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C4" w:rsidRPr="009E44C9" w:rsidRDefault="00333BC4" w:rsidP="00333BC4">
      <w:pPr>
        <w:spacing w:line="276" w:lineRule="auto"/>
        <w:jc w:val="both"/>
        <w:rPr>
          <w:rFonts w:asciiTheme="majorBidi" w:hAnsiTheme="majorBidi" w:cstheme="majorBidi"/>
          <w:sz w:val="24"/>
          <w:lang w:val="en-US"/>
        </w:rPr>
      </w:pPr>
      <w:proofErr w:type="gramStart"/>
      <w:r w:rsidRPr="009E44C9">
        <w:rPr>
          <w:rFonts w:asciiTheme="majorBidi" w:hAnsiTheme="majorBidi" w:cstheme="majorBidi"/>
          <w:sz w:val="24"/>
          <w:lang w:val="en-US"/>
        </w:rPr>
        <w:t>Instructor :</w:t>
      </w:r>
      <w:proofErr w:type="gramEnd"/>
      <w:r w:rsidRPr="009E44C9">
        <w:rPr>
          <w:rFonts w:asciiTheme="majorBidi" w:hAnsiTheme="majorBidi" w:cstheme="majorBidi"/>
          <w:b w:val="0"/>
          <w:bCs/>
          <w:sz w:val="24"/>
          <w:lang w:val="en-US"/>
        </w:rPr>
        <w:t xml:space="preserve"> </w:t>
      </w:r>
      <w:proofErr w:type="spellStart"/>
      <w:r w:rsidRPr="009E44C9">
        <w:rPr>
          <w:rFonts w:asciiTheme="majorBidi" w:hAnsiTheme="majorBidi" w:cstheme="majorBidi"/>
          <w:b w:val="0"/>
          <w:bCs/>
          <w:sz w:val="24"/>
          <w:lang w:val="en-US"/>
        </w:rPr>
        <w:t>Mr</w:t>
      </w:r>
      <w:proofErr w:type="spellEnd"/>
      <w:r w:rsidRPr="009E44C9">
        <w:rPr>
          <w:rFonts w:asciiTheme="majorBidi" w:hAnsiTheme="majorBidi" w:cstheme="majorBidi"/>
          <w:b w:val="0"/>
          <w:bCs/>
          <w:sz w:val="24"/>
          <w:lang w:val="en-US"/>
        </w:rPr>
        <w:t xml:space="preserve"> BOUNADJA                  </w:t>
      </w:r>
      <w:r w:rsidRPr="009E44C9">
        <w:rPr>
          <w:rFonts w:asciiTheme="majorBidi" w:hAnsiTheme="majorBidi" w:cstheme="majorBidi"/>
          <w:sz w:val="24"/>
          <w:lang w:val="en-US"/>
        </w:rPr>
        <w:t xml:space="preserve">                                                         Semestre</w:t>
      </w:r>
      <w:r w:rsidRPr="009E44C9">
        <w:rPr>
          <w:rFonts w:asciiTheme="majorBidi" w:hAnsiTheme="majorBidi" w:cstheme="majorBidi"/>
          <w:b w:val="0"/>
          <w:bCs/>
          <w:sz w:val="24"/>
          <w:lang w:val="en-US"/>
        </w:rPr>
        <w:t xml:space="preserve">:1                         </w:t>
      </w:r>
    </w:p>
    <w:p w:rsidR="00333BC4" w:rsidRPr="009E44C9" w:rsidRDefault="00333BC4" w:rsidP="00333BC4">
      <w:pPr>
        <w:spacing w:line="276" w:lineRule="auto"/>
        <w:jc w:val="both"/>
        <w:rPr>
          <w:rFonts w:asciiTheme="majorBidi" w:hAnsiTheme="majorBidi" w:cstheme="majorBidi"/>
          <w:b w:val="0"/>
          <w:bCs/>
          <w:sz w:val="24"/>
          <w:lang w:val="en-US"/>
        </w:rPr>
      </w:pPr>
      <w:proofErr w:type="gramStart"/>
      <w:r w:rsidRPr="009E44C9">
        <w:rPr>
          <w:rFonts w:asciiTheme="majorBidi" w:hAnsiTheme="majorBidi" w:cstheme="majorBidi"/>
          <w:sz w:val="24"/>
          <w:lang w:val="en-US"/>
        </w:rPr>
        <w:t>Level </w:t>
      </w:r>
      <w:r w:rsidRPr="009E44C9">
        <w:rPr>
          <w:rFonts w:asciiTheme="majorBidi" w:hAnsiTheme="majorBidi" w:cstheme="majorBidi"/>
          <w:b w:val="0"/>
          <w:bCs/>
          <w:sz w:val="24"/>
          <w:lang w:val="en-US"/>
        </w:rPr>
        <w:t>:</w:t>
      </w:r>
      <w:proofErr w:type="gramEnd"/>
      <w:r w:rsidRPr="009E44C9">
        <w:rPr>
          <w:rFonts w:asciiTheme="majorBidi" w:hAnsiTheme="majorBidi" w:cstheme="majorBidi"/>
          <w:b w:val="0"/>
          <w:bCs/>
          <w:sz w:val="24"/>
          <w:lang w:val="en-US"/>
        </w:rPr>
        <w:t xml:space="preserve"> First year</w:t>
      </w:r>
    </w:p>
    <w:p w:rsidR="00333BC4" w:rsidRPr="009E44C9" w:rsidRDefault="00DB742C" w:rsidP="00333BC4">
      <w:pPr>
        <w:spacing w:line="276" w:lineRule="auto"/>
        <w:ind w:left="-567"/>
        <w:jc w:val="both"/>
        <w:rPr>
          <w:rFonts w:asciiTheme="majorBidi" w:hAnsiTheme="majorBidi" w:cstheme="majorBidi"/>
          <w:sz w:val="24"/>
          <w:lang w:val="en-US"/>
        </w:rPr>
      </w:pPr>
      <w:r>
        <w:rPr>
          <w:rFonts w:asciiTheme="majorBidi" w:hAnsiTheme="majorBidi" w:cstheme="majorBidi"/>
          <w:sz w:val="24"/>
          <w:lang w:val="en-US"/>
        </w:rPr>
        <w:t xml:space="preserve">          </w:t>
      </w:r>
      <w:proofErr w:type="gramStart"/>
      <w:r w:rsidR="00333BC4" w:rsidRPr="009E44C9">
        <w:rPr>
          <w:rFonts w:asciiTheme="majorBidi" w:hAnsiTheme="majorBidi" w:cstheme="majorBidi"/>
          <w:sz w:val="24"/>
          <w:lang w:val="en-US"/>
        </w:rPr>
        <w:t>Module </w:t>
      </w:r>
      <w:r w:rsidR="00333BC4" w:rsidRPr="009E44C9">
        <w:rPr>
          <w:rFonts w:asciiTheme="majorBidi" w:hAnsiTheme="majorBidi" w:cstheme="majorBidi"/>
          <w:b w:val="0"/>
          <w:bCs/>
          <w:sz w:val="24"/>
          <w:lang w:val="en-US"/>
        </w:rPr>
        <w:t>:</w:t>
      </w:r>
      <w:proofErr w:type="gramEnd"/>
      <w:r w:rsidR="00333BC4" w:rsidRPr="009E44C9">
        <w:rPr>
          <w:rFonts w:asciiTheme="majorBidi" w:hAnsiTheme="majorBidi" w:cstheme="majorBidi"/>
          <w:b w:val="0"/>
          <w:bCs/>
          <w:sz w:val="24"/>
          <w:lang w:val="en-US"/>
        </w:rPr>
        <w:t xml:space="preserve"> SHS</w:t>
      </w:r>
    </w:p>
    <w:p w:rsidR="00333BC4" w:rsidRPr="009E44C9" w:rsidRDefault="00DB742C" w:rsidP="00333BC4">
      <w:pPr>
        <w:spacing w:line="276" w:lineRule="auto"/>
        <w:ind w:left="-567"/>
        <w:jc w:val="both"/>
        <w:rPr>
          <w:rFonts w:asciiTheme="majorBidi" w:hAnsiTheme="majorBidi" w:cstheme="majorBidi"/>
          <w:b w:val="0"/>
          <w:bCs/>
          <w:sz w:val="24"/>
          <w:lang w:val="en-US"/>
        </w:rPr>
      </w:pPr>
      <w:r>
        <w:rPr>
          <w:rFonts w:asciiTheme="majorBidi" w:hAnsiTheme="majorBidi" w:cstheme="majorBidi"/>
          <w:sz w:val="24"/>
          <w:lang w:val="en-US"/>
        </w:rPr>
        <w:t xml:space="preserve">          </w:t>
      </w:r>
      <w:proofErr w:type="gramStart"/>
      <w:r w:rsidR="00333BC4" w:rsidRPr="009E44C9">
        <w:rPr>
          <w:rFonts w:asciiTheme="majorBidi" w:hAnsiTheme="majorBidi" w:cstheme="majorBidi"/>
          <w:sz w:val="24"/>
          <w:lang w:val="en-US"/>
        </w:rPr>
        <w:t>Course :</w:t>
      </w:r>
      <w:r w:rsidR="00180447" w:rsidRPr="009E44C9">
        <w:rPr>
          <w:rFonts w:asciiTheme="majorBidi" w:hAnsiTheme="majorBidi" w:cstheme="majorBidi"/>
          <w:b w:val="0"/>
          <w:bCs/>
          <w:sz w:val="24"/>
          <w:lang w:val="en-US"/>
        </w:rPr>
        <w:t>Three</w:t>
      </w:r>
      <w:proofErr w:type="gramEnd"/>
      <w:r w:rsidR="00180447" w:rsidRPr="009E44C9">
        <w:rPr>
          <w:rFonts w:asciiTheme="majorBidi" w:hAnsiTheme="majorBidi" w:cstheme="majorBidi"/>
          <w:b w:val="0"/>
          <w:bCs/>
          <w:sz w:val="24"/>
          <w:lang w:val="en-US"/>
        </w:rPr>
        <w:t> /</w:t>
      </w:r>
      <w:r w:rsidR="00333BC4" w:rsidRPr="009E44C9">
        <w:rPr>
          <w:rFonts w:asciiTheme="majorBidi" w:hAnsiTheme="majorBidi" w:cstheme="majorBidi"/>
          <w:b w:val="0"/>
          <w:bCs/>
          <w:sz w:val="24"/>
          <w:lang w:val="en-US"/>
        </w:rPr>
        <w:t xml:space="preserve"> </w:t>
      </w:r>
      <w:r w:rsidR="00333BC4" w:rsidRPr="009E44C9">
        <w:rPr>
          <w:rFonts w:asciiTheme="majorBidi" w:hAnsiTheme="majorBidi" w:cstheme="majorBidi"/>
          <w:sz w:val="24"/>
          <w:lang w:val="en-US"/>
        </w:rPr>
        <w:t>Learning Theories</w:t>
      </w:r>
      <w:r w:rsidR="004022F8" w:rsidRPr="009E44C9">
        <w:rPr>
          <w:rFonts w:asciiTheme="majorBidi" w:hAnsiTheme="majorBidi" w:cstheme="majorBidi"/>
          <w:b w:val="0"/>
          <w:bCs/>
          <w:sz w:val="24"/>
          <w:lang w:val="en-US"/>
        </w:rPr>
        <w:t xml:space="preserve">                           </w:t>
      </w:r>
    </w:p>
    <w:p w:rsidR="007F1783" w:rsidRPr="009E44C9" w:rsidRDefault="007F1783" w:rsidP="004022F8">
      <w:pPr>
        <w:spacing w:line="276" w:lineRule="auto"/>
        <w:ind w:left="142"/>
        <w:jc w:val="both"/>
        <w:rPr>
          <w:rFonts w:asciiTheme="majorBidi" w:hAnsiTheme="majorBidi" w:cstheme="majorBidi"/>
          <w:b w:val="0"/>
          <w:bCs/>
          <w:sz w:val="24"/>
          <w:lang w:val="en-US"/>
        </w:rPr>
      </w:pPr>
    </w:p>
    <w:p w:rsidR="007F1783" w:rsidRPr="009E44C9" w:rsidRDefault="007F1783" w:rsidP="007F1783">
      <w:pPr>
        <w:spacing w:line="276" w:lineRule="auto"/>
        <w:ind w:left="142"/>
        <w:jc w:val="both"/>
        <w:rPr>
          <w:rFonts w:asciiTheme="majorBidi" w:hAnsiTheme="majorBidi" w:cstheme="majorBidi"/>
          <w:sz w:val="24"/>
          <w:lang w:val="en-US"/>
        </w:rPr>
      </w:pPr>
      <w:r w:rsidRPr="009E44C9">
        <w:rPr>
          <w:rFonts w:asciiTheme="majorBidi" w:hAnsiTheme="majorBidi" w:cstheme="majorBidi"/>
          <w:sz w:val="24"/>
          <w:lang w:val="en-US"/>
        </w:rPr>
        <w:t xml:space="preserve">Lesson </w:t>
      </w:r>
      <w:proofErr w:type="gramStart"/>
      <w:r w:rsidRPr="009E44C9">
        <w:rPr>
          <w:rFonts w:asciiTheme="majorBidi" w:hAnsiTheme="majorBidi" w:cstheme="majorBidi"/>
          <w:sz w:val="24"/>
          <w:lang w:val="en-US"/>
        </w:rPr>
        <w:t>1 :</w:t>
      </w:r>
      <w:proofErr w:type="gramEnd"/>
      <w:r w:rsidRPr="009E44C9">
        <w:rPr>
          <w:rFonts w:asciiTheme="majorBidi" w:hAnsiTheme="majorBidi" w:cstheme="majorBidi"/>
          <w:b w:val="0"/>
          <w:bCs/>
          <w:sz w:val="24"/>
          <w:lang w:val="en-US"/>
        </w:rPr>
        <w:t xml:space="preserve">    </w:t>
      </w:r>
      <w:r w:rsidR="004022F8"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 xml:space="preserve">Learning </w:t>
      </w:r>
    </w:p>
    <w:p w:rsidR="004022F8" w:rsidRPr="009E44C9" w:rsidRDefault="007F1783" w:rsidP="007F1783">
      <w:pPr>
        <w:spacing w:line="276" w:lineRule="auto"/>
        <w:ind w:left="142"/>
        <w:jc w:val="both"/>
        <w:rPr>
          <w:rFonts w:asciiTheme="majorBidi" w:hAnsiTheme="majorBidi" w:cstheme="majorBidi"/>
          <w:b w:val="0"/>
          <w:bCs/>
          <w:sz w:val="24"/>
          <w:lang w:val="en-US"/>
        </w:rPr>
      </w:pPr>
      <w:r w:rsidRPr="009E44C9">
        <w:rPr>
          <w:rFonts w:asciiTheme="majorBidi" w:hAnsiTheme="majorBidi" w:cstheme="majorBidi"/>
          <w:sz w:val="24"/>
          <w:lang w:val="en-US"/>
        </w:rPr>
        <w:t>Definition</w:t>
      </w:r>
      <w:r w:rsidR="004022F8" w:rsidRPr="009E44C9">
        <w:rPr>
          <w:rFonts w:asciiTheme="majorBidi" w:hAnsiTheme="majorBidi" w:cstheme="majorBidi"/>
          <w:sz w:val="24"/>
          <w:lang w:val="en-US"/>
        </w:rPr>
        <w:t>:</w:t>
      </w:r>
      <w:r w:rsidR="00392598">
        <w:rPr>
          <w:rFonts w:asciiTheme="majorBidi" w:hAnsiTheme="majorBidi" w:cstheme="majorBidi"/>
          <w:sz w:val="24"/>
          <w:lang w:val="en-US"/>
        </w:rPr>
        <w:t xml:space="preserve"> </w:t>
      </w:r>
      <w:r w:rsidR="004022F8" w:rsidRPr="009E44C9">
        <w:rPr>
          <w:rFonts w:asciiTheme="majorBidi" w:hAnsiTheme="majorBidi" w:cstheme="majorBidi"/>
          <w:b w:val="0"/>
          <w:bCs/>
          <w:sz w:val="24"/>
          <w:lang w:val="en-US"/>
        </w:rPr>
        <w:t>Learning is a c</w:t>
      </w:r>
      <w:r w:rsidR="00D338BB" w:rsidRPr="009E44C9">
        <w:rPr>
          <w:rFonts w:asciiTheme="majorBidi" w:hAnsiTheme="majorBidi" w:cstheme="majorBidi"/>
          <w:b w:val="0"/>
          <w:bCs/>
          <w:sz w:val="24"/>
          <w:lang w:val="en-US"/>
        </w:rPr>
        <w:t>onscious</w:t>
      </w:r>
      <w:r w:rsidR="004022F8" w:rsidRPr="009E44C9">
        <w:rPr>
          <w:rFonts w:asciiTheme="majorBidi" w:hAnsiTheme="majorBidi" w:cstheme="majorBidi"/>
          <w:b w:val="0"/>
          <w:bCs/>
          <w:sz w:val="24"/>
          <w:lang w:val="en-US"/>
        </w:rPr>
        <w:t xml:space="preserve"> act thanks to which human beings can be separated from other creatures on earth. Without learning people would not be able to </w:t>
      </w:r>
      <w:r w:rsidR="00392598">
        <w:rPr>
          <w:rFonts w:asciiTheme="majorBidi" w:hAnsiTheme="majorBidi" w:cstheme="majorBidi"/>
          <w:b w:val="0"/>
          <w:bCs/>
          <w:sz w:val="24"/>
          <w:lang w:val="en-US"/>
        </w:rPr>
        <w:t xml:space="preserve">know their names, </w:t>
      </w:r>
      <w:r w:rsidR="00D354B6" w:rsidRPr="009E44C9">
        <w:rPr>
          <w:rFonts w:asciiTheme="majorBidi" w:hAnsiTheme="majorBidi" w:cstheme="majorBidi"/>
          <w:b w:val="0"/>
          <w:bCs/>
          <w:sz w:val="24"/>
          <w:lang w:val="en-US"/>
        </w:rPr>
        <w:t>their parents and children would not even know where they came from.</w:t>
      </w:r>
    </w:p>
    <w:p w:rsidR="00D354B6" w:rsidRPr="009E44C9" w:rsidRDefault="00D354B6" w:rsidP="004022F8">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A/ </w:t>
      </w:r>
      <w:r w:rsidRPr="009E44C9">
        <w:rPr>
          <w:rFonts w:asciiTheme="majorBidi" w:hAnsiTheme="majorBidi" w:cstheme="majorBidi"/>
          <w:sz w:val="24"/>
          <w:lang w:val="en-US"/>
        </w:rPr>
        <w:t>Meaning of Learning</w:t>
      </w:r>
    </w:p>
    <w:p w:rsidR="00D354B6" w:rsidRPr="009E44C9" w:rsidRDefault="00D354B6" w:rsidP="004022F8">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Learning is a contin</w:t>
      </w:r>
      <w:r w:rsidR="00392598">
        <w:rPr>
          <w:rFonts w:asciiTheme="majorBidi" w:hAnsiTheme="majorBidi" w:cstheme="majorBidi"/>
          <w:b w:val="0"/>
          <w:bCs/>
          <w:sz w:val="24"/>
          <w:lang w:val="en-US"/>
        </w:rPr>
        <w:t>u</w:t>
      </w:r>
      <w:r w:rsidRPr="009E44C9">
        <w:rPr>
          <w:rFonts w:asciiTheme="majorBidi" w:hAnsiTheme="majorBidi" w:cstheme="majorBidi"/>
          <w:b w:val="0"/>
          <w:bCs/>
          <w:sz w:val="24"/>
          <w:lang w:val="en-US"/>
        </w:rPr>
        <w:t>ous process lasting from a person’s birth to his/her end of life o</w:t>
      </w:r>
      <w:r w:rsidR="00392598">
        <w:rPr>
          <w:rFonts w:asciiTheme="majorBidi" w:hAnsiTheme="majorBidi" w:cstheme="majorBidi"/>
          <w:b w:val="0"/>
          <w:bCs/>
          <w:sz w:val="24"/>
          <w:lang w:val="en-US"/>
        </w:rPr>
        <w:t>n</w:t>
      </w:r>
      <w:r w:rsidRPr="009E44C9">
        <w:rPr>
          <w:rFonts w:asciiTheme="majorBidi" w:hAnsiTheme="majorBidi" w:cstheme="majorBidi"/>
          <w:b w:val="0"/>
          <w:bCs/>
          <w:sz w:val="24"/>
          <w:lang w:val="en-US"/>
        </w:rPr>
        <w:t xml:space="preserve"> this surface of the globe. It is an aware change in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as a result to what one has experienced, and this may appear in the way a person thinks, acts and feels</w:t>
      </w:r>
      <w:r w:rsidR="00392598">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w:t>
      </w:r>
      <w:proofErr w:type="spellStart"/>
      <w:r w:rsidRPr="009E44C9">
        <w:rPr>
          <w:rFonts w:asciiTheme="majorBidi" w:hAnsiTheme="majorBidi" w:cstheme="majorBidi"/>
          <w:b w:val="0"/>
          <w:bCs/>
          <w:sz w:val="24"/>
          <w:lang w:val="en-US"/>
        </w:rPr>
        <w:t>Hilgard</w:t>
      </w:r>
      <w:proofErr w:type="spellEnd"/>
      <w:r w:rsidRPr="009E44C9">
        <w:rPr>
          <w:rFonts w:asciiTheme="majorBidi" w:hAnsiTheme="majorBidi" w:cstheme="majorBidi"/>
          <w:b w:val="0"/>
          <w:bCs/>
          <w:sz w:val="24"/>
          <w:lang w:val="en-US"/>
        </w:rPr>
        <w:t xml:space="preserve"> and </w:t>
      </w:r>
      <w:proofErr w:type="spellStart"/>
      <w:r w:rsidRPr="009E44C9">
        <w:rPr>
          <w:rFonts w:asciiTheme="majorBidi" w:hAnsiTheme="majorBidi" w:cstheme="majorBidi"/>
          <w:b w:val="0"/>
          <w:bCs/>
          <w:sz w:val="24"/>
          <w:lang w:val="en-US"/>
        </w:rPr>
        <w:t>Bewer</w:t>
      </w:r>
      <w:proofErr w:type="spellEnd"/>
      <w:r w:rsidRPr="009E44C9">
        <w:rPr>
          <w:rFonts w:asciiTheme="majorBidi" w:hAnsiTheme="majorBidi" w:cstheme="majorBidi"/>
          <w:b w:val="0"/>
          <w:bCs/>
          <w:sz w:val="24"/>
          <w:lang w:val="en-US"/>
        </w:rPr>
        <w:t>,</w:t>
      </w:r>
      <w:r w:rsidR="00392598">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1975).</w:t>
      </w:r>
    </w:p>
    <w:p w:rsidR="00D354B6" w:rsidRPr="009E44C9" w:rsidRDefault="00D354B6" w:rsidP="004022F8">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Many of us think of learning as the process of only acquiring facts in schools. However, many kinds of learning may take place at all times and places, although our discussion is basically on school learning.</w:t>
      </w:r>
    </w:p>
    <w:p w:rsidR="00D354B6" w:rsidRPr="009E44C9" w:rsidRDefault="00D354B6" w:rsidP="004022F8">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B/ </w:t>
      </w:r>
      <w:r w:rsidRPr="009E44C9">
        <w:rPr>
          <w:rFonts w:asciiTheme="majorBidi" w:hAnsiTheme="majorBidi" w:cstheme="majorBidi"/>
          <w:sz w:val="24"/>
          <w:lang w:val="en-US"/>
        </w:rPr>
        <w:t>Three Laws of Learning</w:t>
      </w:r>
    </w:p>
    <w:p w:rsidR="00D354B6" w:rsidRPr="009E44C9" w:rsidRDefault="00D354B6" w:rsidP="004022F8">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On the basis of research findings, </w:t>
      </w:r>
      <w:proofErr w:type="spellStart"/>
      <w:r w:rsidRPr="009E44C9">
        <w:rPr>
          <w:rFonts w:asciiTheme="majorBidi" w:hAnsiTheme="majorBidi" w:cstheme="majorBidi"/>
          <w:b w:val="0"/>
          <w:bCs/>
          <w:sz w:val="24"/>
          <w:lang w:val="en-US"/>
        </w:rPr>
        <w:t>Thorendike</w:t>
      </w:r>
      <w:proofErr w:type="spellEnd"/>
      <w:r w:rsidR="00392598">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(1932)</w:t>
      </w:r>
      <w:r w:rsidR="00297C13" w:rsidRPr="009E44C9">
        <w:rPr>
          <w:rFonts w:asciiTheme="majorBidi" w:hAnsiTheme="majorBidi" w:cstheme="majorBidi"/>
          <w:b w:val="0"/>
          <w:bCs/>
          <w:sz w:val="24"/>
          <w:lang w:val="en-US"/>
        </w:rPr>
        <w:t xml:space="preserve"> formulated three laws that govern learning.</w:t>
      </w:r>
    </w:p>
    <w:p w:rsidR="00297C13" w:rsidRPr="009E44C9" w:rsidRDefault="00297C13" w:rsidP="00297C13">
      <w:pPr>
        <w:pStyle w:val="Paragraphedeliste"/>
        <w:numPr>
          <w:ilvl w:val="0"/>
          <w:numId w:val="1"/>
        </w:num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The laws of effect</w:t>
      </w:r>
    </w:p>
    <w:p w:rsidR="00297C13" w:rsidRPr="009E44C9" w:rsidRDefault="00297C13" w:rsidP="00297C13">
      <w:pPr>
        <w:pStyle w:val="Paragraphedeliste"/>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A pupil gains learning with the teacher’s attention and recognition. For example, the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of raising one’s hand is to be satisfying and repeated if it is recognized and encouraged by the teacher. Thus, the pupil is less likely to repeat such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if the teacher does not recognize it. This, too, shows how learning occurs.</w:t>
      </w:r>
    </w:p>
    <w:p w:rsidR="00297C13" w:rsidRPr="009E44C9" w:rsidRDefault="00297C13" w:rsidP="00297C13">
      <w:pPr>
        <w:pStyle w:val="Paragraphedeliste"/>
        <w:numPr>
          <w:ilvl w:val="0"/>
          <w:numId w:val="1"/>
        </w:num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The law of readiness</w:t>
      </w:r>
    </w:p>
    <w:p w:rsidR="00297C13" w:rsidRPr="009E44C9" w:rsidRDefault="00875A7E" w:rsidP="00297C13">
      <w:pPr>
        <w:pStyle w:val="Paragraphedeliste"/>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The individual learns where he / she is ready or prepared to engage in certain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with an opportunity. This will be pleasing and satisfying. Therefore, readiness in important in learning. However, if a person is denied the chance</w:t>
      </w:r>
      <w:r w:rsidR="00392598">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 xml:space="preserve">to engage in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for which he / she is prepared, this will result in frustration and annoyance. Third, if a person is not ready and is forced to engage in certa</w:t>
      </w:r>
      <w:r w:rsidR="00EB216B" w:rsidRPr="009E44C9">
        <w:rPr>
          <w:rFonts w:asciiTheme="majorBidi" w:hAnsiTheme="majorBidi" w:cstheme="majorBidi"/>
          <w:b w:val="0"/>
          <w:bCs/>
          <w:sz w:val="24"/>
          <w:lang w:val="en-US"/>
        </w:rPr>
        <w:t xml:space="preserve">in </w:t>
      </w:r>
      <w:proofErr w:type="spellStart"/>
      <w:r w:rsidR="00EB216B" w:rsidRPr="009E44C9">
        <w:rPr>
          <w:rFonts w:asciiTheme="majorBidi" w:hAnsiTheme="majorBidi" w:cstheme="majorBidi"/>
          <w:b w:val="0"/>
          <w:bCs/>
          <w:sz w:val="24"/>
          <w:lang w:val="en-US"/>
        </w:rPr>
        <w:t>behaviour</w:t>
      </w:r>
      <w:proofErr w:type="spellEnd"/>
      <w:r w:rsidR="00EB216B" w:rsidRPr="009E44C9">
        <w:rPr>
          <w:rFonts w:asciiTheme="majorBidi" w:hAnsiTheme="majorBidi" w:cstheme="majorBidi"/>
          <w:b w:val="0"/>
          <w:bCs/>
          <w:sz w:val="24"/>
          <w:lang w:val="en-US"/>
        </w:rPr>
        <w:t>, the end will be annoying.</w:t>
      </w:r>
    </w:p>
    <w:p w:rsidR="00B66F78" w:rsidRPr="009E44C9" w:rsidRDefault="00B66F78" w:rsidP="00B66F78">
      <w:pPr>
        <w:pStyle w:val="Paragraphedeliste"/>
        <w:numPr>
          <w:ilvl w:val="0"/>
          <w:numId w:val="1"/>
        </w:num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The law of exercise</w:t>
      </w:r>
    </w:p>
    <w:p w:rsidR="00B66F78" w:rsidRPr="009E44C9" w:rsidRDefault="00025226" w:rsidP="00B66F78">
      <w:pPr>
        <w:pStyle w:val="Paragraphedeliste"/>
        <w:spacing w:line="276" w:lineRule="auto"/>
        <w:jc w:val="both"/>
        <w:rPr>
          <w:rFonts w:asciiTheme="majorBidi" w:hAnsiTheme="majorBidi" w:cstheme="majorBidi"/>
          <w:b w:val="0"/>
          <w:bCs/>
          <w:sz w:val="24"/>
          <w:lang w:val="en-US"/>
        </w:rPr>
      </w:pPr>
      <w:r>
        <w:rPr>
          <w:rFonts w:asciiTheme="majorBidi" w:hAnsiTheme="majorBidi" w:cstheme="majorBidi"/>
          <w:b w:val="0"/>
          <w:bCs/>
          <w:sz w:val="24"/>
          <w:lang w:val="en-US"/>
        </w:rPr>
        <w:t xml:space="preserve"> </w:t>
      </w:r>
      <w:r w:rsidR="00B66F78" w:rsidRPr="009E44C9">
        <w:rPr>
          <w:rFonts w:asciiTheme="majorBidi" w:hAnsiTheme="majorBidi" w:cstheme="majorBidi"/>
          <w:b w:val="0"/>
          <w:bCs/>
          <w:sz w:val="24"/>
          <w:lang w:val="en-US"/>
        </w:rPr>
        <w:t>The more a skill o</w:t>
      </w:r>
      <w:r w:rsidR="0081170A">
        <w:rPr>
          <w:rFonts w:asciiTheme="majorBidi" w:hAnsiTheme="majorBidi" w:cstheme="majorBidi"/>
          <w:b w:val="0"/>
          <w:bCs/>
          <w:sz w:val="24"/>
          <w:lang w:val="en-US"/>
        </w:rPr>
        <w:t>r body of information is practic</w:t>
      </w:r>
      <w:r w:rsidR="00B66F78" w:rsidRPr="009E44C9">
        <w:rPr>
          <w:rFonts w:asciiTheme="majorBidi" w:hAnsiTheme="majorBidi" w:cstheme="majorBidi"/>
          <w:b w:val="0"/>
          <w:bCs/>
          <w:sz w:val="24"/>
          <w:lang w:val="en-US"/>
        </w:rPr>
        <w:t>ed the more it will be mastered, applied and retained in memory. Indeed, ‘‘Practice makes perfect’’ as it is often said. For example, it was commo</w:t>
      </w:r>
      <w:r w:rsidR="00392598">
        <w:rPr>
          <w:rFonts w:asciiTheme="majorBidi" w:hAnsiTheme="majorBidi" w:cstheme="majorBidi"/>
          <w:b w:val="0"/>
          <w:bCs/>
          <w:sz w:val="24"/>
          <w:lang w:val="en-US"/>
        </w:rPr>
        <w:t>n for Algerian pupils to memoriz</w:t>
      </w:r>
      <w:r w:rsidR="00B66F78" w:rsidRPr="009E44C9">
        <w:rPr>
          <w:rFonts w:asciiTheme="majorBidi" w:hAnsiTheme="majorBidi" w:cstheme="majorBidi"/>
          <w:b w:val="0"/>
          <w:bCs/>
          <w:sz w:val="24"/>
          <w:lang w:val="en-US"/>
        </w:rPr>
        <w:t>e multiplication tables</w:t>
      </w:r>
      <w:r>
        <w:rPr>
          <w:rFonts w:asciiTheme="majorBidi" w:hAnsiTheme="majorBidi" w:cstheme="majorBidi"/>
          <w:b w:val="0"/>
          <w:bCs/>
          <w:sz w:val="24"/>
          <w:lang w:val="en-US"/>
        </w:rPr>
        <w:t xml:space="preserve"> in primary schools</w:t>
      </w:r>
      <w:r w:rsidR="00B66F78" w:rsidRPr="009E44C9">
        <w:rPr>
          <w:rFonts w:asciiTheme="majorBidi" w:hAnsiTheme="majorBidi" w:cstheme="majorBidi"/>
          <w:b w:val="0"/>
          <w:bCs/>
          <w:sz w:val="24"/>
          <w:lang w:val="en-US"/>
        </w:rPr>
        <w:t>. This practice applies the law of exercise.</w:t>
      </w:r>
    </w:p>
    <w:p w:rsidR="00B66F78" w:rsidRPr="009E44C9" w:rsidRDefault="00B66F78" w:rsidP="00B66F78">
      <w:pPr>
        <w:pStyle w:val="Paragraphedeliste"/>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w:t>
      </w:r>
    </w:p>
    <w:p w:rsidR="00B66F78" w:rsidRPr="009E44C9" w:rsidRDefault="00B66F78" w:rsidP="00B66F78">
      <w:pPr>
        <w:pStyle w:val="Paragraphedeliste"/>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In the next lecture, we shall learn in details, the learning theories and how they can be applied to teaching practice.</w:t>
      </w:r>
    </w:p>
    <w:p w:rsidR="00B66F78" w:rsidRPr="009E44C9" w:rsidRDefault="00B66F78" w:rsidP="00B66F78">
      <w:pPr>
        <w:pStyle w:val="Paragraphedeliste"/>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w:t>
      </w:r>
    </w:p>
    <w:p w:rsidR="00B66F78" w:rsidRPr="009E44C9" w:rsidRDefault="00B66F78" w:rsidP="00F877E3">
      <w:pPr>
        <w:pStyle w:val="Paragraphedeliste"/>
        <w:spacing w:line="276" w:lineRule="auto"/>
        <w:ind w:firstLine="708"/>
        <w:jc w:val="both"/>
        <w:rPr>
          <w:rFonts w:asciiTheme="majorBidi" w:hAnsiTheme="majorBidi" w:cstheme="majorBidi"/>
          <w:sz w:val="24"/>
          <w:lang w:val="en-US"/>
        </w:rPr>
      </w:pPr>
    </w:p>
    <w:p w:rsidR="00B66F78" w:rsidRPr="009E44C9" w:rsidRDefault="00B66F78" w:rsidP="00B66F78">
      <w:pPr>
        <w:pStyle w:val="Paragraphedeliste"/>
        <w:spacing w:line="276" w:lineRule="auto"/>
        <w:jc w:val="both"/>
        <w:rPr>
          <w:rFonts w:asciiTheme="majorBidi" w:hAnsiTheme="majorBidi" w:cstheme="majorBidi"/>
          <w:sz w:val="24"/>
          <w:lang w:val="en-US"/>
        </w:rPr>
      </w:pPr>
      <w:r w:rsidRPr="009E44C9">
        <w:rPr>
          <w:rFonts w:asciiTheme="majorBidi" w:hAnsiTheme="majorBidi" w:cstheme="majorBidi"/>
          <w:sz w:val="24"/>
          <w:lang w:val="en-US"/>
        </w:rPr>
        <w:t xml:space="preserve">        </w:t>
      </w:r>
      <w:r w:rsidR="00400195" w:rsidRPr="009E44C9">
        <w:rPr>
          <w:rFonts w:asciiTheme="majorBidi" w:hAnsiTheme="majorBidi" w:cstheme="majorBidi"/>
          <w:sz w:val="24"/>
          <w:lang w:val="en-US"/>
        </w:rPr>
        <w:t xml:space="preserve">Lesson </w:t>
      </w:r>
      <w:r w:rsidR="007F1783" w:rsidRPr="009E44C9">
        <w:rPr>
          <w:rFonts w:asciiTheme="majorBidi" w:hAnsiTheme="majorBidi" w:cstheme="majorBidi"/>
          <w:sz w:val="24"/>
          <w:lang w:val="en-US"/>
        </w:rPr>
        <w:t>2</w:t>
      </w:r>
      <w:r w:rsidR="00400195" w:rsidRPr="009E44C9">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Theories of Learning</w:t>
      </w:r>
    </w:p>
    <w:p w:rsidR="00B66F78" w:rsidRPr="009E44C9" w:rsidRDefault="00B66F78" w:rsidP="00B66F78">
      <w:pPr>
        <w:pStyle w:val="Paragraphedeliste"/>
        <w:spacing w:line="276" w:lineRule="auto"/>
        <w:jc w:val="both"/>
        <w:rPr>
          <w:rFonts w:asciiTheme="majorBidi" w:hAnsiTheme="majorBidi" w:cstheme="majorBidi"/>
          <w:b w:val="0"/>
          <w:bCs/>
          <w:sz w:val="24"/>
          <w:lang w:val="en-US"/>
        </w:rPr>
      </w:pPr>
    </w:p>
    <w:p w:rsidR="00B66F78" w:rsidRPr="009E44C9" w:rsidRDefault="00B66F78" w:rsidP="00B66F78">
      <w:pPr>
        <w:pStyle w:val="Paragraphedeliste"/>
        <w:spacing w:line="276" w:lineRule="auto"/>
        <w:ind w:left="0"/>
        <w:jc w:val="both"/>
        <w:rPr>
          <w:rFonts w:asciiTheme="majorBidi" w:hAnsiTheme="majorBidi" w:cstheme="majorBidi"/>
          <w:sz w:val="24"/>
          <w:lang w:val="en-US"/>
        </w:rPr>
      </w:pPr>
      <w:r w:rsidRPr="009E44C9">
        <w:rPr>
          <w:rFonts w:asciiTheme="majorBidi" w:hAnsiTheme="majorBidi" w:cstheme="majorBidi"/>
          <w:sz w:val="24"/>
          <w:lang w:val="en-US"/>
        </w:rPr>
        <w:t>Introduction</w:t>
      </w:r>
    </w:p>
    <w:p w:rsidR="009759EE" w:rsidRPr="009E44C9" w:rsidRDefault="00B66F78" w:rsidP="00B66F78">
      <w:pPr>
        <w:pStyle w:val="Paragraphedeliste"/>
        <w:spacing w:line="276" w:lineRule="auto"/>
        <w:ind w:left="0"/>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The previous lecture discussed the meaning of learning and the principles or laws of learning. </w:t>
      </w:r>
      <w:r w:rsidR="00970F28" w:rsidRPr="009E44C9">
        <w:rPr>
          <w:rFonts w:asciiTheme="majorBidi" w:hAnsiTheme="majorBidi" w:cstheme="majorBidi"/>
          <w:b w:val="0"/>
          <w:bCs/>
          <w:sz w:val="24"/>
          <w:lang w:val="en-US"/>
        </w:rPr>
        <w:t>Now, the learners will talk about some of the main theories which have contributed towards an understanding of human learning. They have provided us with various models, approaches, tools and techniques to bring about effective teaching and learning.</w:t>
      </w:r>
      <w:r w:rsidR="009759EE" w:rsidRPr="009E44C9">
        <w:rPr>
          <w:rFonts w:asciiTheme="majorBidi" w:hAnsiTheme="majorBidi" w:cstheme="majorBidi"/>
          <w:b w:val="0"/>
          <w:bCs/>
          <w:sz w:val="24"/>
          <w:lang w:val="en-US"/>
        </w:rPr>
        <w:t xml:space="preserve"> These are the main theories of learning:</w:t>
      </w:r>
      <w:r w:rsidR="000A5AE5" w:rsidRPr="009E44C9">
        <w:rPr>
          <w:rFonts w:asciiTheme="majorBidi" w:hAnsiTheme="majorBidi" w:cstheme="majorBidi"/>
          <w:b w:val="0"/>
          <w:bCs/>
          <w:sz w:val="24"/>
          <w:lang w:val="en-US"/>
        </w:rPr>
        <w:t xml:space="preserve"> </w:t>
      </w:r>
      <w:proofErr w:type="spellStart"/>
      <w:r w:rsidR="009759EE" w:rsidRPr="009E44C9">
        <w:rPr>
          <w:rFonts w:asciiTheme="majorBidi" w:hAnsiTheme="majorBidi" w:cstheme="majorBidi"/>
          <w:sz w:val="24"/>
          <w:lang w:val="en-US"/>
        </w:rPr>
        <w:t>Behaviourism</w:t>
      </w:r>
      <w:proofErr w:type="spellEnd"/>
      <w:r w:rsidR="009759EE" w:rsidRPr="009E44C9">
        <w:rPr>
          <w:rFonts w:asciiTheme="majorBidi" w:hAnsiTheme="majorBidi" w:cstheme="majorBidi"/>
          <w:b w:val="0"/>
          <w:bCs/>
          <w:sz w:val="24"/>
          <w:lang w:val="en-US"/>
        </w:rPr>
        <w:t xml:space="preserve">, </w:t>
      </w:r>
      <w:proofErr w:type="spellStart"/>
      <w:r w:rsidR="009759EE" w:rsidRPr="009E44C9">
        <w:rPr>
          <w:rFonts w:asciiTheme="majorBidi" w:hAnsiTheme="majorBidi" w:cstheme="majorBidi"/>
          <w:sz w:val="24"/>
          <w:lang w:val="en-US"/>
        </w:rPr>
        <w:t>cognitivism</w:t>
      </w:r>
      <w:proofErr w:type="spellEnd"/>
      <w:r w:rsidR="009759EE" w:rsidRPr="009E44C9">
        <w:rPr>
          <w:rFonts w:asciiTheme="majorBidi" w:hAnsiTheme="majorBidi" w:cstheme="majorBidi"/>
          <w:b w:val="0"/>
          <w:bCs/>
          <w:sz w:val="24"/>
          <w:lang w:val="en-US"/>
        </w:rPr>
        <w:t xml:space="preserve"> and </w:t>
      </w:r>
      <w:r w:rsidR="009759EE" w:rsidRPr="009E44C9">
        <w:rPr>
          <w:rFonts w:asciiTheme="majorBidi" w:hAnsiTheme="majorBidi" w:cstheme="majorBidi"/>
          <w:sz w:val="24"/>
          <w:lang w:val="en-US"/>
        </w:rPr>
        <w:t>constructivism</w:t>
      </w:r>
      <w:r w:rsidR="009759EE" w:rsidRPr="009E44C9">
        <w:rPr>
          <w:rFonts w:asciiTheme="majorBidi" w:hAnsiTheme="majorBidi" w:cstheme="majorBidi"/>
          <w:b w:val="0"/>
          <w:bCs/>
          <w:sz w:val="24"/>
          <w:lang w:val="en-US"/>
        </w:rPr>
        <w:t>.</w:t>
      </w:r>
    </w:p>
    <w:p w:rsidR="009759EE" w:rsidRPr="009E44C9" w:rsidRDefault="009759EE" w:rsidP="00B66F78">
      <w:pPr>
        <w:pStyle w:val="Paragraphedeliste"/>
        <w:spacing w:line="276" w:lineRule="auto"/>
        <w:ind w:left="0"/>
        <w:jc w:val="both"/>
        <w:rPr>
          <w:rFonts w:asciiTheme="majorBidi" w:hAnsiTheme="majorBidi" w:cstheme="majorBidi"/>
          <w:sz w:val="24"/>
          <w:lang w:val="en-US"/>
        </w:rPr>
      </w:pPr>
      <w:r w:rsidRPr="009E44C9">
        <w:rPr>
          <w:rFonts w:asciiTheme="majorBidi" w:hAnsiTheme="majorBidi" w:cstheme="majorBidi"/>
          <w:sz w:val="24"/>
          <w:lang w:val="en-US"/>
        </w:rPr>
        <w:t>Activity:</w:t>
      </w:r>
    </w:p>
    <w:p w:rsidR="00164549" w:rsidRPr="009E44C9" w:rsidRDefault="009759EE" w:rsidP="00B66F78">
      <w:pPr>
        <w:pStyle w:val="Paragraphedeliste"/>
        <w:spacing w:line="276" w:lineRule="auto"/>
        <w:ind w:left="0"/>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Before starting this lecture, </w:t>
      </w:r>
      <w:r w:rsidR="00DF4D5C">
        <w:rPr>
          <w:rFonts w:asciiTheme="majorBidi" w:hAnsiTheme="majorBidi" w:cstheme="majorBidi"/>
          <w:b w:val="0"/>
          <w:bCs/>
          <w:sz w:val="24"/>
          <w:lang w:val="en-US"/>
        </w:rPr>
        <w:t>could you give your own view of</w:t>
      </w:r>
      <w:r w:rsidRPr="009E44C9">
        <w:rPr>
          <w:rFonts w:asciiTheme="majorBidi" w:hAnsiTheme="majorBidi" w:cstheme="majorBidi"/>
          <w:b w:val="0"/>
          <w:bCs/>
          <w:sz w:val="24"/>
          <w:lang w:val="en-US"/>
        </w:rPr>
        <w:t xml:space="preserve"> how learning takes place?</w:t>
      </w:r>
    </w:p>
    <w:p w:rsidR="00164549" w:rsidRPr="009E44C9" w:rsidRDefault="00164549" w:rsidP="00B66F78">
      <w:pPr>
        <w:pStyle w:val="Paragraphedeliste"/>
        <w:spacing w:line="276" w:lineRule="auto"/>
        <w:ind w:left="0"/>
        <w:jc w:val="both"/>
        <w:rPr>
          <w:rFonts w:asciiTheme="majorBidi" w:hAnsiTheme="majorBidi" w:cstheme="majorBidi"/>
          <w:sz w:val="24"/>
          <w:lang w:val="en-US"/>
        </w:rPr>
      </w:pPr>
      <w:r w:rsidRPr="009E44C9">
        <w:rPr>
          <w:rFonts w:asciiTheme="majorBidi" w:hAnsiTheme="majorBidi" w:cstheme="majorBidi"/>
          <w:sz w:val="24"/>
          <w:lang w:val="en-US"/>
        </w:rPr>
        <w:t xml:space="preserve">I/ </w:t>
      </w:r>
      <w:proofErr w:type="spellStart"/>
      <w:r w:rsidRPr="009E44C9">
        <w:rPr>
          <w:rFonts w:asciiTheme="majorBidi" w:hAnsiTheme="majorBidi" w:cstheme="majorBidi"/>
          <w:sz w:val="24"/>
          <w:lang w:val="en-US"/>
        </w:rPr>
        <w:t>Behavioural</w:t>
      </w:r>
      <w:proofErr w:type="spellEnd"/>
      <w:r w:rsidRPr="009E44C9">
        <w:rPr>
          <w:rFonts w:asciiTheme="majorBidi" w:hAnsiTheme="majorBidi" w:cstheme="majorBidi"/>
          <w:sz w:val="24"/>
          <w:lang w:val="en-US"/>
        </w:rPr>
        <w:t xml:space="preserve"> Learning Theories (</w:t>
      </w:r>
      <w:proofErr w:type="spellStart"/>
      <w:r w:rsidRPr="009E44C9">
        <w:rPr>
          <w:rFonts w:asciiTheme="majorBidi" w:hAnsiTheme="majorBidi" w:cstheme="majorBidi"/>
          <w:sz w:val="24"/>
          <w:lang w:val="en-US"/>
        </w:rPr>
        <w:t>Behaviourism</w:t>
      </w:r>
      <w:proofErr w:type="spellEnd"/>
      <w:r w:rsidRPr="009E44C9">
        <w:rPr>
          <w:rFonts w:asciiTheme="majorBidi" w:hAnsiTheme="majorBidi" w:cstheme="majorBidi"/>
          <w:sz w:val="24"/>
          <w:lang w:val="en-US"/>
        </w:rPr>
        <w:t>)</w:t>
      </w:r>
    </w:p>
    <w:p w:rsidR="00164549" w:rsidRPr="009E44C9" w:rsidRDefault="00164549" w:rsidP="00B66F78">
      <w:pPr>
        <w:pStyle w:val="Paragraphedeliste"/>
        <w:spacing w:line="276" w:lineRule="auto"/>
        <w:ind w:left="0"/>
        <w:jc w:val="both"/>
        <w:rPr>
          <w:rFonts w:asciiTheme="majorBidi" w:hAnsiTheme="majorBidi" w:cstheme="majorBidi"/>
          <w:sz w:val="24"/>
          <w:lang w:val="en-US"/>
        </w:rPr>
      </w:pPr>
      <w:r w:rsidRPr="009E44C9">
        <w:rPr>
          <w:rFonts w:asciiTheme="majorBidi" w:hAnsiTheme="majorBidi" w:cstheme="majorBidi"/>
          <w:sz w:val="24"/>
          <w:lang w:val="en-US"/>
        </w:rPr>
        <w:t>Definition</w:t>
      </w:r>
    </w:p>
    <w:p w:rsidR="00730B57" w:rsidRPr="009E44C9" w:rsidRDefault="00164549" w:rsidP="00B66F78">
      <w:pPr>
        <w:pStyle w:val="Paragraphedeliste"/>
        <w:spacing w:line="276" w:lineRule="auto"/>
        <w:ind w:left="0"/>
        <w:jc w:val="both"/>
        <w:rPr>
          <w:rFonts w:asciiTheme="majorBidi" w:hAnsiTheme="majorBidi" w:cstheme="majorBidi"/>
          <w:b w:val="0"/>
          <w:bCs/>
          <w:sz w:val="24"/>
          <w:lang w:val="en-US"/>
        </w:rPr>
      </w:pPr>
      <w:proofErr w:type="spellStart"/>
      <w:r w:rsidRPr="009E44C9">
        <w:rPr>
          <w:rFonts w:asciiTheme="majorBidi" w:hAnsiTheme="majorBidi" w:cstheme="majorBidi"/>
          <w:b w:val="0"/>
          <w:bCs/>
          <w:sz w:val="24"/>
          <w:lang w:val="en-US"/>
        </w:rPr>
        <w:lastRenderedPageBreak/>
        <w:t>Behaviourism</w:t>
      </w:r>
      <w:proofErr w:type="spellEnd"/>
      <w:r w:rsidRPr="009E44C9">
        <w:rPr>
          <w:rFonts w:asciiTheme="majorBidi" w:hAnsiTheme="majorBidi" w:cstheme="majorBidi"/>
          <w:b w:val="0"/>
          <w:bCs/>
          <w:sz w:val="24"/>
          <w:lang w:val="en-US"/>
        </w:rPr>
        <w:t xml:space="preserve"> is a theory of animal and human learning that only focuses on objectively </w:t>
      </w:r>
      <w:proofErr w:type="spellStart"/>
      <w:r w:rsidRPr="009E44C9">
        <w:rPr>
          <w:rFonts w:asciiTheme="majorBidi" w:hAnsiTheme="majorBidi" w:cstheme="majorBidi"/>
          <w:b w:val="0"/>
          <w:bCs/>
          <w:sz w:val="24"/>
          <w:lang w:val="en-US"/>
        </w:rPr>
        <w:t>behaviours</w:t>
      </w:r>
      <w:proofErr w:type="spellEnd"/>
      <w:r w:rsidRPr="009E44C9">
        <w:rPr>
          <w:rFonts w:asciiTheme="majorBidi" w:hAnsiTheme="majorBidi" w:cstheme="majorBidi"/>
          <w:b w:val="0"/>
          <w:bCs/>
          <w:sz w:val="24"/>
          <w:lang w:val="en-US"/>
        </w:rPr>
        <w:t xml:space="preserve"> and discounts</w:t>
      </w:r>
      <w:r w:rsidR="008E0770" w:rsidRPr="009E44C9">
        <w:rPr>
          <w:rFonts w:asciiTheme="majorBidi" w:hAnsiTheme="majorBidi" w:cstheme="majorBidi"/>
          <w:b w:val="0"/>
          <w:bCs/>
          <w:sz w:val="24"/>
          <w:lang w:val="en-US"/>
        </w:rPr>
        <w:t xml:space="preserve"> mental activities. </w:t>
      </w:r>
      <w:proofErr w:type="spellStart"/>
      <w:r w:rsidR="008E0770" w:rsidRPr="009E44C9">
        <w:rPr>
          <w:rFonts w:asciiTheme="majorBidi" w:hAnsiTheme="majorBidi" w:cstheme="majorBidi"/>
          <w:b w:val="0"/>
          <w:bCs/>
          <w:sz w:val="24"/>
          <w:lang w:val="en-US"/>
        </w:rPr>
        <w:t>Behaviour</w:t>
      </w:r>
      <w:proofErr w:type="spellEnd"/>
      <w:r w:rsidR="008E0770" w:rsidRPr="009E44C9">
        <w:rPr>
          <w:rFonts w:asciiTheme="majorBidi" w:hAnsiTheme="majorBidi" w:cstheme="majorBidi"/>
          <w:b w:val="0"/>
          <w:bCs/>
          <w:sz w:val="24"/>
          <w:lang w:val="en-US"/>
        </w:rPr>
        <w:t xml:space="preserve"> theorists define learning as nothing more than the acquisition of new </w:t>
      </w:r>
      <w:proofErr w:type="spellStart"/>
      <w:r w:rsidR="008E0770" w:rsidRPr="009E44C9">
        <w:rPr>
          <w:rFonts w:asciiTheme="majorBidi" w:hAnsiTheme="majorBidi" w:cstheme="majorBidi"/>
          <w:b w:val="0"/>
          <w:bCs/>
          <w:sz w:val="24"/>
          <w:lang w:val="en-US"/>
        </w:rPr>
        <w:t>bahaviour</w:t>
      </w:r>
      <w:proofErr w:type="spellEnd"/>
      <w:r w:rsidR="008E0770" w:rsidRPr="009E44C9">
        <w:rPr>
          <w:rFonts w:asciiTheme="majorBidi" w:hAnsiTheme="majorBidi" w:cstheme="majorBidi"/>
          <w:b w:val="0"/>
          <w:bCs/>
          <w:sz w:val="24"/>
          <w:lang w:val="en-US"/>
        </w:rPr>
        <w:t xml:space="preserve">. The </w:t>
      </w:r>
      <w:proofErr w:type="spellStart"/>
      <w:r w:rsidR="008E0770" w:rsidRPr="009E44C9">
        <w:rPr>
          <w:rFonts w:asciiTheme="majorBidi" w:hAnsiTheme="majorBidi" w:cstheme="majorBidi"/>
          <w:b w:val="0"/>
          <w:bCs/>
          <w:sz w:val="24"/>
          <w:lang w:val="en-US"/>
        </w:rPr>
        <w:t>behavioural</w:t>
      </w:r>
      <w:proofErr w:type="spellEnd"/>
      <w:r w:rsidR="008E0770" w:rsidRPr="009E44C9">
        <w:rPr>
          <w:rFonts w:asciiTheme="majorBidi" w:hAnsiTheme="majorBidi" w:cstheme="majorBidi"/>
          <w:b w:val="0"/>
          <w:bCs/>
          <w:sz w:val="24"/>
          <w:lang w:val="en-US"/>
        </w:rPr>
        <w:t xml:space="preserve"> views of learning is based on a model of a stimulus and response(S-R). According to it learning occurs on th</w:t>
      </w:r>
      <w:r w:rsidR="00DF4D5C">
        <w:rPr>
          <w:rFonts w:asciiTheme="majorBidi" w:hAnsiTheme="majorBidi" w:cstheme="majorBidi"/>
          <w:b w:val="0"/>
          <w:bCs/>
          <w:sz w:val="24"/>
          <w:lang w:val="en-US"/>
        </w:rPr>
        <w:t>e</w:t>
      </w:r>
      <w:r w:rsidR="008E0770" w:rsidRPr="009E44C9">
        <w:rPr>
          <w:rFonts w:asciiTheme="majorBidi" w:hAnsiTheme="majorBidi" w:cstheme="majorBidi"/>
          <w:b w:val="0"/>
          <w:bCs/>
          <w:sz w:val="24"/>
          <w:lang w:val="en-US"/>
        </w:rPr>
        <w:t xml:space="preserve"> basis of association made between the stimulus and the response.</w:t>
      </w:r>
    </w:p>
    <w:p w:rsidR="00730B57" w:rsidRPr="009E44C9" w:rsidRDefault="00730B57" w:rsidP="00B66F78">
      <w:pPr>
        <w:pStyle w:val="Paragraphedeliste"/>
        <w:spacing w:line="276" w:lineRule="auto"/>
        <w:ind w:left="0"/>
        <w:jc w:val="both"/>
        <w:rPr>
          <w:rFonts w:asciiTheme="majorBidi" w:hAnsiTheme="majorBidi" w:cstheme="majorBidi"/>
          <w:sz w:val="24"/>
          <w:lang w:val="en-US"/>
        </w:rPr>
      </w:pPr>
      <w:r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 xml:space="preserve">Discussion on </w:t>
      </w:r>
      <w:proofErr w:type="spellStart"/>
      <w:r w:rsidRPr="009E44C9">
        <w:rPr>
          <w:rFonts w:asciiTheme="majorBidi" w:hAnsiTheme="majorBidi" w:cstheme="majorBidi"/>
          <w:sz w:val="24"/>
          <w:lang w:val="en-US"/>
        </w:rPr>
        <w:t>Behaviourism</w:t>
      </w:r>
      <w:proofErr w:type="spellEnd"/>
    </w:p>
    <w:p w:rsidR="00730B57" w:rsidRPr="009E44C9" w:rsidRDefault="00730B57" w:rsidP="00B66F78">
      <w:pPr>
        <w:pStyle w:val="Paragraphedeliste"/>
        <w:spacing w:line="276" w:lineRule="auto"/>
        <w:ind w:left="0"/>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Experiments by </w:t>
      </w:r>
      <w:proofErr w:type="spellStart"/>
      <w:r w:rsidRPr="009E44C9">
        <w:rPr>
          <w:rFonts w:asciiTheme="majorBidi" w:hAnsiTheme="majorBidi" w:cstheme="majorBidi"/>
          <w:b w:val="0"/>
          <w:bCs/>
          <w:sz w:val="24"/>
          <w:lang w:val="en-US"/>
        </w:rPr>
        <w:t>behaviourists</w:t>
      </w:r>
      <w:proofErr w:type="spellEnd"/>
      <w:r w:rsidRPr="009E44C9">
        <w:rPr>
          <w:rFonts w:asciiTheme="majorBidi" w:hAnsiTheme="majorBidi" w:cstheme="majorBidi"/>
          <w:b w:val="0"/>
          <w:bCs/>
          <w:sz w:val="24"/>
          <w:lang w:val="en-US"/>
        </w:rPr>
        <w:t xml:space="preserve"> identify </w:t>
      </w:r>
      <w:r w:rsidRPr="009E44C9">
        <w:rPr>
          <w:rFonts w:asciiTheme="majorBidi" w:hAnsiTheme="majorBidi" w:cstheme="majorBidi"/>
          <w:sz w:val="24"/>
          <w:lang w:val="en-US"/>
        </w:rPr>
        <w:t>conditioning</w:t>
      </w:r>
      <w:r w:rsidR="00970F28" w:rsidRPr="009E44C9">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as a universal learning process. There are two different types of conditioning.</w:t>
      </w:r>
    </w:p>
    <w:p w:rsidR="009462E3" w:rsidRPr="009E44C9" w:rsidRDefault="009462E3" w:rsidP="00730B57">
      <w:pPr>
        <w:pStyle w:val="Paragraphedeliste"/>
        <w:numPr>
          <w:ilvl w:val="0"/>
          <w:numId w:val="2"/>
        </w:numPr>
        <w:spacing w:line="276" w:lineRule="auto"/>
        <w:jc w:val="both"/>
        <w:rPr>
          <w:rFonts w:asciiTheme="majorBidi" w:hAnsiTheme="majorBidi" w:cstheme="majorBidi"/>
          <w:b w:val="0"/>
          <w:bCs/>
          <w:sz w:val="24"/>
          <w:lang w:val="en-US"/>
        </w:rPr>
      </w:pPr>
      <w:r w:rsidRPr="009E44C9">
        <w:rPr>
          <w:rFonts w:asciiTheme="majorBidi" w:hAnsiTheme="majorBidi" w:cstheme="majorBidi"/>
          <w:sz w:val="24"/>
          <w:lang w:val="en-US"/>
        </w:rPr>
        <w:t>Classic conditioning</w:t>
      </w:r>
      <w:r w:rsidRPr="009E44C9">
        <w:rPr>
          <w:rFonts w:asciiTheme="majorBidi" w:hAnsiTheme="majorBidi" w:cstheme="majorBidi"/>
          <w:b w:val="0"/>
          <w:bCs/>
          <w:sz w:val="24"/>
          <w:lang w:val="en-US"/>
        </w:rPr>
        <w:t xml:space="preserve"> o</w:t>
      </w:r>
      <w:r w:rsidR="00730B57" w:rsidRPr="009E44C9">
        <w:rPr>
          <w:rFonts w:asciiTheme="majorBidi" w:hAnsiTheme="majorBidi" w:cstheme="majorBidi"/>
          <w:b w:val="0"/>
          <w:bCs/>
          <w:sz w:val="24"/>
          <w:lang w:val="en-US"/>
        </w:rPr>
        <w:t>ccurs when neutral reflex responds to a stimulus. Ivan Pavlov, a Russian physiologist developed his learning theory known as clas</w:t>
      </w:r>
      <w:r w:rsidR="00DF4D5C">
        <w:rPr>
          <w:rFonts w:asciiTheme="majorBidi" w:hAnsiTheme="majorBidi" w:cstheme="majorBidi"/>
          <w:b w:val="0"/>
          <w:bCs/>
          <w:sz w:val="24"/>
          <w:lang w:val="en-US"/>
        </w:rPr>
        <w:t>sical conditioning</w:t>
      </w:r>
      <w:r w:rsidR="00730B57" w:rsidRPr="009E44C9">
        <w:rPr>
          <w:rFonts w:asciiTheme="majorBidi" w:hAnsiTheme="majorBidi" w:cstheme="majorBidi"/>
          <w:b w:val="0"/>
          <w:bCs/>
          <w:sz w:val="24"/>
          <w:lang w:val="en-US"/>
        </w:rPr>
        <w:t>. Pavlov observed that dogs salivate (</w:t>
      </w:r>
      <w:r w:rsidR="00730B57" w:rsidRPr="009E44C9">
        <w:rPr>
          <w:rFonts w:asciiTheme="majorBidi" w:hAnsiTheme="majorBidi" w:cstheme="majorBidi"/>
          <w:sz w:val="24"/>
          <w:lang w:val="en-US"/>
        </w:rPr>
        <w:t>respond</w:t>
      </w:r>
      <w:r w:rsidR="00730B57" w:rsidRPr="009E44C9">
        <w:rPr>
          <w:rFonts w:asciiTheme="majorBidi" w:hAnsiTheme="majorBidi" w:cstheme="majorBidi"/>
          <w:b w:val="0"/>
          <w:bCs/>
          <w:sz w:val="24"/>
          <w:lang w:val="en-US"/>
        </w:rPr>
        <w:t>)</w:t>
      </w:r>
      <w:r w:rsidRPr="009E44C9">
        <w:rPr>
          <w:rFonts w:asciiTheme="majorBidi" w:hAnsiTheme="majorBidi" w:cstheme="majorBidi"/>
          <w:b w:val="0"/>
          <w:bCs/>
          <w:sz w:val="24"/>
          <w:lang w:val="en-US"/>
        </w:rPr>
        <w:t xml:space="preserve"> when they see food</w:t>
      </w:r>
      <w:r w:rsidR="00DF4D5C">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w:t>
      </w:r>
      <w:r w:rsidRPr="009E44C9">
        <w:rPr>
          <w:rFonts w:asciiTheme="majorBidi" w:hAnsiTheme="majorBidi" w:cstheme="majorBidi"/>
          <w:sz w:val="24"/>
          <w:lang w:val="en-US"/>
        </w:rPr>
        <w:t>stimulus</w:t>
      </w:r>
      <w:r w:rsidRPr="009E44C9">
        <w:rPr>
          <w:rFonts w:asciiTheme="majorBidi" w:hAnsiTheme="majorBidi" w:cstheme="majorBidi"/>
          <w:b w:val="0"/>
          <w:bCs/>
          <w:sz w:val="24"/>
          <w:lang w:val="en-US"/>
        </w:rPr>
        <w:t>). In other words, animals and people</w:t>
      </w:r>
      <w:r w:rsidR="00DF4D5C">
        <w:rPr>
          <w:rFonts w:asciiTheme="majorBidi" w:hAnsiTheme="majorBidi" w:cstheme="majorBidi"/>
          <w:b w:val="0"/>
          <w:bCs/>
          <w:sz w:val="24"/>
          <w:lang w:val="en-US"/>
        </w:rPr>
        <w:t xml:space="preserve"> will produce a specific respons</w:t>
      </w:r>
      <w:r w:rsidRPr="009E44C9">
        <w:rPr>
          <w:rFonts w:asciiTheme="majorBidi" w:hAnsiTheme="majorBidi" w:cstheme="majorBidi"/>
          <w:b w:val="0"/>
          <w:bCs/>
          <w:sz w:val="24"/>
          <w:lang w:val="en-US"/>
        </w:rPr>
        <w:t>e whenever there is a certain stimulus.</w:t>
      </w:r>
    </w:p>
    <w:p w:rsidR="00A34475" w:rsidRPr="009E44C9" w:rsidRDefault="009462E3" w:rsidP="00A34475">
      <w:pPr>
        <w:pStyle w:val="Paragraphedeliste"/>
        <w:numPr>
          <w:ilvl w:val="0"/>
          <w:numId w:val="2"/>
        </w:numPr>
        <w:spacing w:line="276" w:lineRule="auto"/>
        <w:jc w:val="both"/>
        <w:rPr>
          <w:rFonts w:asciiTheme="majorBidi" w:hAnsiTheme="majorBidi" w:cstheme="majorBidi"/>
          <w:b w:val="0"/>
          <w:bCs/>
          <w:sz w:val="24"/>
          <w:lang w:val="en-US"/>
        </w:rPr>
      </w:pPr>
      <w:proofErr w:type="spellStart"/>
      <w:r w:rsidRPr="009E44C9">
        <w:rPr>
          <w:rFonts w:asciiTheme="majorBidi" w:hAnsiTheme="majorBidi" w:cstheme="majorBidi"/>
          <w:sz w:val="24"/>
          <w:lang w:val="en-US"/>
        </w:rPr>
        <w:t>Behavioural</w:t>
      </w:r>
      <w:proofErr w:type="spellEnd"/>
      <w:r w:rsidRPr="009E44C9">
        <w:rPr>
          <w:rFonts w:asciiTheme="majorBidi" w:hAnsiTheme="majorBidi" w:cstheme="majorBidi"/>
          <w:b w:val="0"/>
          <w:bCs/>
          <w:sz w:val="24"/>
          <w:lang w:val="en-US"/>
        </w:rPr>
        <w:t xml:space="preserve"> or </w:t>
      </w:r>
      <w:r w:rsidRPr="009E44C9">
        <w:rPr>
          <w:rFonts w:asciiTheme="majorBidi" w:hAnsiTheme="majorBidi" w:cstheme="majorBidi"/>
          <w:sz w:val="24"/>
          <w:lang w:val="en-US"/>
        </w:rPr>
        <w:t xml:space="preserve">operant conditioning </w:t>
      </w:r>
      <w:r w:rsidRPr="009E44C9">
        <w:rPr>
          <w:rFonts w:asciiTheme="majorBidi" w:hAnsiTheme="majorBidi" w:cstheme="majorBidi"/>
          <w:b w:val="0"/>
          <w:bCs/>
          <w:sz w:val="24"/>
          <w:lang w:val="en-US"/>
        </w:rPr>
        <w:t>occurs when a response to a stimulus is reinforced. Basically, operant conditioning takes place if a reward or reinforcement follows the response to a stimulus, then the response is more and more profitable in the future.</w:t>
      </w:r>
    </w:p>
    <w:p w:rsidR="00400195" w:rsidRPr="009E44C9" w:rsidRDefault="00400195" w:rsidP="00400195">
      <w:pPr>
        <w:pStyle w:val="Paragraphedeliste"/>
        <w:spacing w:line="276" w:lineRule="auto"/>
        <w:jc w:val="both"/>
        <w:rPr>
          <w:rFonts w:asciiTheme="majorBidi" w:hAnsiTheme="majorBidi" w:cstheme="majorBidi"/>
          <w:b w:val="0"/>
          <w:bCs/>
          <w:sz w:val="24"/>
          <w:lang w:val="en-US"/>
        </w:rPr>
      </w:pPr>
    </w:p>
    <w:p w:rsidR="009462E3" w:rsidRPr="009E44C9" w:rsidRDefault="00A34475" w:rsidP="00A34475">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How </w:t>
      </w:r>
      <w:proofErr w:type="spellStart"/>
      <w:r w:rsidR="00DF4D5C">
        <w:rPr>
          <w:rFonts w:asciiTheme="majorBidi" w:hAnsiTheme="majorBidi" w:cstheme="majorBidi"/>
          <w:b w:val="0"/>
          <w:bCs/>
          <w:sz w:val="24"/>
          <w:lang w:val="en-US"/>
        </w:rPr>
        <w:t>behaviourism</w:t>
      </w:r>
      <w:proofErr w:type="spellEnd"/>
      <w:r w:rsidR="00DF4D5C">
        <w:rPr>
          <w:rFonts w:asciiTheme="majorBidi" w:hAnsiTheme="majorBidi" w:cstheme="majorBidi"/>
          <w:b w:val="0"/>
          <w:bCs/>
          <w:sz w:val="24"/>
          <w:lang w:val="en-US"/>
        </w:rPr>
        <w:t xml:space="preserve"> ben</w:t>
      </w:r>
      <w:r w:rsidRPr="009E44C9">
        <w:rPr>
          <w:rFonts w:asciiTheme="majorBidi" w:hAnsiTheme="majorBidi" w:cstheme="majorBidi"/>
          <w:b w:val="0"/>
          <w:bCs/>
          <w:sz w:val="24"/>
          <w:lang w:val="en-US"/>
        </w:rPr>
        <w:t>ef</w:t>
      </w:r>
      <w:r w:rsidR="00DF4D5C">
        <w:rPr>
          <w:rFonts w:asciiTheme="majorBidi" w:hAnsiTheme="majorBidi" w:cstheme="majorBidi"/>
          <w:b w:val="0"/>
          <w:bCs/>
          <w:sz w:val="24"/>
          <w:lang w:val="en-US"/>
        </w:rPr>
        <w:t>i</w:t>
      </w:r>
      <w:r w:rsidRPr="009E44C9">
        <w:rPr>
          <w:rFonts w:asciiTheme="majorBidi" w:hAnsiTheme="majorBidi" w:cstheme="majorBidi"/>
          <w:b w:val="0"/>
          <w:bCs/>
          <w:sz w:val="24"/>
          <w:lang w:val="en-US"/>
        </w:rPr>
        <w:t>ts learning: This theory is simple to</w:t>
      </w:r>
      <w:r w:rsidR="00DF4D5C">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 xml:space="preserve">understand. It relies only on observable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and describes several universal laws of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Its positive and negative reinforcement techniques can</w:t>
      </w:r>
      <w:r w:rsidR="007C05FF" w:rsidRPr="009E44C9">
        <w:rPr>
          <w:rFonts w:asciiTheme="majorBidi" w:hAnsiTheme="majorBidi" w:cstheme="majorBidi"/>
          <w:b w:val="0"/>
          <w:bCs/>
          <w:sz w:val="24"/>
          <w:lang w:val="en-US"/>
        </w:rPr>
        <w:t xml:space="preserve"> be very effective both in animals, and in treatments for human’s antisocial </w:t>
      </w:r>
      <w:proofErr w:type="spellStart"/>
      <w:r w:rsidR="007C05FF" w:rsidRPr="009E44C9">
        <w:rPr>
          <w:rFonts w:asciiTheme="majorBidi" w:hAnsiTheme="majorBidi" w:cstheme="majorBidi"/>
          <w:b w:val="0"/>
          <w:bCs/>
          <w:sz w:val="24"/>
          <w:lang w:val="en-US"/>
        </w:rPr>
        <w:t>behaviour</w:t>
      </w:r>
      <w:proofErr w:type="spellEnd"/>
      <w:r w:rsidR="007C05FF" w:rsidRPr="009E44C9">
        <w:rPr>
          <w:rFonts w:asciiTheme="majorBidi" w:hAnsiTheme="majorBidi" w:cstheme="majorBidi"/>
          <w:b w:val="0"/>
          <w:bCs/>
          <w:sz w:val="24"/>
          <w:lang w:val="en-US"/>
        </w:rPr>
        <w:t xml:space="preserve">. </w:t>
      </w:r>
      <w:proofErr w:type="spellStart"/>
      <w:r w:rsidR="007C05FF" w:rsidRPr="009E44C9">
        <w:rPr>
          <w:rFonts w:asciiTheme="majorBidi" w:hAnsiTheme="majorBidi" w:cstheme="majorBidi"/>
          <w:b w:val="0"/>
          <w:bCs/>
          <w:sz w:val="24"/>
          <w:lang w:val="en-US"/>
        </w:rPr>
        <w:t>Behaviourism</w:t>
      </w:r>
      <w:proofErr w:type="spellEnd"/>
      <w:r w:rsidR="007C05FF" w:rsidRPr="009E44C9">
        <w:rPr>
          <w:rFonts w:asciiTheme="majorBidi" w:hAnsiTheme="majorBidi" w:cstheme="majorBidi"/>
          <w:b w:val="0"/>
          <w:bCs/>
          <w:sz w:val="24"/>
          <w:lang w:val="en-US"/>
        </w:rPr>
        <w:t xml:space="preserve"> is often obvious by teachers, who reward or punish student’s </w:t>
      </w:r>
      <w:proofErr w:type="spellStart"/>
      <w:r w:rsidR="007C05FF" w:rsidRPr="009E44C9">
        <w:rPr>
          <w:rFonts w:asciiTheme="majorBidi" w:hAnsiTheme="majorBidi" w:cstheme="majorBidi"/>
          <w:b w:val="0"/>
          <w:bCs/>
          <w:sz w:val="24"/>
          <w:lang w:val="en-US"/>
        </w:rPr>
        <w:t>behaviour</w:t>
      </w:r>
      <w:proofErr w:type="spellEnd"/>
      <w:r w:rsidR="007C05FF" w:rsidRPr="009E44C9">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 xml:space="preserve"> </w:t>
      </w:r>
      <w:r w:rsidR="009462E3" w:rsidRPr="009E44C9">
        <w:rPr>
          <w:rFonts w:asciiTheme="majorBidi" w:hAnsiTheme="majorBidi" w:cstheme="majorBidi"/>
          <w:b w:val="0"/>
          <w:bCs/>
          <w:sz w:val="24"/>
          <w:lang w:val="en-US"/>
        </w:rPr>
        <w:t xml:space="preserve"> </w:t>
      </w:r>
    </w:p>
    <w:p w:rsidR="00E303A0" w:rsidRPr="009E44C9" w:rsidRDefault="009462E3" w:rsidP="009462E3">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w:t>
      </w:r>
    </w:p>
    <w:p w:rsidR="004022F8" w:rsidRPr="009E44C9" w:rsidRDefault="00E303A0" w:rsidP="00E303A0">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Lesson 3    </w:t>
      </w:r>
      <w:r w:rsidR="00400195" w:rsidRPr="009E44C9">
        <w:rPr>
          <w:rFonts w:asciiTheme="majorBidi" w:hAnsiTheme="majorBidi" w:cstheme="majorBidi"/>
          <w:b w:val="0"/>
          <w:bCs/>
          <w:sz w:val="24"/>
          <w:lang w:val="en-US"/>
        </w:rPr>
        <w:t xml:space="preserve">  </w:t>
      </w:r>
      <w:r w:rsidR="007F1783" w:rsidRPr="009E44C9">
        <w:rPr>
          <w:rFonts w:asciiTheme="majorBidi" w:hAnsiTheme="majorBidi" w:cstheme="majorBidi"/>
          <w:sz w:val="24"/>
          <w:lang w:val="en-US"/>
        </w:rPr>
        <w:t xml:space="preserve">II/ </w:t>
      </w:r>
      <w:r w:rsidR="00400195" w:rsidRPr="009E44C9">
        <w:rPr>
          <w:rFonts w:asciiTheme="majorBidi" w:hAnsiTheme="majorBidi" w:cstheme="majorBidi"/>
          <w:sz w:val="24"/>
          <w:lang w:val="en-US"/>
        </w:rPr>
        <w:t>Social Learning Theory (</w:t>
      </w:r>
      <w:proofErr w:type="spellStart"/>
      <w:r w:rsidR="00400195" w:rsidRPr="009E44C9">
        <w:rPr>
          <w:rFonts w:asciiTheme="majorBidi" w:hAnsiTheme="majorBidi" w:cstheme="majorBidi"/>
          <w:sz w:val="24"/>
          <w:lang w:val="en-US"/>
        </w:rPr>
        <w:t>Cognitivism</w:t>
      </w:r>
      <w:proofErr w:type="spellEnd"/>
      <w:r w:rsidR="00400195" w:rsidRPr="009E44C9">
        <w:rPr>
          <w:rFonts w:asciiTheme="majorBidi" w:hAnsiTheme="majorBidi" w:cstheme="majorBidi"/>
          <w:sz w:val="24"/>
          <w:lang w:val="en-US"/>
        </w:rPr>
        <w:t>)</w:t>
      </w:r>
    </w:p>
    <w:p w:rsidR="00400195" w:rsidRPr="009E44C9" w:rsidRDefault="00400195" w:rsidP="00333BC4">
      <w:pPr>
        <w:spacing w:line="276" w:lineRule="auto"/>
        <w:ind w:left="-567"/>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w:t>
      </w:r>
    </w:p>
    <w:p w:rsidR="004022F8" w:rsidRPr="009E44C9" w:rsidRDefault="00400195" w:rsidP="00D354B6">
      <w:pPr>
        <w:spacing w:line="276" w:lineRule="auto"/>
        <w:jc w:val="both"/>
        <w:rPr>
          <w:rFonts w:asciiTheme="majorBidi" w:hAnsiTheme="majorBidi" w:cstheme="majorBidi"/>
          <w:sz w:val="24"/>
          <w:lang w:val="en-US"/>
        </w:rPr>
      </w:pPr>
      <w:r w:rsidRPr="009E44C9">
        <w:rPr>
          <w:rFonts w:asciiTheme="majorBidi" w:hAnsiTheme="majorBidi" w:cstheme="majorBidi"/>
          <w:sz w:val="24"/>
          <w:lang w:val="en-US"/>
        </w:rPr>
        <w:t>Definition</w:t>
      </w:r>
    </w:p>
    <w:p w:rsidR="00CB3E7B" w:rsidRPr="009E44C9" w:rsidRDefault="00400195" w:rsidP="00D354B6">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Social learning</w:t>
      </w:r>
      <w:r w:rsidRPr="009E44C9">
        <w:rPr>
          <w:rFonts w:asciiTheme="majorBidi" w:hAnsiTheme="majorBidi" w:cstheme="majorBidi"/>
          <w:b w:val="0"/>
          <w:bCs/>
          <w:sz w:val="24"/>
          <w:lang w:val="en-US"/>
        </w:rPr>
        <w:t xml:space="preserve">, also called </w:t>
      </w:r>
      <w:r w:rsidRPr="009E44C9">
        <w:rPr>
          <w:rFonts w:asciiTheme="majorBidi" w:hAnsiTheme="majorBidi" w:cstheme="majorBidi"/>
          <w:sz w:val="24"/>
          <w:lang w:val="en-US"/>
        </w:rPr>
        <w:t>observational</w:t>
      </w:r>
      <w:r w:rsidRPr="009E44C9">
        <w:rPr>
          <w:rFonts w:asciiTheme="majorBidi" w:hAnsiTheme="majorBidi" w:cstheme="majorBidi"/>
          <w:b w:val="0"/>
          <w:bCs/>
          <w:sz w:val="24"/>
          <w:lang w:val="en-US"/>
        </w:rPr>
        <w:t xml:space="preserve"> or </w:t>
      </w:r>
      <w:r w:rsidRPr="009E44C9">
        <w:rPr>
          <w:rFonts w:asciiTheme="majorBidi" w:hAnsiTheme="majorBidi" w:cstheme="majorBidi"/>
          <w:sz w:val="24"/>
          <w:lang w:val="en-US"/>
        </w:rPr>
        <w:t>imitation learning theory</w:t>
      </w:r>
      <w:r w:rsidR="005655AF" w:rsidRPr="009E44C9">
        <w:rPr>
          <w:rFonts w:asciiTheme="majorBidi" w:hAnsiTheme="majorBidi" w:cstheme="majorBidi"/>
          <w:b w:val="0"/>
          <w:bCs/>
          <w:sz w:val="24"/>
          <w:lang w:val="en-US"/>
        </w:rPr>
        <w:t xml:space="preserve">, occurs when an observer’s </w:t>
      </w:r>
      <w:proofErr w:type="spellStart"/>
      <w:r w:rsidR="005655AF" w:rsidRPr="009E44C9">
        <w:rPr>
          <w:rFonts w:asciiTheme="majorBidi" w:hAnsiTheme="majorBidi" w:cstheme="majorBidi"/>
          <w:b w:val="0"/>
          <w:bCs/>
          <w:sz w:val="24"/>
          <w:lang w:val="en-US"/>
        </w:rPr>
        <w:t>behaviour</w:t>
      </w:r>
      <w:proofErr w:type="spellEnd"/>
      <w:r w:rsidR="005655AF" w:rsidRPr="009E44C9">
        <w:rPr>
          <w:rFonts w:asciiTheme="majorBidi" w:hAnsiTheme="majorBidi" w:cstheme="majorBidi"/>
          <w:b w:val="0"/>
          <w:bCs/>
          <w:sz w:val="24"/>
          <w:lang w:val="en-US"/>
        </w:rPr>
        <w:t xml:space="preserve"> changes after viewing the </w:t>
      </w:r>
      <w:proofErr w:type="spellStart"/>
      <w:r w:rsidR="005655AF" w:rsidRPr="009E44C9">
        <w:rPr>
          <w:rFonts w:asciiTheme="majorBidi" w:hAnsiTheme="majorBidi" w:cstheme="majorBidi"/>
          <w:b w:val="0"/>
          <w:bCs/>
          <w:sz w:val="24"/>
          <w:lang w:val="en-US"/>
        </w:rPr>
        <w:t>behaviour</w:t>
      </w:r>
      <w:proofErr w:type="spellEnd"/>
      <w:r w:rsidR="005655AF" w:rsidRPr="009E44C9">
        <w:rPr>
          <w:rFonts w:asciiTheme="majorBidi" w:hAnsiTheme="majorBidi" w:cstheme="majorBidi"/>
          <w:b w:val="0"/>
          <w:bCs/>
          <w:sz w:val="24"/>
          <w:lang w:val="en-US"/>
        </w:rPr>
        <w:t xml:space="preserve"> of a model.</w:t>
      </w:r>
    </w:p>
    <w:p w:rsidR="00400195" w:rsidRPr="009E44C9" w:rsidRDefault="009F2A00" w:rsidP="00D354B6">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Albert Bandura</w:t>
      </w:r>
      <w:r w:rsidR="00A02437">
        <w:rPr>
          <w:rFonts w:asciiTheme="majorBidi" w:hAnsiTheme="majorBidi" w:cstheme="majorBidi"/>
          <w:b w:val="0"/>
          <w:bCs/>
          <w:sz w:val="24"/>
          <w:lang w:val="en-US"/>
        </w:rPr>
        <w:t xml:space="preserve"> </w:t>
      </w:r>
      <w:r w:rsidRPr="009E44C9">
        <w:rPr>
          <w:rFonts w:asciiTheme="majorBidi" w:hAnsiTheme="majorBidi" w:cstheme="majorBidi"/>
          <w:b w:val="0"/>
          <w:bCs/>
          <w:sz w:val="24"/>
          <w:lang w:val="en-US"/>
        </w:rPr>
        <w:t>(1973), a social physiologist encouraged learners to learn by observation. The theory states that the child learns as he / she interacts and observes others. Social learning is possible by factors like</w:t>
      </w:r>
      <w:r w:rsidRPr="009E44C9">
        <w:rPr>
          <w:rFonts w:asciiTheme="majorBidi" w:hAnsiTheme="majorBidi" w:cstheme="majorBidi"/>
          <w:sz w:val="24"/>
          <w:lang w:val="en-US"/>
        </w:rPr>
        <w:t xml:space="preserve"> attention</w:t>
      </w:r>
      <w:r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memory</w:t>
      </w:r>
      <w:r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motor skills</w:t>
      </w:r>
      <w:r w:rsidRPr="009E44C9">
        <w:rPr>
          <w:rFonts w:asciiTheme="majorBidi" w:hAnsiTheme="majorBidi" w:cstheme="majorBidi"/>
          <w:b w:val="0"/>
          <w:bCs/>
          <w:sz w:val="24"/>
          <w:lang w:val="en-US"/>
        </w:rPr>
        <w:t xml:space="preserve"> and </w:t>
      </w:r>
      <w:r w:rsidRPr="009E44C9">
        <w:rPr>
          <w:rFonts w:asciiTheme="majorBidi" w:hAnsiTheme="majorBidi" w:cstheme="majorBidi"/>
          <w:sz w:val="24"/>
          <w:lang w:val="en-US"/>
        </w:rPr>
        <w:t>reinforcement</w:t>
      </w:r>
      <w:r w:rsidRPr="009E44C9">
        <w:rPr>
          <w:rFonts w:asciiTheme="majorBidi" w:hAnsiTheme="majorBidi" w:cstheme="majorBidi"/>
          <w:b w:val="0"/>
          <w:bCs/>
          <w:sz w:val="24"/>
          <w:lang w:val="en-US"/>
        </w:rPr>
        <w:t>. S</w:t>
      </w:r>
      <w:r w:rsidR="00A02437">
        <w:rPr>
          <w:rFonts w:asciiTheme="majorBidi" w:hAnsiTheme="majorBidi" w:cstheme="majorBidi"/>
          <w:b w:val="0"/>
          <w:bCs/>
          <w:sz w:val="24"/>
          <w:lang w:val="en-US"/>
        </w:rPr>
        <w:t>t</w:t>
      </w:r>
      <w:r w:rsidRPr="009E44C9">
        <w:rPr>
          <w:rFonts w:asciiTheme="majorBidi" w:hAnsiTheme="majorBidi" w:cstheme="majorBidi"/>
          <w:b w:val="0"/>
          <w:bCs/>
          <w:sz w:val="24"/>
          <w:lang w:val="en-US"/>
        </w:rPr>
        <w:t>udents can learn from t</w:t>
      </w:r>
      <w:r w:rsidR="00A02437">
        <w:rPr>
          <w:rFonts w:asciiTheme="majorBidi" w:hAnsiTheme="majorBidi" w:cstheme="majorBidi"/>
          <w:b w:val="0"/>
          <w:bCs/>
          <w:sz w:val="24"/>
          <w:lang w:val="en-US"/>
        </w:rPr>
        <w:t>eachers about cleanliness, self-</w:t>
      </w:r>
      <w:r w:rsidRPr="009E44C9">
        <w:rPr>
          <w:rFonts w:asciiTheme="majorBidi" w:hAnsiTheme="majorBidi" w:cstheme="majorBidi"/>
          <w:b w:val="0"/>
          <w:bCs/>
          <w:sz w:val="24"/>
          <w:lang w:val="en-US"/>
        </w:rPr>
        <w:t>discipline and organization.</w:t>
      </w:r>
    </w:p>
    <w:p w:rsidR="009F2A00" w:rsidRPr="009E44C9" w:rsidRDefault="009F2A00" w:rsidP="00D354B6">
      <w:pPr>
        <w:spacing w:line="276" w:lineRule="auto"/>
        <w:jc w:val="both"/>
        <w:rPr>
          <w:rFonts w:asciiTheme="majorBidi" w:hAnsiTheme="majorBidi" w:cstheme="majorBidi"/>
          <w:sz w:val="24"/>
          <w:lang w:val="en-US"/>
        </w:rPr>
      </w:pPr>
      <w:r w:rsidRPr="009E44C9">
        <w:rPr>
          <w:rFonts w:asciiTheme="majorBidi" w:hAnsiTheme="majorBidi" w:cstheme="majorBidi"/>
          <w:sz w:val="24"/>
          <w:lang w:val="en-US"/>
        </w:rPr>
        <w:t>Guiding principles of social learning</w:t>
      </w:r>
    </w:p>
    <w:p w:rsidR="009F2A00" w:rsidRPr="009E44C9" w:rsidRDefault="009F2A00" w:rsidP="00D354B6">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The principles behind observational learning</w:t>
      </w:r>
      <w:r w:rsidR="00A02437">
        <w:rPr>
          <w:rFonts w:asciiTheme="majorBidi" w:hAnsiTheme="majorBidi" w:cstheme="majorBidi"/>
          <w:b w:val="0"/>
          <w:bCs/>
          <w:sz w:val="24"/>
          <w:lang w:val="en-US"/>
        </w:rPr>
        <w:t>, or social learning theory are</w:t>
      </w:r>
      <w:r w:rsidRPr="009E44C9">
        <w:rPr>
          <w:rFonts w:asciiTheme="majorBidi" w:hAnsiTheme="majorBidi" w:cstheme="majorBidi"/>
          <w:b w:val="0"/>
          <w:bCs/>
          <w:sz w:val="24"/>
          <w:lang w:val="en-US"/>
        </w:rPr>
        <w:t>:</w:t>
      </w:r>
    </w:p>
    <w:p w:rsidR="009F2A00" w:rsidRPr="009E44C9" w:rsidRDefault="009F2A00" w:rsidP="009F2A00">
      <w:pPr>
        <w:pStyle w:val="Paragraphedeliste"/>
        <w:numPr>
          <w:ilvl w:val="0"/>
          <w:numId w:val="3"/>
        </w:num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If the model possesses characteristics such as talent, power, intelligence, good look, or popularity the observer finds them attractive or desirable and thus will imitate them.</w:t>
      </w:r>
    </w:p>
    <w:p w:rsidR="008F3852" w:rsidRPr="009E44C9" w:rsidRDefault="008F3852" w:rsidP="009F2A00">
      <w:pPr>
        <w:pStyle w:val="Paragraphedeliste"/>
        <w:numPr>
          <w:ilvl w:val="0"/>
          <w:numId w:val="3"/>
        </w:num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The obse</w:t>
      </w:r>
      <w:r w:rsidR="00DB742C">
        <w:rPr>
          <w:rFonts w:asciiTheme="majorBidi" w:hAnsiTheme="majorBidi" w:cstheme="majorBidi"/>
          <w:b w:val="0"/>
          <w:bCs/>
          <w:sz w:val="24"/>
          <w:lang w:val="en-US"/>
        </w:rPr>
        <w:t>r</w:t>
      </w:r>
      <w:r w:rsidRPr="009E44C9">
        <w:rPr>
          <w:rFonts w:asciiTheme="majorBidi" w:hAnsiTheme="majorBidi" w:cstheme="majorBidi"/>
          <w:b w:val="0"/>
          <w:bCs/>
          <w:sz w:val="24"/>
          <w:lang w:val="en-US"/>
        </w:rPr>
        <w:t xml:space="preserve">ver reacts to the ways the model is treated and mimic the model’s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If the model’s </w:t>
      </w:r>
      <w:proofErr w:type="spellStart"/>
      <w:r w:rsidRPr="009E44C9">
        <w:rPr>
          <w:rFonts w:asciiTheme="majorBidi" w:hAnsiTheme="majorBidi" w:cstheme="majorBidi"/>
          <w:b w:val="0"/>
          <w:bCs/>
          <w:sz w:val="24"/>
          <w:lang w:val="en-US"/>
        </w:rPr>
        <w:t>behaviour</w:t>
      </w:r>
      <w:proofErr w:type="spellEnd"/>
      <w:r w:rsidRPr="009E44C9">
        <w:rPr>
          <w:rFonts w:asciiTheme="majorBidi" w:hAnsiTheme="majorBidi" w:cstheme="majorBidi"/>
          <w:b w:val="0"/>
          <w:bCs/>
          <w:sz w:val="24"/>
          <w:lang w:val="en-US"/>
        </w:rPr>
        <w:t xml:space="preserve"> is rewarded, the observer is more likel</w:t>
      </w:r>
      <w:r w:rsidR="00A65085">
        <w:rPr>
          <w:rFonts w:asciiTheme="majorBidi" w:hAnsiTheme="majorBidi" w:cstheme="majorBidi"/>
          <w:b w:val="0"/>
          <w:bCs/>
          <w:sz w:val="24"/>
          <w:lang w:val="en-US"/>
        </w:rPr>
        <w:t>y</w:t>
      </w:r>
      <w:r w:rsidRPr="009E44C9">
        <w:rPr>
          <w:rFonts w:asciiTheme="majorBidi" w:hAnsiTheme="majorBidi" w:cstheme="majorBidi"/>
          <w:b w:val="0"/>
          <w:bCs/>
          <w:sz w:val="24"/>
          <w:lang w:val="en-US"/>
        </w:rPr>
        <w:t xml:space="preserve"> to reproduce the </w:t>
      </w:r>
      <w:r w:rsidR="00B251F5">
        <w:rPr>
          <w:rFonts w:asciiTheme="majorBidi" w:hAnsiTheme="majorBidi" w:cstheme="majorBidi"/>
          <w:b w:val="0"/>
          <w:bCs/>
          <w:sz w:val="24"/>
          <w:lang w:val="en-US"/>
        </w:rPr>
        <w:t xml:space="preserve">rewarded </w:t>
      </w:r>
      <w:proofErr w:type="spellStart"/>
      <w:r w:rsidR="00B251F5">
        <w:rPr>
          <w:rFonts w:asciiTheme="majorBidi" w:hAnsiTheme="majorBidi" w:cstheme="majorBidi"/>
          <w:b w:val="0"/>
          <w:bCs/>
          <w:sz w:val="24"/>
          <w:lang w:val="en-US"/>
        </w:rPr>
        <w:t>behaviour</w:t>
      </w:r>
      <w:proofErr w:type="spellEnd"/>
      <w:r w:rsidR="00B251F5">
        <w:rPr>
          <w:rFonts w:asciiTheme="majorBidi" w:hAnsiTheme="majorBidi" w:cstheme="majorBidi"/>
          <w:b w:val="0"/>
          <w:bCs/>
          <w:sz w:val="24"/>
          <w:lang w:val="en-US"/>
        </w:rPr>
        <w:t>. But</w:t>
      </w:r>
      <w:r w:rsidR="00B26FA7" w:rsidRPr="009E44C9">
        <w:rPr>
          <w:rFonts w:asciiTheme="majorBidi" w:hAnsiTheme="majorBidi" w:cstheme="majorBidi"/>
          <w:b w:val="0"/>
          <w:bCs/>
          <w:sz w:val="24"/>
          <w:lang w:val="en-US"/>
        </w:rPr>
        <w:t xml:space="preserve"> the model is punished, the observer is less likely to reproduce the same </w:t>
      </w:r>
      <w:proofErr w:type="spellStart"/>
      <w:r w:rsidR="00B26FA7" w:rsidRPr="009E44C9">
        <w:rPr>
          <w:rFonts w:asciiTheme="majorBidi" w:hAnsiTheme="majorBidi" w:cstheme="majorBidi"/>
          <w:b w:val="0"/>
          <w:bCs/>
          <w:sz w:val="24"/>
          <w:lang w:val="en-US"/>
        </w:rPr>
        <w:t>behaviour</w:t>
      </w:r>
      <w:proofErr w:type="spellEnd"/>
      <w:r w:rsidR="00B26FA7" w:rsidRPr="009E44C9">
        <w:rPr>
          <w:rFonts w:asciiTheme="majorBidi" w:hAnsiTheme="majorBidi" w:cstheme="majorBidi"/>
          <w:b w:val="0"/>
          <w:bCs/>
          <w:sz w:val="24"/>
          <w:lang w:val="en-US"/>
        </w:rPr>
        <w:t>.</w:t>
      </w:r>
    </w:p>
    <w:p w:rsidR="00B26FA7" w:rsidRPr="009E44C9" w:rsidRDefault="00B26FA7" w:rsidP="00B26FA7">
      <w:pPr>
        <w:spacing w:line="276" w:lineRule="auto"/>
        <w:jc w:val="both"/>
        <w:rPr>
          <w:rFonts w:asciiTheme="majorBidi" w:hAnsiTheme="majorBidi" w:cstheme="majorBidi"/>
          <w:b w:val="0"/>
          <w:bCs/>
          <w:sz w:val="24"/>
          <w:lang w:val="en-US"/>
        </w:rPr>
      </w:pPr>
    </w:p>
    <w:p w:rsidR="00B26FA7" w:rsidRPr="009E44C9" w:rsidRDefault="007F1783" w:rsidP="00B26FA7">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w:t>
      </w:r>
      <w:r w:rsidR="00F877E3" w:rsidRPr="009E44C9">
        <w:rPr>
          <w:rFonts w:asciiTheme="majorBidi" w:hAnsiTheme="majorBidi" w:cstheme="majorBidi"/>
          <w:b w:val="0"/>
          <w:bCs/>
          <w:sz w:val="24"/>
          <w:lang w:val="en-US"/>
        </w:rPr>
        <w:t xml:space="preserve">  </w:t>
      </w:r>
      <w:r w:rsidRPr="009E44C9">
        <w:rPr>
          <w:rFonts w:asciiTheme="majorBidi" w:hAnsiTheme="majorBidi" w:cstheme="majorBidi"/>
          <w:sz w:val="24"/>
          <w:lang w:val="en-US"/>
        </w:rPr>
        <w:t xml:space="preserve">III/ </w:t>
      </w:r>
      <w:r w:rsidR="00B26FA7" w:rsidRPr="009E44C9">
        <w:rPr>
          <w:rFonts w:asciiTheme="majorBidi" w:hAnsiTheme="majorBidi" w:cstheme="majorBidi"/>
          <w:sz w:val="24"/>
          <w:lang w:val="en-US"/>
        </w:rPr>
        <w:t>Constructivism</w:t>
      </w:r>
    </w:p>
    <w:p w:rsidR="00B26FA7" w:rsidRPr="009E44C9" w:rsidRDefault="00B26FA7" w:rsidP="00B26FA7">
      <w:pPr>
        <w:spacing w:line="276" w:lineRule="auto"/>
        <w:jc w:val="both"/>
        <w:rPr>
          <w:rFonts w:asciiTheme="majorBidi" w:hAnsiTheme="majorBidi" w:cstheme="majorBidi"/>
          <w:b w:val="0"/>
          <w:bCs/>
          <w:sz w:val="24"/>
          <w:lang w:val="en-US"/>
        </w:rPr>
      </w:pPr>
    </w:p>
    <w:p w:rsidR="00B26FA7" w:rsidRPr="009E44C9" w:rsidRDefault="00B26FA7" w:rsidP="00B26FA7">
      <w:pPr>
        <w:spacing w:line="276" w:lineRule="auto"/>
        <w:jc w:val="both"/>
        <w:rPr>
          <w:rFonts w:asciiTheme="majorBidi" w:hAnsiTheme="majorBidi" w:cstheme="majorBidi"/>
          <w:sz w:val="24"/>
          <w:lang w:val="en-US"/>
        </w:rPr>
      </w:pPr>
      <w:r w:rsidRPr="009E44C9">
        <w:rPr>
          <w:rFonts w:asciiTheme="majorBidi" w:hAnsiTheme="majorBidi" w:cstheme="majorBidi"/>
          <w:sz w:val="24"/>
          <w:lang w:val="en-US"/>
        </w:rPr>
        <w:t>Definition</w:t>
      </w:r>
    </w:p>
    <w:p w:rsidR="00B26FA7" w:rsidRPr="009E44C9" w:rsidRDefault="00B26FA7" w:rsidP="00B26FA7">
      <w:pPr>
        <w:spacing w:line="276" w:lineRule="auto"/>
        <w:jc w:val="both"/>
        <w:rPr>
          <w:rFonts w:asciiTheme="majorBidi" w:hAnsiTheme="majorBidi" w:cstheme="majorBidi"/>
          <w:b w:val="0"/>
          <w:bCs/>
          <w:sz w:val="24"/>
          <w:lang w:val="en-US"/>
        </w:rPr>
      </w:pPr>
      <w:r w:rsidRPr="009E44C9">
        <w:rPr>
          <w:rFonts w:asciiTheme="majorBidi" w:hAnsiTheme="majorBidi" w:cstheme="majorBidi"/>
          <w:sz w:val="24"/>
          <w:lang w:val="en-US"/>
        </w:rPr>
        <w:t>Constructivism</w:t>
      </w:r>
      <w:r w:rsidRPr="009E44C9">
        <w:rPr>
          <w:rFonts w:asciiTheme="majorBidi" w:hAnsiTheme="majorBidi" w:cstheme="majorBidi"/>
          <w:b w:val="0"/>
          <w:bCs/>
          <w:sz w:val="24"/>
          <w:lang w:val="en-US"/>
        </w:rPr>
        <w:t xml:space="preserve"> is a concept that appeared after the decline of </w:t>
      </w:r>
      <w:proofErr w:type="spellStart"/>
      <w:r w:rsidRPr="009E44C9">
        <w:rPr>
          <w:rFonts w:asciiTheme="majorBidi" w:hAnsiTheme="majorBidi" w:cstheme="majorBidi"/>
          <w:b w:val="0"/>
          <w:bCs/>
          <w:sz w:val="24"/>
          <w:lang w:val="en-US"/>
        </w:rPr>
        <w:t>behaviourism</w:t>
      </w:r>
      <w:proofErr w:type="spellEnd"/>
      <w:r w:rsidRPr="009E44C9">
        <w:rPr>
          <w:rFonts w:asciiTheme="majorBidi" w:hAnsiTheme="majorBidi" w:cstheme="majorBidi"/>
          <w:b w:val="0"/>
          <w:bCs/>
          <w:sz w:val="24"/>
          <w:lang w:val="en-US"/>
        </w:rPr>
        <w:t xml:space="preserve"> that made the rise of </w:t>
      </w:r>
      <w:proofErr w:type="spellStart"/>
      <w:r w:rsidRPr="009E44C9">
        <w:rPr>
          <w:rFonts w:asciiTheme="majorBidi" w:hAnsiTheme="majorBidi" w:cstheme="majorBidi"/>
          <w:b w:val="0"/>
          <w:bCs/>
          <w:sz w:val="24"/>
          <w:lang w:val="en-US"/>
        </w:rPr>
        <w:t>cognitivism</w:t>
      </w:r>
      <w:proofErr w:type="spellEnd"/>
      <w:r w:rsidRPr="009E44C9">
        <w:rPr>
          <w:rFonts w:asciiTheme="majorBidi" w:hAnsiTheme="majorBidi" w:cstheme="majorBidi"/>
          <w:b w:val="0"/>
          <w:bCs/>
          <w:sz w:val="24"/>
          <w:lang w:val="en-US"/>
        </w:rPr>
        <w:t xml:space="preserve"> in a reconceptualization of pedagogy in education.</w:t>
      </w:r>
    </w:p>
    <w:p w:rsidR="00BF0F58" w:rsidRPr="009E44C9" w:rsidRDefault="00CB3E7B" w:rsidP="00535369">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The</w:t>
      </w:r>
      <w:r w:rsidR="00B643D1" w:rsidRPr="009E44C9">
        <w:rPr>
          <w:rFonts w:asciiTheme="majorBidi" w:hAnsiTheme="majorBidi" w:cstheme="majorBidi"/>
          <w:b w:val="0"/>
          <w:bCs/>
          <w:sz w:val="24"/>
          <w:lang w:val="en-US"/>
        </w:rPr>
        <w:t xml:space="preserve"> term </w:t>
      </w:r>
      <w:r w:rsidR="00B643D1" w:rsidRPr="009E44C9">
        <w:rPr>
          <w:rFonts w:asciiTheme="majorBidi" w:hAnsiTheme="majorBidi" w:cstheme="majorBidi"/>
          <w:sz w:val="24"/>
          <w:lang w:val="en-US"/>
        </w:rPr>
        <w:t xml:space="preserve">constructivism </w:t>
      </w:r>
      <w:r w:rsidR="00B643D1" w:rsidRPr="009E44C9">
        <w:rPr>
          <w:rFonts w:asciiTheme="majorBidi" w:hAnsiTheme="majorBidi" w:cstheme="majorBidi"/>
          <w:b w:val="0"/>
          <w:bCs/>
          <w:sz w:val="24"/>
          <w:lang w:val="en-US"/>
        </w:rPr>
        <w:t>re</w:t>
      </w:r>
      <w:r w:rsidR="00B251F5">
        <w:rPr>
          <w:rFonts w:asciiTheme="majorBidi" w:hAnsiTheme="majorBidi" w:cstheme="majorBidi"/>
          <w:b w:val="0"/>
          <w:bCs/>
          <w:sz w:val="24"/>
          <w:lang w:val="en-US"/>
        </w:rPr>
        <w:t>fers to Piaget’s views as ‘‘</w:t>
      </w:r>
      <w:r w:rsidR="00B643D1" w:rsidRPr="009E44C9">
        <w:rPr>
          <w:rFonts w:asciiTheme="majorBidi" w:hAnsiTheme="majorBidi" w:cstheme="majorBidi"/>
          <w:b w:val="0"/>
          <w:bCs/>
          <w:sz w:val="24"/>
          <w:lang w:val="en-US"/>
        </w:rPr>
        <w:t>construc</w:t>
      </w:r>
      <w:r w:rsidR="0067763F">
        <w:rPr>
          <w:rFonts w:asciiTheme="majorBidi" w:hAnsiTheme="majorBidi" w:cstheme="majorBidi"/>
          <w:b w:val="0"/>
          <w:bCs/>
          <w:sz w:val="24"/>
          <w:lang w:val="en-US"/>
        </w:rPr>
        <w:t>t</w:t>
      </w:r>
      <w:r w:rsidR="00B643D1" w:rsidRPr="009E44C9">
        <w:rPr>
          <w:rFonts w:asciiTheme="majorBidi" w:hAnsiTheme="majorBidi" w:cstheme="majorBidi"/>
          <w:b w:val="0"/>
          <w:bCs/>
          <w:sz w:val="24"/>
          <w:lang w:val="en-US"/>
        </w:rPr>
        <w:t>ivist’’ (Gruber</w:t>
      </w:r>
      <w:r w:rsidR="00535369" w:rsidRPr="009E44C9">
        <w:rPr>
          <w:rFonts w:asciiTheme="majorBidi" w:hAnsiTheme="majorBidi" w:cstheme="majorBidi"/>
          <w:b w:val="0"/>
          <w:bCs/>
          <w:sz w:val="24"/>
          <w:lang w:val="en-US"/>
        </w:rPr>
        <w:t xml:space="preserve"> &amp; </w:t>
      </w:r>
      <w:proofErr w:type="spellStart"/>
      <w:r w:rsidR="00535369" w:rsidRPr="009E44C9">
        <w:rPr>
          <w:rFonts w:asciiTheme="majorBidi" w:hAnsiTheme="majorBidi" w:cstheme="majorBidi"/>
          <w:b w:val="0"/>
          <w:bCs/>
          <w:sz w:val="24"/>
          <w:lang w:val="en-US"/>
        </w:rPr>
        <w:t>Vouche</w:t>
      </w:r>
      <w:proofErr w:type="spellEnd"/>
      <w:r w:rsidR="00535369" w:rsidRPr="009E44C9">
        <w:rPr>
          <w:rFonts w:asciiTheme="majorBidi" w:hAnsiTheme="majorBidi" w:cstheme="majorBidi"/>
          <w:b w:val="0"/>
          <w:bCs/>
          <w:sz w:val="24"/>
          <w:lang w:val="en-US"/>
        </w:rPr>
        <w:t>, 1977</w:t>
      </w:r>
      <w:r w:rsidR="00B643D1" w:rsidRPr="009E44C9">
        <w:rPr>
          <w:rFonts w:asciiTheme="majorBidi" w:hAnsiTheme="majorBidi" w:cstheme="majorBidi"/>
          <w:b w:val="0"/>
          <w:bCs/>
          <w:sz w:val="24"/>
          <w:lang w:val="en-US"/>
        </w:rPr>
        <w:t>)</w:t>
      </w:r>
      <w:r w:rsidR="00535369" w:rsidRPr="009E44C9">
        <w:rPr>
          <w:rFonts w:asciiTheme="majorBidi" w:hAnsiTheme="majorBidi" w:cstheme="majorBidi"/>
          <w:b w:val="0"/>
          <w:bCs/>
          <w:sz w:val="24"/>
          <w:lang w:val="en-US"/>
        </w:rPr>
        <w:t xml:space="preserve">. Constructivism is a learning theory which states that learning is an active process. The learner constructs knowledge of his understanding of the experiences in the world he lives in. Knowledge as an outside phenomenon is transferred from its external reality to an internal reality of the learner. He engages in a process of constructing personal interpretations of his experiences when generating his own ‘rules’ and ‘mental models’. The constructions are the results of unlimited examinations, questioning and analyses of tasks and experiences of the external reality or social environment. Learning is then filtered through a process of social </w:t>
      </w:r>
      <w:r w:rsidR="00373F82">
        <w:rPr>
          <w:rFonts w:asciiTheme="majorBidi" w:hAnsiTheme="majorBidi" w:cstheme="majorBidi"/>
          <w:b w:val="0"/>
          <w:bCs/>
          <w:sz w:val="24"/>
          <w:lang w:val="en-US"/>
        </w:rPr>
        <w:lastRenderedPageBreak/>
        <w:t>negot</w:t>
      </w:r>
      <w:r w:rsidR="00535369" w:rsidRPr="009E44C9">
        <w:rPr>
          <w:rFonts w:asciiTheme="majorBidi" w:hAnsiTheme="majorBidi" w:cstheme="majorBidi"/>
          <w:b w:val="0"/>
          <w:bCs/>
          <w:sz w:val="24"/>
          <w:lang w:val="en-US"/>
        </w:rPr>
        <w:t>iation or distributed cognition (Brown, A. L</w:t>
      </w:r>
      <w:r w:rsidR="00BF0F58" w:rsidRPr="009E44C9">
        <w:rPr>
          <w:rFonts w:asciiTheme="majorBidi" w:hAnsiTheme="majorBidi" w:cstheme="majorBidi"/>
          <w:b w:val="0"/>
          <w:bCs/>
          <w:sz w:val="24"/>
          <w:lang w:val="en-US"/>
        </w:rPr>
        <w:t>., Ash, D</w:t>
      </w:r>
      <w:proofErr w:type="gramStart"/>
      <w:r w:rsidR="00BF0F58" w:rsidRPr="009E44C9">
        <w:rPr>
          <w:rFonts w:asciiTheme="majorBidi" w:hAnsiTheme="majorBidi" w:cstheme="majorBidi"/>
          <w:b w:val="0"/>
          <w:bCs/>
          <w:sz w:val="24"/>
          <w:lang w:val="en-US"/>
        </w:rPr>
        <w:t>. ,</w:t>
      </w:r>
      <w:proofErr w:type="gramEnd"/>
      <w:r w:rsidR="00BF0F58" w:rsidRPr="009E44C9">
        <w:rPr>
          <w:rFonts w:asciiTheme="majorBidi" w:hAnsiTheme="majorBidi" w:cstheme="majorBidi"/>
          <w:b w:val="0"/>
          <w:bCs/>
          <w:sz w:val="24"/>
          <w:lang w:val="en-US"/>
        </w:rPr>
        <w:t xml:space="preserve"> Rutherford, M. , </w:t>
      </w:r>
      <w:proofErr w:type="spellStart"/>
      <w:r w:rsidR="00BF0F58" w:rsidRPr="009E44C9">
        <w:rPr>
          <w:rFonts w:asciiTheme="majorBidi" w:hAnsiTheme="majorBidi" w:cstheme="majorBidi"/>
          <w:b w:val="0"/>
          <w:bCs/>
          <w:sz w:val="24"/>
          <w:lang w:val="en-US"/>
        </w:rPr>
        <w:t>Nakagowa</w:t>
      </w:r>
      <w:proofErr w:type="spellEnd"/>
      <w:r w:rsidR="00BF0F58" w:rsidRPr="009E44C9">
        <w:rPr>
          <w:rFonts w:asciiTheme="majorBidi" w:hAnsiTheme="majorBidi" w:cstheme="majorBidi"/>
          <w:b w:val="0"/>
          <w:bCs/>
          <w:sz w:val="24"/>
          <w:lang w:val="en-US"/>
        </w:rPr>
        <w:t xml:space="preserve">, K. , Gordon, A. And </w:t>
      </w:r>
      <w:proofErr w:type="spellStart"/>
      <w:r w:rsidR="008802A6" w:rsidRPr="009E44C9">
        <w:rPr>
          <w:rFonts w:asciiTheme="majorBidi" w:hAnsiTheme="majorBidi" w:cstheme="majorBidi"/>
          <w:b w:val="0"/>
          <w:bCs/>
          <w:sz w:val="24"/>
          <w:lang w:val="en-US"/>
        </w:rPr>
        <w:t>Co</w:t>
      </w:r>
      <w:r w:rsidR="00BF0F58" w:rsidRPr="009E44C9">
        <w:rPr>
          <w:rFonts w:asciiTheme="majorBidi" w:hAnsiTheme="majorBidi" w:cstheme="majorBidi"/>
          <w:b w:val="0"/>
          <w:bCs/>
          <w:sz w:val="24"/>
          <w:lang w:val="en-US"/>
        </w:rPr>
        <w:t>mpione</w:t>
      </w:r>
      <w:proofErr w:type="spellEnd"/>
      <w:r w:rsidR="00BF0F58" w:rsidRPr="009E44C9">
        <w:rPr>
          <w:rFonts w:asciiTheme="majorBidi" w:hAnsiTheme="majorBidi" w:cstheme="majorBidi"/>
          <w:b w:val="0"/>
          <w:bCs/>
          <w:sz w:val="24"/>
          <w:lang w:val="en-US"/>
        </w:rPr>
        <w:t>, J.C. 1995</w:t>
      </w:r>
      <w:r w:rsidR="00535369" w:rsidRPr="009E44C9">
        <w:rPr>
          <w:rFonts w:asciiTheme="majorBidi" w:hAnsiTheme="majorBidi" w:cstheme="majorBidi"/>
          <w:b w:val="0"/>
          <w:bCs/>
          <w:sz w:val="24"/>
          <w:lang w:val="en-US"/>
        </w:rPr>
        <w:t>)</w:t>
      </w:r>
      <w:r w:rsidR="00BF0F58" w:rsidRPr="009E44C9">
        <w:rPr>
          <w:rFonts w:asciiTheme="majorBidi" w:hAnsiTheme="majorBidi" w:cstheme="majorBidi"/>
          <w:b w:val="0"/>
          <w:bCs/>
          <w:sz w:val="24"/>
          <w:lang w:val="en-US"/>
        </w:rPr>
        <w:t>. So no individual can afford not to establish fit and share meaning with the consensual domain of the social environment.</w:t>
      </w:r>
    </w:p>
    <w:p w:rsidR="00BF0F58" w:rsidRPr="009E44C9" w:rsidRDefault="00BF0F58" w:rsidP="00535369">
      <w:pPr>
        <w:spacing w:line="276" w:lineRule="auto"/>
        <w:jc w:val="both"/>
        <w:rPr>
          <w:rFonts w:asciiTheme="majorBidi" w:hAnsiTheme="majorBidi" w:cstheme="majorBidi"/>
          <w:sz w:val="24"/>
          <w:lang w:val="en-US"/>
        </w:rPr>
      </w:pPr>
      <w:r w:rsidRPr="009E44C9">
        <w:rPr>
          <w:rFonts w:asciiTheme="majorBidi" w:hAnsiTheme="majorBidi" w:cstheme="majorBidi"/>
          <w:sz w:val="24"/>
          <w:lang w:val="en-US"/>
        </w:rPr>
        <w:t>Guiding Principles of Constructivism</w:t>
      </w:r>
    </w:p>
    <w:p w:rsidR="00761EDD" w:rsidRPr="009E44C9" w:rsidRDefault="00BF0F58" w:rsidP="00535369">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Learning is a search for meaning. While actively trying to construct meaning, students require understanding wholes as well as parts. And parts must be understood in the context of wholes.</w:t>
      </w:r>
      <w:r w:rsidR="00761EDD" w:rsidRPr="009E44C9">
        <w:rPr>
          <w:rFonts w:asciiTheme="majorBidi" w:hAnsiTheme="majorBidi" w:cstheme="majorBidi"/>
          <w:b w:val="0"/>
          <w:bCs/>
          <w:sz w:val="24"/>
          <w:lang w:val="en-US"/>
        </w:rPr>
        <w:t xml:space="preserve"> Therefore, the learning focuses on primary concepts not isolated facts, </w:t>
      </w:r>
      <w:proofErr w:type="spellStart"/>
      <w:r w:rsidR="00761EDD" w:rsidRPr="009E44C9">
        <w:rPr>
          <w:rFonts w:asciiTheme="majorBidi" w:hAnsiTheme="majorBidi" w:cstheme="majorBidi"/>
          <w:b w:val="0"/>
          <w:bCs/>
          <w:sz w:val="24"/>
          <w:lang w:val="en-US"/>
        </w:rPr>
        <w:t>i.e</w:t>
      </w:r>
      <w:proofErr w:type="spellEnd"/>
      <w:r w:rsidR="00761EDD" w:rsidRPr="009E44C9">
        <w:rPr>
          <w:rFonts w:asciiTheme="majorBidi" w:hAnsiTheme="majorBidi" w:cstheme="majorBidi"/>
          <w:b w:val="0"/>
          <w:bCs/>
          <w:sz w:val="24"/>
          <w:lang w:val="en-US"/>
        </w:rPr>
        <w:t xml:space="preserve"> student develop knowledge and build their own understanding not through the passive reception of information.</w:t>
      </w:r>
    </w:p>
    <w:p w:rsidR="008802A6" w:rsidRPr="009E44C9" w:rsidRDefault="00761EDD" w:rsidP="00535369">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In order to teach well. We must understand the mental </w:t>
      </w:r>
      <w:r w:rsidR="0041791A">
        <w:rPr>
          <w:rFonts w:asciiTheme="majorBidi" w:hAnsiTheme="majorBidi" w:cstheme="majorBidi"/>
          <w:b w:val="0"/>
          <w:bCs/>
          <w:sz w:val="24"/>
          <w:lang w:val="en-US"/>
        </w:rPr>
        <w:t>models that students use to perc</w:t>
      </w:r>
      <w:r w:rsidRPr="009E44C9">
        <w:rPr>
          <w:rFonts w:asciiTheme="majorBidi" w:hAnsiTheme="majorBidi" w:cstheme="majorBidi"/>
          <w:b w:val="0"/>
          <w:bCs/>
          <w:sz w:val="24"/>
          <w:lang w:val="en-US"/>
        </w:rPr>
        <w:t>eive the world and the assumptions they make to support those models.</w:t>
      </w:r>
      <w:r w:rsidR="008802A6" w:rsidRPr="009E44C9">
        <w:rPr>
          <w:rFonts w:asciiTheme="majorBidi" w:hAnsiTheme="majorBidi" w:cstheme="majorBidi"/>
          <w:b w:val="0"/>
          <w:bCs/>
          <w:sz w:val="24"/>
          <w:lang w:val="en-US"/>
        </w:rPr>
        <w:t xml:space="preserve"> The purpose of learning is for an individual to construct his or her own meaning, not </w:t>
      </w:r>
      <w:r w:rsidR="00721685">
        <w:rPr>
          <w:rFonts w:asciiTheme="majorBidi" w:hAnsiTheme="majorBidi" w:cstheme="majorBidi"/>
          <w:b w:val="0"/>
          <w:bCs/>
          <w:sz w:val="24"/>
          <w:lang w:val="en-US"/>
        </w:rPr>
        <w:t>m</w:t>
      </w:r>
      <w:r w:rsidR="008802A6" w:rsidRPr="009E44C9">
        <w:rPr>
          <w:rFonts w:asciiTheme="majorBidi" w:hAnsiTheme="majorBidi" w:cstheme="majorBidi"/>
          <w:b w:val="0"/>
          <w:bCs/>
          <w:sz w:val="24"/>
          <w:lang w:val="en-US"/>
        </w:rPr>
        <w:t>ust memorize the ‘right’ answers and repeat someone else’s meaning.</w:t>
      </w:r>
    </w:p>
    <w:p w:rsidR="008802A6" w:rsidRPr="009E44C9" w:rsidRDefault="008802A6" w:rsidP="00535369">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 xml:space="preserve">   Knowledge acquisition occurs through dialogue. Understanding is facilitated by exchanges that occur through social interaction, through questioning and explaining, challenging and offering timely support and feedback. The concept of </w:t>
      </w:r>
      <w:r w:rsidRPr="009E44C9">
        <w:rPr>
          <w:rFonts w:asciiTheme="majorBidi" w:hAnsiTheme="majorBidi" w:cstheme="majorBidi"/>
          <w:sz w:val="24"/>
          <w:lang w:val="en-US"/>
        </w:rPr>
        <w:t>learning communities</w:t>
      </w:r>
      <w:r w:rsidR="003F31CB">
        <w:rPr>
          <w:rFonts w:asciiTheme="majorBidi" w:hAnsiTheme="majorBidi" w:cstheme="majorBidi"/>
          <w:b w:val="0"/>
          <w:bCs/>
          <w:sz w:val="24"/>
          <w:lang w:val="en-US"/>
        </w:rPr>
        <w:t xml:space="preserve"> is belie</w:t>
      </w:r>
      <w:r w:rsidRPr="009E44C9">
        <w:rPr>
          <w:rFonts w:asciiTheme="majorBidi" w:hAnsiTheme="majorBidi" w:cstheme="majorBidi"/>
          <w:b w:val="0"/>
          <w:bCs/>
          <w:sz w:val="24"/>
          <w:lang w:val="en-US"/>
        </w:rPr>
        <w:t xml:space="preserve">ved to be the ideal learning culture for group construction (Brown, </w:t>
      </w:r>
      <w:proofErr w:type="gramStart"/>
      <w:r w:rsidRPr="009E44C9">
        <w:rPr>
          <w:rFonts w:asciiTheme="majorBidi" w:hAnsiTheme="majorBidi" w:cstheme="majorBidi"/>
          <w:b w:val="0"/>
          <w:bCs/>
          <w:sz w:val="24"/>
          <w:lang w:val="en-US"/>
        </w:rPr>
        <w:t>1994 ;</w:t>
      </w:r>
      <w:proofErr w:type="gramEnd"/>
      <w:r w:rsidRPr="009E44C9">
        <w:rPr>
          <w:rFonts w:asciiTheme="majorBidi" w:hAnsiTheme="majorBidi" w:cstheme="majorBidi"/>
          <w:b w:val="0"/>
          <w:bCs/>
          <w:sz w:val="24"/>
          <w:lang w:val="en-US"/>
        </w:rPr>
        <w:t xml:space="preserve"> Brown and </w:t>
      </w:r>
      <w:proofErr w:type="spellStart"/>
      <w:r w:rsidRPr="009E44C9">
        <w:rPr>
          <w:rFonts w:asciiTheme="majorBidi" w:hAnsiTheme="majorBidi" w:cstheme="majorBidi"/>
          <w:b w:val="0"/>
          <w:bCs/>
          <w:sz w:val="24"/>
          <w:lang w:val="en-US"/>
        </w:rPr>
        <w:t>Compione</w:t>
      </w:r>
      <w:proofErr w:type="spellEnd"/>
      <w:r w:rsidRPr="009E44C9">
        <w:rPr>
          <w:rFonts w:asciiTheme="majorBidi" w:hAnsiTheme="majorBidi" w:cstheme="majorBidi"/>
          <w:b w:val="0"/>
          <w:bCs/>
          <w:sz w:val="24"/>
          <w:lang w:val="en-US"/>
        </w:rPr>
        <w:t>, 1994). These communities help group members to learn by supporting one another through respectful listening and encouragement. The aim is to engender a spirit and culture of openness, exploration and a shared commitment to learning.</w:t>
      </w:r>
    </w:p>
    <w:p w:rsidR="00F877E3" w:rsidRPr="009E44C9" w:rsidRDefault="00F877E3" w:rsidP="00535369">
      <w:pPr>
        <w:spacing w:line="276" w:lineRule="auto"/>
        <w:jc w:val="both"/>
        <w:rPr>
          <w:rFonts w:asciiTheme="majorBidi" w:hAnsiTheme="majorBidi" w:cstheme="majorBidi"/>
          <w:sz w:val="24"/>
          <w:lang w:val="en-US"/>
        </w:rPr>
      </w:pPr>
      <w:r w:rsidRPr="009E44C9">
        <w:rPr>
          <w:rFonts w:asciiTheme="majorBidi" w:hAnsiTheme="majorBidi" w:cstheme="majorBidi"/>
          <w:sz w:val="24"/>
          <w:lang w:val="en-US"/>
        </w:rPr>
        <w:t>How c</w:t>
      </w:r>
      <w:r w:rsidR="008802A6" w:rsidRPr="009E44C9">
        <w:rPr>
          <w:rFonts w:asciiTheme="majorBidi" w:hAnsiTheme="majorBidi" w:cstheme="majorBidi"/>
          <w:sz w:val="24"/>
          <w:lang w:val="en-US"/>
        </w:rPr>
        <w:t>onstructivism</w:t>
      </w:r>
      <w:r w:rsidRPr="009E44C9">
        <w:rPr>
          <w:rFonts w:asciiTheme="majorBidi" w:hAnsiTheme="majorBidi" w:cstheme="majorBidi"/>
          <w:sz w:val="24"/>
          <w:lang w:val="en-US"/>
        </w:rPr>
        <w:t xml:space="preserve"> can be applied in learning</w:t>
      </w:r>
    </w:p>
    <w:p w:rsidR="00F877E3" w:rsidRPr="009E44C9" w:rsidRDefault="0090636A" w:rsidP="00535369">
      <w:pPr>
        <w:spacing w:line="276" w:lineRule="auto"/>
        <w:jc w:val="both"/>
        <w:rPr>
          <w:rFonts w:asciiTheme="majorBidi" w:hAnsiTheme="majorBidi" w:cstheme="majorBidi"/>
          <w:b w:val="0"/>
          <w:bCs/>
          <w:sz w:val="24"/>
          <w:lang w:val="en-US"/>
        </w:rPr>
      </w:pPr>
      <w:r>
        <w:rPr>
          <w:rFonts w:asciiTheme="majorBidi" w:hAnsiTheme="majorBidi" w:cstheme="majorBidi"/>
          <w:sz w:val="24"/>
          <w:lang w:val="en-US"/>
        </w:rPr>
        <w:t>Curriculum</w:t>
      </w:r>
      <w:r w:rsidR="00F877E3" w:rsidRPr="009E44C9">
        <w:rPr>
          <w:rFonts w:asciiTheme="majorBidi" w:hAnsiTheme="majorBidi" w:cstheme="majorBidi"/>
          <w:sz w:val="24"/>
          <w:lang w:val="en-US"/>
        </w:rPr>
        <w:t xml:space="preserve">: </w:t>
      </w:r>
      <w:r w:rsidR="00F877E3" w:rsidRPr="009E44C9">
        <w:rPr>
          <w:rFonts w:asciiTheme="majorBidi" w:hAnsiTheme="majorBidi" w:cstheme="majorBidi"/>
          <w:b w:val="0"/>
          <w:bCs/>
          <w:sz w:val="24"/>
          <w:lang w:val="en-US"/>
        </w:rPr>
        <w:t xml:space="preserve">Constructivism calls for the elimination of a standardized curriculum. Instead, it promotes using curricula customized to the students’ </w:t>
      </w:r>
      <w:r w:rsidR="00106CEE">
        <w:rPr>
          <w:rFonts w:asciiTheme="majorBidi" w:hAnsiTheme="majorBidi" w:cstheme="majorBidi"/>
          <w:b w:val="0"/>
          <w:bCs/>
          <w:sz w:val="24"/>
          <w:lang w:val="en-US"/>
        </w:rPr>
        <w:t>prior knowledge. Also, it emphas</w:t>
      </w:r>
      <w:r w:rsidR="00F877E3" w:rsidRPr="009E44C9">
        <w:rPr>
          <w:rFonts w:asciiTheme="majorBidi" w:hAnsiTheme="majorBidi" w:cstheme="majorBidi"/>
          <w:b w:val="0"/>
          <w:bCs/>
          <w:sz w:val="24"/>
          <w:lang w:val="en-US"/>
        </w:rPr>
        <w:t>izes hands-on problem solving.</w:t>
      </w:r>
    </w:p>
    <w:p w:rsidR="00F877E3" w:rsidRPr="009E44C9" w:rsidRDefault="0090636A" w:rsidP="00535369">
      <w:pPr>
        <w:spacing w:line="276" w:lineRule="auto"/>
        <w:jc w:val="both"/>
        <w:rPr>
          <w:rFonts w:asciiTheme="majorBidi" w:hAnsiTheme="majorBidi" w:cstheme="majorBidi"/>
          <w:b w:val="0"/>
          <w:bCs/>
          <w:sz w:val="24"/>
          <w:lang w:val="en-US"/>
        </w:rPr>
      </w:pPr>
      <w:r>
        <w:rPr>
          <w:rFonts w:asciiTheme="majorBidi" w:hAnsiTheme="majorBidi" w:cstheme="majorBidi"/>
          <w:sz w:val="24"/>
          <w:lang w:val="en-US"/>
        </w:rPr>
        <w:t>Instruction</w:t>
      </w:r>
      <w:r w:rsidR="00F877E3" w:rsidRPr="009E44C9">
        <w:rPr>
          <w:rFonts w:asciiTheme="majorBidi" w:hAnsiTheme="majorBidi" w:cstheme="majorBidi"/>
          <w:sz w:val="24"/>
          <w:lang w:val="en-US"/>
        </w:rPr>
        <w:t xml:space="preserve">: </w:t>
      </w:r>
      <w:r w:rsidR="00F877E3" w:rsidRPr="009E44C9">
        <w:rPr>
          <w:rFonts w:asciiTheme="majorBidi" w:hAnsiTheme="majorBidi" w:cstheme="majorBidi"/>
          <w:b w:val="0"/>
          <w:bCs/>
          <w:sz w:val="24"/>
          <w:lang w:val="en-US"/>
        </w:rPr>
        <w:t>Under the theo</w:t>
      </w:r>
      <w:r w:rsidR="00A660F8" w:rsidRPr="009E44C9">
        <w:rPr>
          <w:rFonts w:asciiTheme="majorBidi" w:hAnsiTheme="majorBidi" w:cstheme="majorBidi"/>
          <w:b w:val="0"/>
          <w:bCs/>
          <w:sz w:val="24"/>
          <w:lang w:val="en-US"/>
        </w:rPr>
        <w:t>ry of constructivism, tea</w:t>
      </w:r>
      <w:r w:rsidR="00F877E3" w:rsidRPr="009E44C9">
        <w:rPr>
          <w:rFonts w:asciiTheme="majorBidi" w:hAnsiTheme="majorBidi" w:cstheme="majorBidi"/>
          <w:b w:val="0"/>
          <w:bCs/>
          <w:sz w:val="24"/>
          <w:lang w:val="en-US"/>
        </w:rPr>
        <w:t xml:space="preserve">cher </w:t>
      </w:r>
      <w:r w:rsidR="00A660F8" w:rsidRPr="009E44C9">
        <w:rPr>
          <w:rFonts w:asciiTheme="majorBidi" w:hAnsiTheme="majorBidi" w:cstheme="majorBidi"/>
          <w:b w:val="0"/>
          <w:bCs/>
          <w:sz w:val="24"/>
          <w:lang w:val="en-US"/>
        </w:rPr>
        <w:t>should focus on connections betw</w:t>
      </w:r>
      <w:r w:rsidR="00F877E3" w:rsidRPr="009E44C9">
        <w:rPr>
          <w:rFonts w:asciiTheme="majorBidi" w:hAnsiTheme="majorBidi" w:cstheme="majorBidi"/>
          <w:b w:val="0"/>
          <w:bCs/>
          <w:sz w:val="24"/>
          <w:lang w:val="en-US"/>
        </w:rPr>
        <w:t>een</w:t>
      </w:r>
      <w:r w:rsidR="00A660F8" w:rsidRPr="009E44C9">
        <w:rPr>
          <w:rFonts w:asciiTheme="majorBidi" w:hAnsiTheme="majorBidi" w:cstheme="majorBidi"/>
          <w:b w:val="0"/>
          <w:bCs/>
          <w:sz w:val="24"/>
          <w:lang w:val="en-US"/>
        </w:rPr>
        <w:t xml:space="preserve"> facts and fostering new unders</w:t>
      </w:r>
      <w:r>
        <w:rPr>
          <w:rFonts w:asciiTheme="majorBidi" w:hAnsiTheme="majorBidi" w:cstheme="majorBidi"/>
          <w:b w:val="0"/>
          <w:bCs/>
          <w:sz w:val="24"/>
          <w:lang w:val="en-US"/>
        </w:rPr>
        <w:t>t</w:t>
      </w:r>
      <w:r w:rsidR="00A660F8" w:rsidRPr="009E44C9">
        <w:rPr>
          <w:rFonts w:asciiTheme="majorBidi" w:hAnsiTheme="majorBidi" w:cstheme="majorBidi"/>
          <w:b w:val="0"/>
          <w:bCs/>
          <w:sz w:val="24"/>
          <w:lang w:val="en-US"/>
        </w:rPr>
        <w:t>a</w:t>
      </w:r>
      <w:r w:rsidR="00F877E3" w:rsidRPr="009E44C9">
        <w:rPr>
          <w:rFonts w:asciiTheme="majorBidi" w:hAnsiTheme="majorBidi" w:cstheme="majorBidi"/>
          <w:b w:val="0"/>
          <w:bCs/>
          <w:sz w:val="24"/>
          <w:lang w:val="en-US"/>
        </w:rPr>
        <w:t>nding</w:t>
      </w:r>
      <w:r w:rsidR="00A660F8" w:rsidRPr="009E44C9">
        <w:rPr>
          <w:rFonts w:asciiTheme="majorBidi" w:hAnsiTheme="majorBidi" w:cstheme="majorBidi"/>
          <w:b w:val="0"/>
          <w:bCs/>
          <w:sz w:val="24"/>
          <w:lang w:val="en-US"/>
        </w:rPr>
        <w:t xml:space="preserve"> in pupils. They have to tailor their teaching strategies to students’ responses </w:t>
      </w:r>
      <w:r>
        <w:rPr>
          <w:rFonts w:asciiTheme="majorBidi" w:hAnsiTheme="majorBidi" w:cstheme="majorBidi"/>
          <w:b w:val="0"/>
          <w:bCs/>
          <w:sz w:val="24"/>
          <w:lang w:val="en-US"/>
        </w:rPr>
        <w:t>and encourage students to analyz</w:t>
      </w:r>
      <w:r w:rsidR="00A660F8" w:rsidRPr="009E44C9">
        <w:rPr>
          <w:rFonts w:asciiTheme="majorBidi" w:hAnsiTheme="majorBidi" w:cstheme="majorBidi"/>
          <w:b w:val="0"/>
          <w:bCs/>
          <w:sz w:val="24"/>
          <w:lang w:val="en-US"/>
        </w:rPr>
        <w:t>e, interpret, and predict information. They should also rely on open-ended questions and pr</w:t>
      </w:r>
      <w:r>
        <w:rPr>
          <w:rFonts w:asciiTheme="majorBidi" w:hAnsiTheme="majorBidi" w:cstheme="majorBidi"/>
          <w:b w:val="0"/>
          <w:bCs/>
          <w:sz w:val="24"/>
          <w:lang w:val="en-US"/>
        </w:rPr>
        <w:t>o</w:t>
      </w:r>
      <w:r w:rsidR="00A660F8" w:rsidRPr="009E44C9">
        <w:rPr>
          <w:rFonts w:asciiTheme="majorBidi" w:hAnsiTheme="majorBidi" w:cstheme="majorBidi"/>
          <w:b w:val="0"/>
          <w:bCs/>
          <w:sz w:val="24"/>
          <w:lang w:val="en-US"/>
        </w:rPr>
        <w:t>mote extensive dialogue among students.</w:t>
      </w:r>
    </w:p>
    <w:p w:rsidR="00A660F8" w:rsidRPr="009E44C9" w:rsidRDefault="00A660F8" w:rsidP="00535369">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lang w:val="en-US"/>
        </w:rPr>
        <w:t>Since educat</w:t>
      </w:r>
      <w:r w:rsidR="0090636A">
        <w:rPr>
          <w:rFonts w:asciiTheme="majorBidi" w:hAnsiTheme="majorBidi" w:cstheme="majorBidi"/>
          <w:b w:val="0"/>
          <w:bCs/>
          <w:sz w:val="24"/>
          <w:lang w:val="en-US"/>
        </w:rPr>
        <w:t>ion is inherent</w:t>
      </w:r>
      <w:r w:rsidRPr="009E44C9">
        <w:rPr>
          <w:rFonts w:asciiTheme="majorBidi" w:hAnsiTheme="majorBidi" w:cstheme="majorBidi"/>
          <w:b w:val="0"/>
          <w:bCs/>
          <w:sz w:val="24"/>
          <w:lang w:val="en-US"/>
        </w:rPr>
        <w:t>ly interdisciplinary, the only valuable way to ensure learning is to make the assessment part of the learning process, ensuring it provides students with information on the quality of their learning.</w:t>
      </w:r>
    </w:p>
    <w:p w:rsidR="00A660F8" w:rsidRPr="009E44C9" w:rsidRDefault="006C1091" w:rsidP="00535369">
      <w:pPr>
        <w:spacing w:line="276" w:lineRule="auto"/>
        <w:jc w:val="both"/>
        <w:rPr>
          <w:rFonts w:asciiTheme="majorBidi" w:hAnsiTheme="majorBidi" w:cstheme="majorBidi"/>
          <w:sz w:val="24"/>
        </w:rPr>
      </w:pPr>
      <w:r>
        <w:rPr>
          <w:rFonts w:asciiTheme="majorBidi" w:hAnsiTheme="majorBidi" w:cstheme="majorBidi"/>
          <w:sz w:val="24"/>
          <w:lang w:val="en-US"/>
        </w:rPr>
        <w:t>Activity</w:t>
      </w:r>
      <w:bookmarkStart w:id="0" w:name="_GoBack"/>
      <w:bookmarkEnd w:id="0"/>
      <w:r w:rsidR="00A660F8" w:rsidRPr="009E44C9">
        <w:rPr>
          <w:rFonts w:asciiTheme="majorBidi" w:hAnsiTheme="majorBidi" w:cstheme="majorBidi"/>
          <w:sz w:val="24"/>
          <w:lang w:val="en-US"/>
        </w:rPr>
        <w:t xml:space="preserve">: </w:t>
      </w:r>
      <w:r w:rsidR="0014036E" w:rsidRPr="009E44C9">
        <w:rPr>
          <w:rFonts w:asciiTheme="majorBidi" w:hAnsiTheme="majorBidi" w:cstheme="majorBidi"/>
          <w:b w:val="0"/>
          <w:bCs/>
          <w:sz w:val="24"/>
          <w:lang w:val="en-US"/>
        </w:rPr>
        <w:t>Y</w:t>
      </w:r>
      <w:r w:rsidR="00A660F8" w:rsidRPr="009E44C9">
        <w:rPr>
          <w:rFonts w:asciiTheme="majorBidi" w:hAnsiTheme="majorBidi" w:cstheme="majorBidi"/>
          <w:b w:val="0"/>
          <w:bCs/>
          <w:sz w:val="24"/>
          <w:lang w:val="en-US"/>
        </w:rPr>
        <w:t>ou</w:t>
      </w:r>
      <w:r w:rsidR="0014036E" w:rsidRPr="009E44C9">
        <w:rPr>
          <w:rFonts w:asciiTheme="majorBidi" w:hAnsiTheme="majorBidi" w:cstheme="majorBidi"/>
          <w:b w:val="0"/>
          <w:bCs/>
          <w:sz w:val="24"/>
          <w:lang w:val="en-US"/>
        </w:rPr>
        <w:t xml:space="preserve"> have here received</w:t>
      </w:r>
      <w:r w:rsidR="00A660F8" w:rsidRPr="009E44C9">
        <w:rPr>
          <w:rFonts w:asciiTheme="majorBidi" w:hAnsiTheme="majorBidi" w:cstheme="majorBidi"/>
          <w:b w:val="0"/>
          <w:bCs/>
          <w:sz w:val="24"/>
          <w:lang w:val="en-US"/>
        </w:rPr>
        <w:t xml:space="preserve"> broad information about learning and learning theories. </w:t>
      </w:r>
      <w:proofErr w:type="spellStart"/>
      <w:r w:rsidR="00A660F8" w:rsidRPr="009E44C9">
        <w:rPr>
          <w:rFonts w:asciiTheme="majorBidi" w:hAnsiTheme="majorBidi" w:cstheme="majorBidi"/>
          <w:b w:val="0"/>
          <w:bCs/>
          <w:sz w:val="24"/>
        </w:rPr>
        <w:t>Explain</w:t>
      </w:r>
      <w:proofErr w:type="spellEnd"/>
      <w:r w:rsidR="00A660F8" w:rsidRPr="009E44C9">
        <w:rPr>
          <w:rFonts w:asciiTheme="majorBidi" w:hAnsiTheme="majorBidi" w:cstheme="majorBidi"/>
          <w:b w:val="0"/>
          <w:bCs/>
          <w:sz w:val="24"/>
        </w:rPr>
        <w:t xml:space="preserve"> how </w:t>
      </w:r>
      <w:proofErr w:type="spellStart"/>
      <w:r w:rsidR="00A660F8" w:rsidRPr="009E44C9">
        <w:rPr>
          <w:rFonts w:asciiTheme="majorBidi" w:hAnsiTheme="majorBidi" w:cstheme="majorBidi"/>
          <w:b w:val="0"/>
          <w:bCs/>
          <w:sz w:val="24"/>
        </w:rPr>
        <w:t>learning</w:t>
      </w:r>
      <w:proofErr w:type="spellEnd"/>
      <w:r w:rsidR="00A660F8" w:rsidRPr="009E44C9">
        <w:rPr>
          <w:rFonts w:asciiTheme="majorBidi" w:hAnsiTheme="majorBidi" w:cstheme="majorBidi"/>
          <w:b w:val="0"/>
          <w:bCs/>
          <w:sz w:val="24"/>
        </w:rPr>
        <w:t xml:space="preserve"> has </w:t>
      </w:r>
      <w:proofErr w:type="spellStart"/>
      <w:r w:rsidR="00A660F8" w:rsidRPr="009E44C9">
        <w:rPr>
          <w:rFonts w:asciiTheme="majorBidi" w:hAnsiTheme="majorBidi" w:cstheme="majorBidi"/>
          <w:b w:val="0"/>
          <w:bCs/>
          <w:sz w:val="24"/>
        </w:rPr>
        <w:t>many</w:t>
      </w:r>
      <w:proofErr w:type="spellEnd"/>
      <w:r w:rsidR="00A660F8" w:rsidRPr="009E44C9">
        <w:rPr>
          <w:rFonts w:asciiTheme="majorBidi" w:hAnsiTheme="majorBidi" w:cstheme="majorBidi"/>
          <w:b w:val="0"/>
          <w:bCs/>
          <w:sz w:val="24"/>
        </w:rPr>
        <w:t xml:space="preserve"> </w:t>
      </w:r>
      <w:proofErr w:type="spellStart"/>
      <w:r w:rsidR="00A660F8" w:rsidRPr="009E44C9">
        <w:rPr>
          <w:rFonts w:asciiTheme="majorBidi" w:hAnsiTheme="majorBidi" w:cstheme="majorBidi"/>
          <w:b w:val="0"/>
          <w:bCs/>
          <w:sz w:val="24"/>
        </w:rPr>
        <w:t>vews</w:t>
      </w:r>
      <w:proofErr w:type="spellEnd"/>
      <w:r w:rsidR="00A660F8" w:rsidRPr="009E44C9">
        <w:rPr>
          <w:rFonts w:asciiTheme="majorBidi" w:hAnsiTheme="majorBidi" w:cstheme="majorBidi"/>
          <w:b w:val="0"/>
          <w:bCs/>
          <w:sz w:val="24"/>
        </w:rPr>
        <w:t xml:space="preserve">.  </w:t>
      </w:r>
      <w:r w:rsidR="00A660F8" w:rsidRPr="009E44C9">
        <w:rPr>
          <w:rFonts w:asciiTheme="majorBidi" w:hAnsiTheme="majorBidi" w:cstheme="majorBidi"/>
          <w:sz w:val="24"/>
        </w:rPr>
        <w:t xml:space="preserve">        </w:t>
      </w:r>
    </w:p>
    <w:p w:rsidR="00A660F8" w:rsidRPr="009E44C9" w:rsidRDefault="00A660F8" w:rsidP="00535369">
      <w:pPr>
        <w:spacing w:line="276" w:lineRule="auto"/>
        <w:jc w:val="both"/>
        <w:rPr>
          <w:rFonts w:asciiTheme="majorBidi" w:hAnsiTheme="majorBidi" w:cstheme="majorBidi"/>
          <w:sz w:val="24"/>
          <w:lang w:val="en-US"/>
        </w:rPr>
      </w:pPr>
    </w:p>
    <w:p w:rsidR="004022F8" w:rsidRPr="009E44C9" w:rsidRDefault="00F877E3" w:rsidP="00535369">
      <w:pPr>
        <w:spacing w:line="276" w:lineRule="auto"/>
        <w:jc w:val="both"/>
        <w:rPr>
          <w:rFonts w:asciiTheme="majorBidi" w:hAnsiTheme="majorBidi" w:cstheme="majorBidi"/>
          <w:b w:val="0"/>
          <w:bCs/>
          <w:sz w:val="24"/>
          <w:lang w:val="en-US"/>
        </w:rPr>
      </w:pPr>
      <w:r w:rsidRPr="009E44C9">
        <w:rPr>
          <w:rFonts w:asciiTheme="majorBidi" w:hAnsiTheme="majorBidi" w:cstheme="majorBidi"/>
          <w:b w:val="0"/>
          <w:bCs/>
          <w:sz w:val="24"/>
        </w:rPr>
        <w:t xml:space="preserve"> </w:t>
      </w:r>
      <w:r w:rsidR="00761EDD" w:rsidRPr="009E44C9">
        <w:rPr>
          <w:rFonts w:asciiTheme="majorBidi" w:hAnsiTheme="majorBidi" w:cstheme="majorBidi"/>
          <w:b w:val="0"/>
          <w:bCs/>
          <w:sz w:val="24"/>
        </w:rPr>
        <w:t xml:space="preserve">     </w:t>
      </w:r>
      <w:r w:rsidR="00B643D1" w:rsidRPr="009E44C9">
        <w:rPr>
          <w:rFonts w:asciiTheme="majorBidi" w:hAnsiTheme="majorBidi" w:cstheme="majorBidi"/>
          <w:b w:val="0"/>
          <w:bCs/>
          <w:sz w:val="24"/>
        </w:rPr>
        <w:t xml:space="preserve"> </w:t>
      </w:r>
    </w:p>
    <w:p w:rsidR="00FB3CE1" w:rsidRPr="009E44C9" w:rsidRDefault="00FB3CE1">
      <w:pPr>
        <w:rPr>
          <w:rFonts w:asciiTheme="majorBidi" w:hAnsiTheme="majorBidi" w:cstheme="majorBidi"/>
          <w:sz w:val="24"/>
          <w:lang w:val="en-US"/>
        </w:rPr>
      </w:pPr>
    </w:p>
    <w:sectPr w:rsidR="00FB3CE1" w:rsidRPr="009E44C9" w:rsidSect="00A660F8">
      <w:pgSz w:w="11906" w:h="16838"/>
      <w:pgMar w:top="284"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1394F"/>
    <w:multiLevelType w:val="hybridMultilevel"/>
    <w:tmpl w:val="71C61D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4D7B14"/>
    <w:multiLevelType w:val="hybridMultilevel"/>
    <w:tmpl w:val="9C4448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1D1915"/>
    <w:multiLevelType w:val="hybridMultilevel"/>
    <w:tmpl w:val="D898C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33BC4"/>
    <w:rsid w:val="00025226"/>
    <w:rsid w:val="000A5AE5"/>
    <w:rsid w:val="00106CEE"/>
    <w:rsid w:val="0014036E"/>
    <w:rsid w:val="00164549"/>
    <w:rsid w:val="00180447"/>
    <w:rsid w:val="00297C13"/>
    <w:rsid w:val="00333BC4"/>
    <w:rsid w:val="00373F82"/>
    <w:rsid w:val="00392598"/>
    <w:rsid w:val="003F31CB"/>
    <w:rsid w:val="00400195"/>
    <w:rsid w:val="004022F8"/>
    <w:rsid w:val="0041791A"/>
    <w:rsid w:val="004B7F23"/>
    <w:rsid w:val="00535369"/>
    <w:rsid w:val="005655AF"/>
    <w:rsid w:val="00593BC4"/>
    <w:rsid w:val="0067763F"/>
    <w:rsid w:val="006C1091"/>
    <w:rsid w:val="00721685"/>
    <w:rsid w:val="00730B57"/>
    <w:rsid w:val="00761EDD"/>
    <w:rsid w:val="007C05FF"/>
    <w:rsid w:val="007F1783"/>
    <w:rsid w:val="0081170A"/>
    <w:rsid w:val="00875A7E"/>
    <w:rsid w:val="008802A6"/>
    <w:rsid w:val="008E0770"/>
    <w:rsid w:val="008F3852"/>
    <w:rsid w:val="0090636A"/>
    <w:rsid w:val="00942A5A"/>
    <w:rsid w:val="009462E3"/>
    <w:rsid w:val="00970F28"/>
    <w:rsid w:val="009759EE"/>
    <w:rsid w:val="009E44C9"/>
    <w:rsid w:val="009F2A00"/>
    <w:rsid w:val="00A02437"/>
    <w:rsid w:val="00A34475"/>
    <w:rsid w:val="00A65085"/>
    <w:rsid w:val="00A660F8"/>
    <w:rsid w:val="00AF6959"/>
    <w:rsid w:val="00B251F5"/>
    <w:rsid w:val="00B26FA7"/>
    <w:rsid w:val="00B643D1"/>
    <w:rsid w:val="00B66F78"/>
    <w:rsid w:val="00BF0F58"/>
    <w:rsid w:val="00CB3E7B"/>
    <w:rsid w:val="00D338BB"/>
    <w:rsid w:val="00D354B6"/>
    <w:rsid w:val="00DB742C"/>
    <w:rsid w:val="00DF4D5C"/>
    <w:rsid w:val="00E303A0"/>
    <w:rsid w:val="00EB216B"/>
    <w:rsid w:val="00F877E3"/>
    <w:rsid w:val="00FB3CE1"/>
    <w:rsid w:val="00FE7E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EEBE4-AD54-4F1E-B664-20CF8201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C4"/>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1477</Words>
  <Characters>8125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46</cp:revision>
  <dcterms:created xsi:type="dcterms:W3CDTF">1979-12-31T23:07:00Z</dcterms:created>
  <dcterms:modified xsi:type="dcterms:W3CDTF">2021-10-04T22:42:00Z</dcterms:modified>
</cp:coreProperties>
</file>