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95C" w:rsidRDefault="0096795C" w:rsidP="0096795C">
      <w:pPr>
        <w:bidi/>
        <w:jc w:val="center"/>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المحاضرة الأولى: المصطلح والمفهوم:</w:t>
      </w:r>
    </w:p>
    <w:p w:rsidR="0096795C" w:rsidRPr="00521F3D" w:rsidRDefault="0096795C" w:rsidP="0096795C">
      <w:pPr>
        <w:pStyle w:val="Paragraphedeliste"/>
        <w:numPr>
          <w:ilvl w:val="0"/>
          <w:numId w:val="1"/>
        </w:numPr>
        <w:bidi/>
        <w:jc w:val="both"/>
        <w:rPr>
          <w:rFonts w:ascii="Simplified Arabic" w:hAnsi="Simplified Arabic" w:cs="Simplified Arabic"/>
          <w:b/>
          <w:bCs/>
          <w:sz w:val="32"/>
          <w:szCs w:val="32"/>
          <w:lang w:bidi="ar-DZ"/>
        </w:rPr>
      </w:pPr>
      <w:r w:rsidRPr="00521F3D">
        <w:rPr>
          <w:rFonts w:ascii="Simplified Arabic" w:hAnsi="Simplified Arabic" w:cs="Simplified Arabic"/>
          <w:b/>
          <w:bCs/>
          <w:sz w:val="32"/>
          <w:szCs w:val="32"/>
          <w:rtl/>
          <w:lang w:bidi="ar-DZ"/>
        </w:rPr>
        <w:t>النحو:</w:t>
      </w:r>
    </w:p>
    <w:p w:rsidR="0096795C" w:rsidRPr="00521F3D" w:rsidRDefault="0096795C" w:rsidP="0096795C">
      <w:pPr>
        <w:pStyle w:val="Paragraphedeliste"/>
        <w:numPr>
          <w:ilvl w:val="0"/>
          <w:numId w:val="2"/>
        </w:numPr>
        <w:bidi/>
        <w:ind w:left="708"/>
        <w:jc w:val="both"/>
        <w:rPr>
          <w:rFonts w:ascii="Simplified Arabic" w:hAnsi="Simplified Arabic" w:cs="Simplified Arabic"/>
          <w:sz w:val="32"/>
          <w:szCs w:val="32"/>
          <w:lang w:bidi="ar-DZ"/>
        </w:rPr>
      </w:pPr>
      <w:r w:rsidRPr="00521F3D">
        <w:rPr>
          <w:rFonts w:ascii="Simplified Arabic" w:hAnsi="Simplified Arabic" w:cs="Simplified Arabic"/>
          <w:sz w:val="32"/>
          <w:szCs w:val="32"/>
          <w:rtl/>
          <w:lang w:bidi="ar-DZ"/>
        </w:rPr>
        <w:t>حد النحو: في اللغة: النحو في الأصل من مصدر نحا ينحو إذا قصد، ويقال: نحا له وأنحى له، وإنما سمي العلم بكيفية كلام العرب في وبنائه نحوا، لأن الغرض به أن يتحرى الإنسان في كلامه إعرابا وبناء طريقة العرب في ذلك.</w:t>
      </w:r>
    </w:p>
    <w:p w:rsidR="0096795C" w:rsidRPr="00521F3D" w:rsidRDefault="0096795C" w:rsidP="0096795C">
      <w:pPr>
        <w:bidi/>
        <w:ind w:firstLine="348"/>
        <w:jc w:val="both"/>
        <w:rPr>
          <w:rFonts w:ascii="Simplified Arabic" w:hAnsi="Simplified Arabic" w:cs="Simplified Arabic"/>
          <w:sz w:val="32"/>
          <w:szCs w:val="32"/>
          <w:rtl/>
          <w:lang w:bidi="ar-DZ"/>
        </w:rPr>
      </w:pPr>
      <w:r w:rsidRPr="00521F3D">
        <w:rPr>
          <w:rFonts w:ascii="Simplified Arabic" w:hAnsi="Simplified Arabic" w:cs="Simplified Arabic"/>
          <w:sz w:val="32"/>
          <w:szCs w:val="32"/>
          <w:rtl/>
          <w:lang w:bidi="ar-DZ"/>
        </w:rPr>
        <w:t>قال ابن منظور: النحو القصد والطريق يكون ظرفا ويكون اسما، نحاه ينحوه وينحاه، والجمع أنحاء ونُحُو، قال سيبويه: شبهوها</w:t>
      </w:r>
      <w:r>
        <w:rPr>
          <w:rFonts w:ascii="Simplified Arabic" w:hAnsi="Simplified Arabic" w:cs="Simplified Arabic"/>
          <w:sz w:val="32"/>
          <w:szCs w:val="32"/>
          <w:lang w:bidi="ar-DZ"/>
        </w:rPr>
        <w:t xml:space="preserve"> </w:t>
      </w:r>
      <w:r w:rsidRPr="00521F3D">
        <w:rPr>
          <w:rFonts w:ascii="Simplified Arabic" w:hAnsi="Simplified Arabic" w:cs="Simplified Arabic"/>
          <w:sz w:val="32"/>
          <w:szCs w:val="32"/>
          <w:rtl/>
          <w:lang w:bidi="ar-DZ"/>
        </w:rPr>
        <w:t>بعُتُو (أي: نُحُو) وهذا قليل، وفي بعض كلام العرب إنكم لتنظرون في نُحُو كثيرة، أي: ضروب من النحو، شبيهها يعتو، ويقال: نحوت نحوك، أي: قصدت قصدك.</w:t>
      </w:r>
    </w:p>
    <w:p w:rsidR="0096795C" w:rsidRPr="00521F3D" w:rsidRDefault="0096795C" w:rsidP="0096795C">
      <w:pPr>
        <w:bidi/>
        <w:ind w:firstLine="348"/>
        <w:jc w:val="both"/>
        <w:rPr>
          <w:rFonts w:ascii="Simplified Arabic" w:hAnsi="Simplified Arabic" w:cs="Simplified Arabic"/>
          <w:sz w:val="32"/>
          <w:szCs w:val="32"/>
          <w:rtl/>
          <w:lang w:bidi="ar-DZ"/>
        </w:rPr>
      </w:pPr>
      <w:r w:rsidRPr="00521F3D">
        <w:rPr>
          <w:rFonts w:ascii="Simplified Arabic" w:hAnsi="Simplified Arabic" w:cs="Simplified Arabic"/>
          <w:sz w:val="32"/>
          <w:szCs w:val="32"/>
          <w:rtl/>
          <w:lang w:bidi="ar-DZ"/>
        </w:rPr>
        <w:t>وجاء في التهذيب أن أبا الأسود الدؤلي وضع وجوه العربية وقال للناس: انحوا نحوه فسُمِي نحوا.</w:t>
      </w:r>
    </w:p>
    <w:p w:rsidR="0096795C" w:rsidRPr="00521F3D" w:rsidRDefault="0096795C" w:rsidP="0096795C">
      <w:pPr>
        <w:bidi/>
        <w:ind w:firstLine="348"/>
        <w:jc w:val="both"/>
        <w:rPr>
          <w:rFonts w:ascii="Simplified Arabic" w:hAnsi="Simplified Arabic" w:cs="Simplified Arabic"/>
          <w:sz w:val="32"/>
          <w:szCs w:val="32"/>
          <w:rtl/>
          <w:lang w:bidi="ar-DZ"/>
        </w:rPr>
      </w:pPr>
      <w:r w:rsidRPr="00521F3D">
        <w:rPr>
          <w:rFonts w:ascii="Simplified Arabic" w:hAnsi="Simplified Arabic" w:cs="Simplified Arabic"/>
          <w:sz w:val="32"/>
          <w:szCs w:val="32"/>
          <w:rtl/>
          <w:lang w:bidi="ar-DZ"/>
        </w:rPr>
        <w:t>وقال ابن السكيت: نحا نحوه إذا قصده، ونحا الشيء ينحاه وينحوه إذا حرفه، ومنه سُمَي النحوي لأنه يحرف الكلام إلى وجوه الإعراب.</w:t>
      </w:r>
    </w:p>
    <w:p w:rsidR="0096795C" w:rsidRPr="00521F3D" w:rsidRDefault="0096795C" w:rsidP="0096795C">
      <w:pPr>
        <w:bidi/>
        <w:ind w:firstLine="348"/>
        <w:jc w:val="both"/>
        <w:rPr>
          <w:rFonts w:ascii="Simplified Arabic" w:hAnsi="Simplified Arabic" w:cs="Simplified Arabic"/>
          <w:sz w:val="32"/>
          <w:szCs w:val="32"/>
          <w:rtl/>
          <w:lang w:bidi="ar-DZ"/>
        </w:rPr>
      </w:pPr>
      <w:r w:rsidRPr="00521F3D">
        <w:rPr>
          <w:rFonts w:ascii="Simplified Arabic" w:hAnsi="Simplified Arabic" w:cs="Simplified Arabic"/>
          <w:b/>
          <w:bCs/>
          <w:sz w:val="32"/>
          <w:szCs w:val="32"/>
          <w:rtl/>
          <w:lang w:bidi="ar-DZ"/>
        </w:rPr>
        <w:t xml:space="preserve">وفي </w:t>
      </w:r>
      <w:r w:rsidRPr="00521F3D">
        <w:rPr>
          <w:rFonts w:ascii="Simplified Arabic" w:hAnsi="Simplified Arabic" w:cs="Simplified Arabic" w:hint="cs"/>
          <w:b/>
          <w:bCs/>
          <w:sz w:val="32"/>
          <w:szCs w:val="32"/>
          <w:rtl/>
          <w:lang w:bidi="ar-DZ"/>
        </w:rPr>
        <w:t>الاصطلاح</w:t>
      </w:r>
      <w:r w:rsidRPr="00521F3D">
        <w:rPr>
          <w:rFonts w:ascii="Simplified Arabic" w:hAnsi="Simplified Arabic" w:cs="Simplified Arabic"/>
          <w:b/>
          <w:bCs/>
          <w:sz w:val="32"/>
          <w:szCs w:val="32"/>
          <w:rtl/>
          <w:lang w:bidi="ar-DZ"/>
        </w:rPr>
        <w:t>:</w:t>
      </w:r>
      <w:r w:rsidRPr="00521F3D">
        <w:rPr>
          <w:rFonts w:ascii="Simplified Arabic" w:hAnsi="Simplified Arabic" w:cs="Simplified Arabic"/>
          <w:sz w:val="32"/>
          <w:szCs w:val="32"/>
          <w:rtl/>
          <w:lang w:bidi="ar-DZ"/>
        </w:rPr>
        <w:t xml:space="preserve"> للعلماء تعريفات مختلفة في حد النحو اصطلاحا، وذلك بحسب نظرتهم إلى موضوع هذا العلم:</w:t>
      </w:r>
    </w:p>
    <w:p w:rsidR="0096795C" w:rsidRPr="00521F3D" w:rsidRDefault="0096795C" w:rsidP="0096795C">
      <w:pPr>
        <w:pStyle w:val="Paragraphedeliste"/>
        <w:numPr>
          <w:ilvl w:val="0"/>
          <w:numId w:val="3"/>
        </w:numPr>
        <w:bidi/>
        <w:jc w:val="both"/>
        <w:rPr>
          <w:rFonts w:ascii="Simplified Arabic" w:hAnsi="Simplified Arabic" w:cs="Simplified Arabic"/>
          <w:sz w:val="32"/>
          <w:szCs w:val="32"/>
          <w:lang w:bidi="ar-DZ"/>
        </w:rPr>
      </w:pPr>
      <w:r w:rsidRPr="00521F3D">
        <w:rPr>
          <w:rFonts w:ascii="Simplified Arabic" w:hAnsi="Simplified Arabic" w:cs="Simplified Arabic"/>
          <w:b/>
          <w:bCs/>
          <w:sz w:val="32"/>
          <w:szCs w:val="32"/>
          <w:rtl/>
          <w:lang w:bidi="ar-DZ"/>
        </w:rPr>
        <w:t>عرَفه ابن السراج:</w:t>
      </w:r>
      <w:r w:rsidRPr="00521F3D">
        <w:rPr>
          <w:rFonts w:ascii="Simplified Arabic" w:hAnsi="Simplified Arabic" w:cs="Simplified Arabic"/>
          <w:sz w:val="32"/>
          <w:szCs w:val="32"/>
          <w:rtl/>
          <w:lang w:bidi="ar-DZ"/>
        </w:rPr>
        <w:t xml:space="preserve"> النحو إنما أريد به أن ينحو المتكلم إذا تعلمه كلام العرب، وهو علم استخرجه المتقدمون فيه من استقراء كلام العرب حتى يقفوا منه على الغرض الذي قصده المبتدئون بهذه اللغة، فباستقراء كلام العرب، فاعلم أن الفاعل رفع، والمفعول نصب...... (الأصول في النحو، 1/35).</w:t>
      </w:r>
    </w:p>
    <w:p w:rsidR="0096795C" w:rsidRPr="00521F3D" w:rsidRDefault="0096795C" w:rsidP="0096795C">
      <w:pPr>
        <w:pStyle w:val="Paragraphedeliste"/>
        <w:numPr>
          <w:ilvl w:val="0"/>
          <w:numId w:val="3"/>
        </w:numPr>
        <w:bidi/>
        <w:jc w:val="both"/>
        <w:rPr>
          <w:rFonts w:ascii="Simplified Arabic" w:hAnsi="Simplified Arabic" w:cs="Simplified Arabic"/>
          <w:sz w:val="32"/>
          <w:szCs w:val="32"/>
          <w:lang w:bidi="ar-DZ"/>
        </w:rPr>
      </w:pPr>
      <w:r>
        <w:rPr>
          <w:rFonts w:ascii="Simplified Arabic" w:hAnsi="Simplified Arabic" w:cs="Simplified Arabic" w:hint="cs"/>
          <w:b/>
          <w:bCs/>
          <w:sz w:val="32"/>
          <w:szCs w:val="32"/>
          <w:rtl/>
          <w:lang w:bidi="ar-DZ"/>
        </w:rPr>
        <w:t>وعرفه</w:t>
      </w:r>
      <w:r w:rsidRPr="00521F3D">
        <w:rPr>
          <w:rFonts w:ascii="Simplified Arabic" w:hAnsi="Simplified Arabic" w:cs="Simplified Arabic"/>
          <w:b/>
          <w:bCs/>
          <w:sz w:val="32"/>
          <w:szCs w:val="32"/>
          <w:rtl/>
          <w:lang w:bidi="ar-DZ"/>
        </w:rPr>
        <w:t xml:space="preserve"> أبي علي الفارسي:</w:t>
      </w:r>
      <w:r w:rsidRPr="00521F3D">
        <w:rPr>
          <w:rFonts w:ascii="Simplified Arabic" w:hAnsi="Simplified Arabic" w:cs="Simplified Arabic"/>
          <w:sz w:val="32"/>
          <w:szCs w:val="32"/>
          <w:rtl/>
          <w:lang w:bidi="ar-DZ"/>
        </w:rPr>
        <w:t xml:space="preserve"> النحو علم بالمقاييس المستنبطة من استقراء كلام العرب. </w:t>
      </w:r>
      <w:r w:rsidRPr="0042180A">
        <w:rPr>
          <w:rFonts w:ascii="Simplified Arabic" w:hAnsi="Simplified Arabic" w:cs="Simplified Arabic"/>
          <w:b/>
          <w:bCs/>
          <w:color w:val="FF0000"/>
          <w:sz w:val="32"/>
          <w:szCs w:val="32"/>
          <w:rtl/>
          <w:lang w:bidi="ar-DZ"/>
        </w:rPr>
        <w:t>(التكملة لأبي علي الفارسي: 2/3).</w:t>
      </w:r>
    </w:p>
    <w:p w:rsidR="0096795C" w:rsidRPr="00521F3D" w:rsidRDefault="0096795C" w:rsidP="0096795C">
      <w:pPr>
        <w:pStyle w:val="Paragraphedeliste"/>
        <w:numPr>
          <w:ilvl w:val="0"/>
          <w:numId w:val="3"/>
        </w:numPr>
        <w:bidi/>
        <w:jc w:val="both"/>
        <w:rPr>
          <w:rFonts w:ascii="Simplified Arabic" w:hAnsi="Simplified Arabic" w:cs="Simplified Arabic"/>
          <w:sz w:val="32"/>
          <w:szCs w:val="32"/>
          <w:lang w:bidi="ar-DZ"/>
        </w:rPr>
      </w:pPr>
      <w:r>
        <w:rPr>
          <w:rFonts w:ascii="Simplified Arabic" w:hAnsi="Simplified Arabic" w:cs="Simplified Arabic" w:hint="cs"/>
          <w:b/>
          <w:bCs/>
          <w:sz w:val="32"/>
          <w:szCs w:val="32"/>
          <w:rtl/>
          <w:lang w:bidi="ar-DZ"/>
        </w:rPr>
        <w:lastRenderedPageBreak/>
        <w:t>و</w:t>
      </w:r>
      <w:r>
        <w:rPr>
          <w:rFonts w:ascii="Simplified Arabic" w:hAnsi="Simplified Arabic" w:cs="Simplified Arabic"/>
          <w:b/>
          <w:bCs/>
          <w:sz w:val="32"/>
          <w:szCs w:val="32"/>
          <w:rtl/>
          <w:lang w:bidi="ar-DZ"/>
        </w:rPr>
        <w:t>عر</w:t>
      </w:r>
      <w:r w:rsidRPr="00521F3D">
        <w:rPr>
          <w:rFonts w:ascii="Simplified Arabic" w:hAnsi="Simplified Arabic" w:cs="Simplified Arabic"/>
          <w:b/>
          <w:bCs/>
          <w:sz w:val="32"/>
          <w:szCs w:val="32"/>
          <w:rtl/>
          <w:lang w:bidi="ar-DZ"/>
        </w:rPr>
        <w:t>ف</w:t>
      </w:r>
      <w:r>
        <w:rPr>
          <w:rFonts w:ascii="Simplified Arabic" w:hAnsi="Simplified Arabic" w:cs="Simplified Arabic" w:hint="cs"/>
          <w:b/>
          <w:bCs/>
          <w:sz w:val="32"/>
          <w:szCs w:val="32"/>
          <w:rtl/>
          <w:lang w:bidi="ar-DZ"/>
        </w:rPr>
        <w:t>ه</w:t>
      </w:r>
      <w:r w:rsidRPr="00521F3D">
        <w:rPr>
          <w:rFonts w:ascii="Simplified Arabic" w:hAnsi="Simplified Arabic" w:cs="Simplified Arabic"/>
          <w:b/>
          <w:bCs/>
          <w:sz w:val="32"/>
          <w:szCs w:val="32"/>
          <w:rtl/>
          <w:lang w:bidi="ar-DZ"/>
        </w:rPr>
        <w:t xml:space="preserve"> ابن جني:</w:t>
      </w:r>
      <w:r w:rsidRPr="00521F3D">
        <w:rPr>
          <w:rFonts w:ascii="Simplified Arabic" w:hAnsi="Simplified Arabic" w:cs="Simplified Arabic"/>
          <w:sz w:val="32"/>
          <w:szCs w:val="32"/>
          <w:rtl/>
          <w:lang w:bidi="ar-DZ"/>
        </w:rPr>
        <w:t xml:space="preserve"> النحو هو انتحاء سمت كلام العرب في تصرفه من إعراب وغيره كالتثنية والجمع والتحقير والتكسير والإضافة والنسب والتركيب وغير ذلك، ليلحق من ليس من أهل العربية بأهلها في الفصاحة فينطق بها وإن لم يكن منهم، وإن شذ بعضهم عنها رُدَ به إليها، وهو في الأصل مصدر شائع، أي: نحوت نحوا، كقولك: قصدت قصدا، ثم خص به انتحاء هذا القبيل من العلم، وقد استعمله العرب ظرفا وأصله المصدر. </w:t>
      </w:r>
      <w:r w:rsidRPr="009051FC">
        <w:rPr>
          <w:rFonts w:ascii="Simplified Arabic" w:hAnsi="Simplified Arabic" w:cs="Simplified Arabic"/>
          <w:b/>
          <w:bCs/>
          <w:color w:val="FF0000"/>
          <w:sz w:val="32"/>
          <w:szCs w:val="32"/>
          <w:rtl/>
          <w:lang w:bidi="ar-DZ"/>
        </w:rPr>
        <w:t>(الخصائص 1/34).</w:t>
      </w:r>
    </w:p>
    <w:p w:rsidR="0096795C" w:rsidRPr="009051FC" w:rsidRDefault="0096795C" w:rsidP="0096795C">
      <w:pPr>
        <w:pStyle w:val="Paragraphedeliste"/>
        <w:numPr>
          <w:ilvl w:val="0"/>
          <w:numId w:val="3"/>
        </w:numPr>
        <w:bidi/>
        <w:jc w:val="both"/>
        <w:rPr>
          <w:rFonts w:ascii="Simplified Arabic" w:hAnsi="Simplified Arabic" w:cs="Simplified Arabic"/>
          <w:b/>
          <w:bCs/>
          <w:color w:val="FF0000"/>
          <w:sz w:val="32"/>
          <w:szCs w:val="32"/>
          <w:lang w:bidi="ar-DZ"/>
        </w:rPr>
      </w:pPr>
      <w:r>
        <w:rPr>
          <w:rFonts w:ascii="Simplified Arabic" w:hAnsi="Simplified Arabic" w:cs="Simplified Arabic" w:hint="cs"/>
          <w:b/>
          <w:bCs/>
          <w:sz w:val="32"/>
          <w:szCs w:val="32"/>
          <w:rtl/>
          <w:lang w:bidi="ar-DZ"/>
        </w:rPr>
        <w:t>و</w:t>
      </w:r>
      <w:r>
        <w:rPr>
          <w:rFonts w:ascii="Simplified Arabic" w:hAnsi="Simplified Arabic" w:cs="Simplified Arabic"/>
          <w:b/>
          <w:bCs/>
          <w:sz w:val="32"/>
          <w:szCs w:val="32"/>
          <w:rtl/>
          <w:lang w:bidi="ar-DZ"/>
        </w:rPr>
        <w:t>عر</w:t>
      </w:r>
      <w:r w:rsidRPr="00521F3D">
        <w:rPr>
          <w:rFonts w:ascii="Simplified Arabic" w:hAnsi="Simplified Arabic" w:cs="Simplified Arabic"/>
          <w:b/>
          <w:bCs/>
          <w:sz w:val="32"/>
          <w:szCs w:val="32"/>
          <w:rtl/>
          <w:lang w:bidi="ar-DZ"/>
        </w:rPr>
        <w:t>ف</w:t>
      </w:r>
      <w:r>
        <w:rPr>
          <w:rFonts w:ascii="Simplified Arabic" w:hAnsi="Simplified Arabic" w:cs="Simplified Arabic" w:hint="cs"/>
          <w:b/>
          <w:bCs/>
          <w:sz w:val="32"/>
          <w:szCs w:val="32"/>
          <w:rtl/>
          <w:lang w:bidi="ar-DZ"/>
        </w:rPr>
        <w:t>ه</w:t>
      </w:r>
      <w:r w:rsidRPr="00521F3D">
        <w:rPr>
          <w:rFonts w:ascii="Simplified Arabic" w:hAnsi="Simplified Arabic" w:cs="Simplified Arabic"/>
          <w:b/>
          <w:bCs/>
          <w:sz w:val="32"/>
          <w:szCs w:val="32"/>
          <w:rtl/>
          <w:lang w:bidi="ar-DZ"/>
        </w:rPr>
        <w:t xml:space="preserve"> ابن عصفور:</w:t>
      </w:r>
      <w:r w:rsidRPr="00521F3D">
        <w:rPr>
          <w:rFonts w:ascii="Simplified Arabic" w:hAnsi="Simplified Arabic" w:cs="Simplified Arabic"/>
          <w:sz w:val="32"/>
          <w:szCs w:val="32"/>
          <w:rtl/>
          <w:lang w:bidi="ar-DZ"/>
        </w:rPr>
        <w:t xml:space="preserve"> النحو علم مستخرج بالمقاييس المستنبطة من استقراء كلام العرب الموصلة إلى معرفة أحكام أجزائه التي يتألف منها فيحتاج من أجل ذلك تبيين حقيقة الكلام وتبيين أجزائه التي يتألف منها وتبيين أحكامها. </w:t>
      </w:r>
      <w:r w:rsidRPr="009051FC">
        <w:rPr>
          <w:rFonts w:ascii="Simplified Arabic" w:hAnsi="Simplified Arabic" w:cs="Simplified Arabic"/>
          <w:b/>
          <w:bCs/>
          <w:color w:val="FF0000"/>
          <w:sz w:val="32"/>
          <w:szCs w:val="32"/>
          <w:rtl/>
          <w:lang w:bidi="ar-DZ"/>
        </w:rPr>
        <w:t>(المقرب لابن عصفور 1/45).</w:t>
      </w:r>
    </w:p>
    <w:p w:rsidR="0096795C" w:rsidRDefault="0096795C" w:rsidP="0096795C">
      <w:pPr>
        <w:pStyle w:val="Paragraphedeliste"/>
        <w:numPr>
          <w:ilvl w:val="0"/>
          <w:numId w:val="3"/>
        </w:numPr>
        <w:bidi/>
        <w:jc w:val="both"/>
        <w:rPr>
          <w:rFonts w:ascii="Simplified Arabic" w:hAnsi="Simplified Arabic" w:cs="Simplified Arabic" w:hint="cs"/>
          <w:sz w:val="32"/>
          <w:szCs w:val="32"/>
          <w:lang w:bidi="ar-DZ"/>
        </w:rPr>
      </w:pPr>
      <w:r w:rsidRPr="00521F3D">
        <w:rPr>
          <w:rFonts w:ascii="Simplified Arabic" w:hAnsi="Simplified Arabic" w:cs="Simplified Arabic"/>
          <w:b/>
          <w:bCs/>
          <w:sz w:val="32"/>
          <w:szCs w:val="32"/>
          <w:rtl/>
          <w:lang w:bidi="ar-DZ"/>
        </w:rPr>
        <w:t>ويعرف الزجاجي النحو</w:t>
      </w:r>
      <w:r w:rsidRPr="00521F3D">
        <w:rPr>
          <w:rFonts w:ascii="Simplified Arabic" w:hAnsi="Simplified Arabic" w:cs="Simplified Arabic"/>
          <w:sz w:val="32"/>
          <w:szCs w:val="32"/>
          <w:rtl/>
          <w:lang w:bidi="ar-DZ"/>
        </w:rPr>
        <w:t xml:space="preserve"> وهو في معرض بيان فائدته، فيقول: "الفائدة فيه الوصول إلى التكلم بكلام العرب على الحقيقة صوابا غير مبدَل ولا مغيَر، وتقديم كتاب الله تعالى الذي هو أصل الدين والدنيا والمعتمد، ومعرفة أخبار النبي صلى الله عليه وسلم وإقامة معانيها على الحقيقة لأنه لا تفهم معانيها على صحة إلا بتوفيتها حقوقها من اّلإعراب" (الإيضاح في علل النحو، ص95).</w:t>
      </w:r>
    </w:p>
    <w:p w:rsidR="0096795C" w:rsidRDefault="0096795C" w:rsidP="0096795C">
      <w:pPr>
        <w:pStyle w:val="Paragraphedeliste"/>
        <w:numPr>
          <w:ilvl w:val="0"/>
          <w:numId w:val="3"/>
        </w:numPr>
        <w:bidi/>
        <w:jc w:val="both"/>
        <w:rPr>
          <w:rFonts w:ascii="Simplified Arabic" w:hAnsi="Simplified Arabic" w:cs="Simplified Arabic" w:hint="cs"/>
          <w:sz w:val="32"/>
          <w:szCs w:val="32"/>
          <w:lang w:bidi="ar-DZ"/>
        </w:rPr>
      </w:pPr>
      <w:r>
        <w:rPr>
          <w:rFonts w:ascii="Simplified Arabic" w:hAnsi="Simplified Arabic" w:cs="Simplified Arabic" w:hint="cs"/>
          <w:b/>
          <w:bCs/>
          <w:sz w:val="32"/>
          <w:szCs w:val="32"/>
          <w:rtl/>
          <w:lang w:bidi="ar-DZ"/>
        </w:rPr>
        <w:t>و</w:t>
      </w:r>
      <w:r>
        <w:rPr>
          <w:rFonts w:ascii="Simplified Arabic" w:hAnsi="Simplified Arabic" w:cs="Simplified Arabic"/>
          <w:b/>
          <w:bCs/>
          <w:sz w:val="32"/>
          <w:szCs w:val="32"/>
          <w:rtl/>
          <w:lang w:bidi="ar-DZ"/>
        </w:rPr>
        <w:t>عر</w:t>
      </w:r>
      <w:r w:rsidRPr="00521F3D">
        <w:rPr>
          <w:rFonts w:ascii="Simplified Arabic" w:hAnsi="Simplified Arabic" w:cs="Simplified Arabic"/>
          <w:b/>
          <w:bCs/>
          <w:sz w:val="32"/>
          <w:szCs w:val="32"/>
          <w:rtl/>
          <w:lang w:bidi="ar-DZ"/>
        </w:rPr>
        <w:t>ف</w:t>
      </w:r>
      <w:r>
        <w:rPr>
          <w:rFonts w:ascii="Simplified Arabic" w:hAnsi="Simplified Arabic" w:cs="Simplified Arabic" w:hint="cs"/>
          <w:b/>
          <w:bCs/>
          <w:sz w:val="32"/>
          <w:szCs w:val="32"/>
          <w:rtl/>
          <w:lang w:bidi="ar-DZ"/>
        </w:rPr>
        <w:t>ه</w:t>
      </w:r>
      <w:r w:rsidRPr="00521F3D">
        <w:rPr>
          <w:rFonts w:ascii="Simplified Arabic" w:hAnsi="Simplified Arabic" w:cs="Simplified Arabic"/>
          <w:b/>
          <w:bCs/>
          <w:sz w:val="32"/>
          <w:szCs w:val="32"/>
          <w:rtl/>
          <w:lang w:bidi="ar-DZ"/>
        </w:rPr>
        <w:t xml:space="preserve"> ابن كمال باشا:</w:t>
      </w:r>
      <w:r w:rsidRPr="00521F3D">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في معرض حديثه عن علاقة علم النحو بعلم المعاني فقال: "</w:t>
      </w:r>
      <w:r w:rsidRPr="00521F3D">
        <w:rPr>
          <w:rFonts w:ascii="Simplified Arabic" w:hAnsi="Simplified Arabic" w:cs="Simplified Arabic"/>
          <w:sz w:val="32"/>
          <w:szCs w:val="32"/>
          <w:rtl/>
          <w:lang w:bidi="ar-DZ"/>
        </w:rPr>
        <w:t>... ويشارك النحوي صاحب المعاني في البحث عن المركبات إلا أن النحوي يبحث عنها من جهة هيأتها التركيبية صحة وفسادا، ودلالة تلك الهيئات على معانيها الوضعية على وجه السداد، وصاحب المعاني يبحث عنها من جهة حسن النظم المعبر عنه بالفصاحة في التركيب وقبحه.</w:t>
      </w:r>
      <w:r>
        <w:rPr>
          <w:rFonts w:ascii="Simplified Arabic" w:hAnsi="Simplified Arabic" w:cs="Simplified Arabic" w:hint="cs"/>
          <w:sz w:val="32"/>
          <w:szCs w:val="32"/>
          <w:rtl/>
          <w:lang w:bidi="ar-DZ"/>
        </w:rPr>
        <w:t>"</w:t>
      </w:r>
      <w:r w:rsidRPr="00521F3D">
        <w:rPr>
          <w:rFonts w:ascii="Simplified Arabic" w:hAnsi="Simplified Arabic" w:cs="Simplified Arabic"/>
          <w:sz w:val="32"/>
          <w:szCs w:val="32"/>
          <w:rtl/>
          <w:lang w:bidi="ar-DZ"/>
        </w:rPr>
        <w:t xml:space="preserve"> </w:t>
      </w:r>
    </w:p>
    <w:p w:rsidR="0096795C" w:rsidRPr="0042180A" w:rsidRDefault="0096795C" w:rsidP="0096795C">
      <w:pPr>
        <w:pStyle w:val="Paragraphedeliste"/>
        <w:bidi/>
        <w:ind w:left="708"/>
        <w:jc w:val="both"/>
        <w:rPr>
          <w:rFonts w:ascii="Simplified Arabic" w:hAnsi="Simplified Arabic" w:cs="Simplified Arabic"/>
          <w:sz w:val="32"/>
          <w:szCs w:val="32"/>
          <w:lang w:bidi="ar-DZ"/>
        </w:rPr>
      </w:pPr>
    </w:p>
    <w:p w:rsidR="0096795C" w:rsidRPr="00521F3D" w:rsidRDefault="0096795C" w:rsidP="0096795C">
      <w:pPr>
        <w:pStyle w:val="Paragraphedeliste"/>
        <w:numPr>
          <w:ilvl w:val="0"/>
          <w:numId w:val="1"/>
        </w:numPr>
        <w:bidi/>
        <w:jc w:val="both"/>
        <w:rPr>
          <w:rFonts w:ascii="Simplified Arabic" w:hAnsi="Simplified Arabic" w:cs="Simplified Arabic"/>
          <w:b/>
          <w:bCs/>
          <w:sz w:val="32"/>
          <w:szCs w:val="32"/>
          <w:lang w:bidi="ar-DZ"/>
        </w:rPr>
      </w:pPr>
      <w:r w:rsidRPr="00521F3D">
        <w:rPr>
          <w:rFonts w:ascii="Simplified Arabic" w:hAnsi="Simplified Arabic" w:cs="Simplified Arabic"/>
          <w:b/>
          <w:bCs/>
          <w:sz w:val="32"/>
          <w:szCs w:val="32"/>
          <w:rtl/>
          <w:lang w:bidi="ar-DZ"/>
        </w:rPr>
        <w:t xml:space="preserve"> أصول النحو: </w:t>
      </w:r>
    </w:p>
    <w:p w:rsidR="0096795C" w:rsidRPr="00521F3D" w:rsidRDefault="0096795C" w:rsidP="0096795C">
      <w:pPr>
        <w:bidi/>
        <w:ind w:firstLine="360"/>
        <w:jc w:val="both"/>
        <w:rPr>
          <w:rFonts w:ascii="Simplified Arabic" w:hAnsi="Simplified Arabic" w:cs="Simplified Arabic"/>
          <w:sz w:val="32"/>
          <w:szCs w:val="32"/>
          <w:rtl/>
          <w:lang w:bidi="ar-DZ"/>
        </w:rPr>
      </w:pPr>
      <w:r w:rsidRPr="00521F3D">
        <w:rPr>
          <w:rFonts w:ascii="Simplified Arabic" w:hAnsi="Simplified Arabic" w:cs="Simplified Arabic"/>
          <w:b/>
          <w:bCs/>
          <w:sz w:val="32"/>
          <w:szCs w:val="32"/>
          <w:rtl/>
          <w:lang w:bidi="ar-DZ"/>
        </w:rPr>
        <w:lastRenderedPageBreak/>
        <w:t>فالأصول في اللغة</w:t>
      </w:r>
      <w:r w:rsidRPr="00521F3D">
        <w:rPr>
          <w:rFonts w:ascii="Simplified Arabic" w:hAnsi="Simplified Arabic" w:cs="Simplified Arabic"/>
          <w:sz w:val="32"/>
          <w:szCs w:val="32"/>
          <w:rtl/>
          <w:lang w:bidi="ar-DZ"/>
        </w:rPr>
        <w:t>: جمع مفرده: أصل. والأصل في اللغة مرجع كل شيء، ومنه يبدأ الشيء وإليه ينتهي، ونقول عن أصل الشيء هو منبته وأساسه، فأصل الشجرة جذورها النابتة الثابتة الراسخة، وفي هذا المصطلح «أصل» دلالة إلى الثبات والرسوخ وعود الشيء وانطلاقه منه وانتهاؤه إليه.</w:t>
      </w:r>
    </w:p>
    <w:p w:rsidR="0096795C" w:rsidRDefault="0096795C" w:rsidP="0096795C">
      <w:pPr>
        <w:bidi/>
        <w:ind w:firstLine="360"/>
        <w:jc w:val="both"/>
        <w:rPr>
          <w:rFonts w:ascii="Simplified Arabic" w:hAnsi="Simplified Arabic" w:cs="Simplified Arabic"/>
          <w:sz w:val="32"/>
          <w:szCs w:val="32"/>
          <w:lang w:bidi="ar-DZ"/>
        </w:rPr>
      </w:pPr>
      <w:r w:rsidRPr="00521F3D">
        <w:rPr>
          <w:rFonts w:ascii="Simplified Arabic" w:hAnsi="Simplified Arabic" w:cs="Simplified Arabic"/>
          <w:b/>
          <w:bCs/>
          <w:sz w:val="32"/>
          <w:szCs w:val="32"/>
          <w:rtl/>
          <w:lang w:bidi="ar-DZ"/>
        </w:rPr>
        <w:t>فمصطلح "أصول النحو"</w:t>
      </w:r>
      <w:r w:rsidRPr="00521F3D">
        <w:rPr>
          <w:rFonts w:ascii="Simplified Arabic" w:hAnsi="Simplified Arabic" w:cs="Simplified Arabic"/>
          <w:sz w:val="32"/>
          <w:szCs w:val="32"/>
          <w:rtl/>
          <w:lang w:bidi="ar-DZ"/>
        </w:rPr>
        <w:t xml:space="preserve"> مركب إضافي يدل على أن للنحو أصول متعددة وليس واحدا، وثاني أمر وهو المهم أن للنحو العربي أصولا ينطلق منها ويرجع إليها وينتهي، ويثبت فيها وإليها وراسخ فيها لإثبات قواعده وأحكامه التي يصدرها ويقنن بها الكلام العربي.</w:t>
      </w:r>
    </w:p>
    <w:p w:rsidR="0096795C" w:rsidRDefault="0096795C" w:rsidP="0096795C">
      <w:pPr>
        <w:bidi/>
        <w:ind w:firstLine="36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فأصول النحو </w:t>
      </w:r>
      <w:r>
        <w:rPr>
          <w:rFonts w:ascii="Simplified Arabic" w:hAnsi="Simplified Arabic" w:cs="Simplified Arabic" w:hint="cs"/>
          <w:sz w:val="32"/>
          <w:szCs w:val="32"/>
          <w:shd w:val="clear" w:color="auto" w:fill="FFFFFF"/>
          <w:rtl/>
          <w:lang w:bidi="ar-DZ"/>
        </w:rPr>
        <w:t>م</w:t>
      </w:r>
      <w:r>
        <w:rPr>
          <w:rFonts w:ascii="Simplified Arabic" w:hAnsi="Simplified Arabic" w:cs="Simplified Arabic" w:hint="cs"/>
          <w:sz w:val="32"/>
          <w:szCs w:val="32"/>
          <w:shd w:val="clear" w:color="auto" w:fill="FFFFFF"/>
          <w:rtl/>
        </w:rPr>
        <w:t xml:space="preserve">صطلح يدل </w:t>
      </w:r>
      <w:r w:rsidRPr="007810E4">
        <w:rPr>
          <w:rFonts w:ascii="Simplified Arabic" w:hAnsi="Simplified Arabic" w:cs="Simplified Arabic"/>
          <w:sz w:val="32"/>
          <w:szCs w:val="32"/>
          <w:shd w:val="clear" w:color="auto" w:fill="FFFFFF"/>
          <w:rtl/>
        </w:rPr>
        <w:t>على عِلْمٍ مخصوص</w:t>
      </w:r>
      <w:r>
        <w:rPr>
          <w:rFonts w:ascii="Simplified Arabic" w:hAnsi="Simplified Arabic" w:cs="Simplified Arabic" w:hint="cs"/>
          <w:sz w:val="32"/>
          <w:szCs w:val="32"/>
          <w:rtl/>
        </w:rPr>
        <w:t xml:space="preserve"> </w:t>
      </w:r>
      <w:r>
        <w:rPr>
          <w:rFonts w:ascii="Simplified Arabic" w:hAnsi="Simplified Arabic" w:cs="Simplified Arabic" w:hint="cs"/>
          <w:sz w:val="32"/>
          <w:szCs w:val="32"/>
          <w:rtl/>
          <w:lang w:bidi="ar-DZ"/>
        </w:rPr>
        <w:t>يعرف به أدلة النحو وأقسامها وكيفية إجرائها لأجل الاستدلال على أحكام النحو وإثبات صحة هذه القواعد والأحكام، ولذلك عرفه ابن الأنباري بقوله: "أصول النحو أدلة النحو التي تفرعت منها فروعه وفصوله، كما أن أصول الفقه أدلة الفقه التي تنوعت عنها جملته وتفصيله"</w:t>
      </w:r>
    </w:p>
    <w:p w:rsidR="0096795C" w:rsidRDefault="0096795C" w:rsidP="0096795C">
      <w:pPr>
        <w:bidi/>
        <w:ind w:firstLine="36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والأدلة جمع دليل وهو: ما يرشد إلى المطلوب، وقيل: معلوم يُتوصَل بصحيح النظر فيه إلى علم ما لا يُعلَم في العادة اضطرارا.</w:t>
      </w:r>
    </w:p>
    <w:p w:rsidR="0096795C" w:rsidRDefault="0096795C" w:rsidP="0096795C">
      <w:pPr>
        <w:bidi/>
        <w:ind w:firstLine="36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فبالدليل يُتَوصَّل إلى المجهول من المعلوم كأن يُتَوصَّل بدليل السماع عن طريق استقراء شواهده، وبدليل القياس إلى أحكام النحو الخفية المتضمنة في جزئيات هذا السماع وذلك بحمل النظير على النظير واستنباط الحكم المشترك.</w:t>
      </w:r>
    </w:p>
    <w:p w:rsidR="0096795C" w:rsidRDefault="0096795C" w:rsidP="0096795C">
      <w:pPr>
        <w:bidi/>
        <w:ind w:firstLine="36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فالتعريف بهذه الأدلة الموصلة إلى أحكام النحو، وبأقسامها وكيفية استعمالها هي غاية هذا العلم، أي: علم أصول النحو، وموضوعاته: هي هذه الأدلة نفسها كالسماع أو النقل أو الرواية (مثل القرآن الكريم والحديث النبوي الشريف وكلام العرب شعرا ونثرا) والقياس واستصحاب حال الأصل والإجماع.</w:t>
      </w:r>
    </w:p>
    <w:p w:rsidR="0096795C" w:rsidRDefault="0096795C" w:rsidP="0096795C">
      <w:pPr>
        <w:bidi/>
        <w:rPr>
          <w:rFonts w:ascii="Simplified Arabic" w:hAnsi="Simplified Arabic" w:cs="Simplified Arabic"/>
          <w:sz w:val="32"/>
          <w:szCs w:val="32"/>
          <w:shd w:val="clear" w:color="auto" w:fill="FFFFFF"/>
          <w:rtl/>
        </w:rPr>
      </w:pPr>
      <w:r w:rsidRPr="00521F3D">
        <w:rPr>
          <w:rFonts w:ascii="Simplified Arabic" w:hAnsi="Simplified Arabic" w:cs="Simplified Arabic"/>
          <w:sz w:val="32"/>
          <w:szCs w:val="32"/>
          <w:rtl/>
          <w:lang w:bidi="ar-DZ"/>
        </w:rPr>
        <w:lastRenderedPageBreak/>
        <w:t xml:space="preserve"> </w:t>
      </w:r>
      <w:r>
        <w:rPr>
          <w:rFonts w:ascii="Simplified Arabic" w:hAnsi="Simplified Arabic" w:cs="Simplified Arabic" w:hint="cs"/>
          <w:sz w:val="32"/>
          <w:szCs w:val="32"/>
          <w:rtl/>
          <w:lang w:bidi="ar-DZ"/>
        </w:rPr>
        <w:tab/>
      </w:r>
      <w:r>
        <w:rPr>
          <w:rFonts w:ascii="Simplified Arabic" w:hAnsi="Simplified Arabic" w:cs="Simplified Arabic" w:hint="cs"/>
          <w:sz w:val="32"/>
          <w:szCs w:val="32"/>
          <w:shd w:val="clear" w:color="auto" w:fill="FFFFFF"/>
          <w:rtl/>
        </w:rPr>
        <w:t>وقد</w:t>
      </w:r>
      <w:r>
        <w:rPr>
          <w:rFonts w:ascii="Simplified Arabic" w:hAnsi="Simplified Arabic" w:cs="Simplified Arabic"/>
          <w:sz w:val="32"/>
          <w:szCs w:val="32"/>
          <w:shd w:val="clear" w:color="auto" w:fill="FFFFFF"/>
          <w:rtl/>
        </w:rPr>
        <w:t xml:space="preserve"> عر</w:t>
      </w:r>
      <w:r w:rsidRPr="007810E4">
        <w:rPr>
          <w:rFonts w:ascii="Simplified Arabic" w:hAnsi="Simplified Arabic" w:cs="Simplified Arabic"/>
          <w:sz w:val="32"/>
          <w:szCs w:val="32"/>
          <w:shd w:val="clear" w:color="auto" w:fill="FFFFFF"/>
          <w:rtl/>
        </w:rPr>
        <w:t>ف السيوطي</w:t>
      </w:r>
      <w:r>
        <w:rPr>
          <w:rFonts w:ascii="Simplified Arabic" w:hAnsi="Simplified Arabic" w:cs="Simplified Arabic" w:hint="cs"/>
          <w:sz w:val="32"/>
          <w:szCs w:val="32"/>
          <w:shd w:val="clear" w:color="auto" w:fill="FFFFFF"/>
          <w:rtl/>
        </w:rPr>
        <w:t xml:space="preserve"> </w:t>
      </w:r>
      <w:r w:rsidRPr="007810E4">
        <w:rPr>
          <w:rFonts w:ascii="Simplified Arabic" w:hAnsi="Simplified Arabic" w:cs="Simplified Arabic"/>
          <w:sz w:val="32"/>
          <w:szCs w:val="32"/>
          <w:shd w:val="clear" w:color="auto" w:fill="FFFFFF"/>
          <w:rtl/>
        </w:rPr>
        <w:t>في</w:t>
      </w:r>
      <w:r w:rsidRPr="007810E4">
        <w:rPr>
          <w:rFonts w:ascii="Simplified Arabic" w:hAnsi="Simplified Arabic" w:cs="Simplified Arabic" w:hint="cs"/>
          <w:sz w:val="32"/>
          <w:szCs w:val="32"/>
          <w:shd w:val="clear" w:color="auto" w:fill="FFFFFF"/>
          <w:rtl/>
        </w:rPr>
        <w:t xml:space="preserve"> </w:t>
      </w:r>
      <w:r w:rsidRPr="007810E4">
        <w:rPr>
          <w:rFonts w:ascii="Simplified Arabic" w:hAnsi="Simplified Arabic" w:cs="Simplified Arabic"/>
          <w:sz w:val="32"/>
          <w:szCs w:val="32"/>
          <w:shd w:val="clear" w:color="auto" w:fill="FFFFFF"/>
          <w:rtl/>
        </w:rPr>
        <w:t xml:space="preserve">كتابه (الاقتراح ) </w:t>
      </w:r>
      <w:r w:rsidRPr="007810E4">
        <w:rPr>
          <w:rFonts w:ascii="Simplified Arabic" w:hAnsi="Simplified Arabic" w:cs="Simplified Arabic"/>
          <w:sz w:val="32"/>
          <w:szCs w:val="32"/>
          <w:rtl/>
        </w:rPr>
        <w:t>أصولُ النَّحوِ</w:t>
      </w:r>
      <w:r>
        <w:rPr>
          <w:rFonts w:ascii="Simplified Arabic" w:hAnsi="Simplified Arabic" w:cs="Simplified Arabic" w:hint="cs"/>
          <w:sz w:val="32"/>
          <w:szCs w:val="32"/>
          <w:rtl/>
        </w:rPr>
        <w:t xml:space="preserve"> بقوله: هو</w:t>
      </w:r>
      <w:r w:rsidRPr="007810E4">
        <w:rPr>
          <w:rFonts w:ascii="Simplified Arabic" w:hAnsi="Simplified Arabic" w:cs="Simplified Arabic"/>
          <w:sz w:val="32"/>
          <w:szCs w:val="32"/>
          <w:rtl/>
        </w:rPr>
        <w:t xml:space="preserve"> علْمٌ يُبْحَثُ فيهِ عن أدِلَّةِ النَّحوِ الإجماليَّة مِنْ حيثُ هي أدلّتُه، و كيفيّةِ الاستدلالِ بها، وحالِ المُسْتَدِلِّ</w:t>
      </w:r>
      <w:r>
        <w:rPr>
          <w:rFonts w:ascii="Simplified Arabic" w:hAnsi="Simplified Arabic" w:cs="Simplified Arabic" w:hint="cs"/>
          <w:sz w:val="32"/>
          <w:szCs w:val="32"/>
          <w:rtl/>
        </w:rPr>
        <w:t>"</w:t>
      </w:r>
      <w:r w:rsidRPr="00521F3D">
        <w:rPr>
          <w:rFonts w:ascii="Simplified Arabic" w:hAnsi="Simplified Arabic" w:cs="Simplified Arabic"/>
          <w:b/>
          <w:bCs/>
          <w:sz w:val="32"/>
          <w:szCs w:val="32"/>
          <w:u w:val="single"/>
        </w:rPr>
        <w:br/>
      </w:r>
      <w:r w:rsidRPr="00521F3D">
        <w:rPr>
          <w:rFonts w:ascii="Simplified Arabic" w:hAnsi="Simplified Arabic" w:cs="Simplified Arabic"/>
          <w:sz w:val="32"/>
          <w:szCs w:val="32"/>
          <w:shd w:val="clear" w:color="auto" w:fill="FFFFFF"/>
          <w:rtl/>
        </w:rPr>
        <w:t>ويتضح من هذا التعريف أن موضوع هذا العلم هو</w:t>
      </w:r>
      <w:r w:rsidRPr="00521F3D">
        <w:rPr>
          <w:rFonts w:ascii="Simplified Arabic" w:hAnsi="Simplified Arabic" w:cs="Simplified Arabic"/>
          <w:sz w:val="32"/>
          <w:szCs w:val="32"/>
          <w:shd w:val="clear" w:color="auto" w:fill="FFFFFF"/>
        </w:rPr>
        <w:t>:</w:t>
      </w:r>
      <w:r w:rsidRPr="00521F3D">
        <w:rPr>
          <w:rFonts w:ascii="Simplified Arabic" w:hAnsi="Simplified Arabic" w:cs="Simplified Arabic"/>
          <w:sz w:val="32"/>
          <w:szCs w:val="32"/>
        </w:rPr>
        <w:br/>
      </w:r>
      <w:r w:rsidRPr="00521F3D">
        <w:rPr>
          <w:rFonts w:ascii="Simplified Arabic" w:hAnsi="Simplified Arabic" w:cs="Simplified Arabic"/>
          <w:sz w:val="32"/>
          <w:szCs w:val="32"/>
          <w:shd w:val="clear" w:color="auto" w:fill="FFFFFF"/>
          <w:rtl/>
        </w:rPr>
        <w:t>1- أدلة النحو الإجمالية من حيث هي أدلته</w:t>
      </w:r>
      <w:r w:rsidRPr="00521F3D">
        <w:rPr>
          <w:rFonts w:ascii="Simplified Arabic" w:hAnsi="Simplified Arabic" w:cs="Simplified Arabic"/>
          <w:sz w:val="32"/>
          <w:szCs w:val="32"/>
          <w:shd w:val="clear" w:color="auto" w:fill="FFFFFF"/>
        </w:rPr>
        <w:t>.</w:t>
      </w:r>
      <w:r w:rsidRPr="00521F3D">
        <w:rPr>
          <w:rFonts w:ascii="Simplified Arabic" w:hAnsi="Simplified Arabic" w:cs="Simplified Arabic"/>
          <w:sz w:val="32"/>
          <w:szCs w:val="32"/>
        </w:rPr>
        <w:br/>
      </w:r>
      <w:r w:rsidRPr="00521F3D">
        <w:rPr>
          <w:rFonts w:ascii="Simplified Arabic" w:hAnsi="Simplified Arabic" w:cs="Simplified Arabic"/>
          <w:sz w:val="32"/>
          <w:szCs w:val="32"/>
          <w:shd w:val="clear" w:color="auto" w:fill="FFFFFF"/>
          <w:rtl/>
        </w:rPr>
        <w:t>2- كيفية الاستدلال بها</w:t>
      </w:r>
      <w:r w:rsidRPr="00521F3D">
        <w:rPr>
          <w:rFonts w:ascii="Simplified Arabic" w:hAnsi="Simplified Arabic" w:cs="Simplified Arabic"/>
          <w:sz w:val="32"/>
          <w:szCs w:val="32"/>
          <w:shd w:val="clear" w:color="auto" w:fill="FFFFFF"/>
        </w:rPr>
        <w:t>.</w:t>
      </w:r>
      <w:r w:rsidRPr="00521F3D">
        <w:rPr>
          <w:rFonts w:ascii="Simplified Arabic" w:hAnsi="Simplified Arabic" w:cs="Simplified Arabic"/>
          <w:sz w:val="32"/>
          <w:szCs w:val="32"/>
        </w:rPr>
        <w:br/>
      </w:r>
      <w:r w:rsidRPr="00521F3D">
        <w:rPr>
          <w:rFonts w:ascii="Simplified Arabic" w:hAnsi="Simplified Arabic" w:cs="Simplified Arabic"/>
          <w:sz w:val="32"/>
          <w:szCs w:val="32"/>
          <w:shd w:val="clear" w:color="auto" w:fill="FFFFFF"/>
          <w:rtl/>
        </w:rPr>
        <w:t>3- حال المستدل</w:t>
      </w:r>
      <w:r w:rsidRPr="00521F3D">
        <w:rPr>
          <w:rFonts w:ascii="Simplified Arabic" w:hAnsi="Simplified Arabic" w:cs="Simplified Arabic"/>
          <w:sz w:val="32"/>
          <w:szCs w:val="32"/>
          <w:shd w:val="clear" w:color="auto" w:fill="FFFFFF"/>
        </w:rPr>
        <w:t>.</w:t>
      </w:r>
    </w:p>
    <w:p w:rsidR="0096795C" w:rsidRPr="00521F3D" w:rsidRDefault="0096795C" w:rsidP="0096795C">
      <w:pPr>
        <w:bidi/>
        <w:ind w:firstLine="708"/>
        <w:jc w:val="both"/>
        <w:rPr>
          <w:rStyle w:val="apple-converted-space"/>
          <w:rFonts w:ascii="Simplified Arabic" w:hAnsi="Simplified Arabic" w:cs="Simplified Arabic"/>
          <w:sz w:val="32"/>
          <w:szCs w:val="32"/>
          <w:shd w:val="clear" w:color="auto" w:fill="FFFFFF"/>
          <w:rtl/>
        </w:rPr>
      </w:pPr>
      <w:r w:rsidRPr="00521F3D">
        <w:rPr>
          <w:rFonts w:ascii="Simplified Arabic" w:hAnsi="Simplified Arabic" w:cs="Simplified Arabic"/>
          <w:sz w:val="32"/>
          <w:szCs w:val="32"/>
          <w:shd w:val="clear" w:color="auto" w:fill="FFFFFF"/>
          <w:rtl/>
        </w:rPr>
        <w:t xml:space="preserve">1- </w:t>
      </w:r>
      <w:r w:rsidRPr="00521F3D">
        <w:rPr>
          <w:rStyle w:val="apple-converted-space"/>
          <w:rFonts w:ascii="Simplified Arabic" w:hAnsi="Simplified Arabic" w:cs="Simplified Arabic"/>
          <w:sz w:val="32"/>
          <w:szCs w:val="32"/>
          <w:shd w:val="clear" w:color="auto" w:fill="FFFFFF"/>
          <w:rtl/>
        </w:rPr>
        <w:t> </w:t>
      </w:r>
      <w:r w:rsidRPr="00521F3D">
        <w:rPr>
          <w:rFonts w:ascii="Simplified Arabic" w:hAnsi="Simplified Arabic" w:cs="Simplified Arabic"/>
          <w:b/>
          <w:bCs/>
          <w:sz w:val="32"/>
          <w:szCs w:val="32"/>
          <w:rtl/>
        </w:rPr>
        <w:t>أدلة النحو</w:t>
      </w:r>
      <w:r w:rsidRPr="00521F3D">
        <w:rPr>
          <w:rStyle w:val="apple-converted-space"/>
          <w:rFonts w:ascii="Simplified Arabic" w:hAnsi="Simplified Arabic" w:cs="Simplified Arabic"/>
          <w:sz w:val="32"/>
          <w:szCs w:val="32"/>
          <w:shd w:val="clear" w:color="auto" w:fill="FFFFFF"/>
          <w:rtl/>
        </w:rPr>
        <w:t> :</w:t>
      </w:r>
    </w:p>
    <w:p w:rsidR="0096795C" w:rsidRDefault="0096795C" w:rsidP="0096795C">
      <w:pPr>
        <w:bidi/>
        <w:ind w:firstLine="708"/>
        <w:rPr>
          <w:rFonts w:ascii="Simplified Arabic" w:hAnsi="Simplified Arabic" w:cs="Simplified Arabic" w:hint="cs"/>
          <w:sz w:val="32"/>
          <w:szCs w:val="32"/>
          <w:shd w:val="clear" w:color="auto" w:fill="FFFFFF"/>
          <w:rtl/>
        </w:rPr>
      </w:pPr>
      <w:r>
        <w:rPr>
          <w:rFonts w:ascii="Simplified Arabic" w:hAnsi="Simplified Arabic" w:cs="Simplified Arabic" w:hint="cs"/>
          <w:sz w:val="32"/>
          <w:szCs w:val="32"/>
          <w:shd w:val="clear" w:color="auto" w:fill="FFFFFF"/>
          <w:rtl/>
        </w:rPr>
        <w:t>أدلة النحو وأصوله</w:t>
      </w:r>
      <w:r>
        <w:rPr>
          <w:rFonts w:ascii="Simplified Arabic" w:hAnsi="Simplified Arabic" w:cs="Simplified Arabic"/>
          <w:sz w:val="32"/>
          <w:szCs w:val="32"/>
          <w:shd w:val="clear" w:color="auto" w:fill="FFFFFF"/>
          <w:rtl/>
        </w:rPr>
        <w:t xml:space="preserve"> أربعة هي</w:t>
      </w:r>
      <w:r w:rsidRPr="0011526D">
        <w:rPr>
          <w:rFonts w:ascii="Simplified Arabic" w:hAnsi="Simplified Arabic" w:cs="Simplified Arabic"/>
          <w:sz w:val="32"/>
          <w:szCs w:val="32"/>
          <w:shd w:val="clear" w:color="auto" w:fill="FFFFFF"/>
          <w:rtl/>
        </w:rPr>
        <w:t>: السماع، والقياس، والاستصحاب، والإج</w:t>
      </w:r>
      <w:r>
        <w:rPr>
          <w:rFonts w:ascii="Simplified Arabic" w:hAnsi="Simplified Arabic" w:cs="Simplified Arabic"/>
          <w:sz w:val="32"/>
          <w:szCs w:val="32"/>
          <w:shd w:val="clear" w:color="auto" w:fill="FFFFFF"/>
          <w:rtl/>
        </w:rPr>
        <w:t>ماع،</w:t>
      </w:r>
      <w:r>
        <w:rPr>
          <w:rFonts w:ascii="Simplified Arabic" w:hAnsi="Simplified Arabic" w:cs="Simplified Arabic" w:hint="cs"/>
          <w:sz w:val="32"/>
          <w:szCs w:val="32"/>
          <w:shd w:val="clear" w:color="auto" w:fill="FFFFFF"/>
          <w:rtl/>
        </w:rPr>
        <w:t xml:space="preserve"> وقد ذكرها السيوطي </w:t>
      </w:r>
      <w:r>
        <w:rPr>
          <w:rFonts w:ascii="Simplified Arabic" w:hAnsi="Simplified Arabic" w:cs="Simplified Arabic"/>
          <w:sz w:val="32"/>
          <w:szCs w:val="32"/>
          <w:shd w:val="clear" w:color="auto" w:fill="FFFFFF"/>
          <w:rtl/>
        </w:rPr>
        <w:t>جامعًا بذلك بين قولي ابن جن</w:t>
      </w:r>
      <w:r>
        <w:rPr>
          <w:rFonts w:ascii="Simplified Arabic" w:hAnsi="Simplified Arabic" w:cs="Simplified Arabic" w:hint="cs"/>
          <w:sz w:val="32"/>
          <w:szCs w:val="32"/>
          <w:shd w:val="clear" w:color="auto" w:fill="FFFFFF"/>
          <w:rtl/>
        </w:rPr>
        <w:t>ي</w:t>
      </w:r>
      <w:r>
        <w:rPr>
          <w:rFonts w:ascii="Simplified Arabic" w:hAnsi="Simplified Arabic" w:cs="Simplified Arabic"/>
          <w:sz w:val="32"/>
          <w:szCs w:val="32"/>
          <w:shd w:val="clear" w:color="auto" w:fill="FFFFFF"/>
          <w:rtl/>
        </w:rPr>
        <w:t xml:space="preserve"> والأنباري، </w:t>
      </w:r>
      <w:r>
        <w:rPr>
          <w:rFonts w:ascii="Simplified Arabic" w:hAnsi="Simplified Arabic" w:cs="Simplified Arabic" w:hint="cs"/>
          <w:sz w:val="32"/>
          <w:szCs w:val="32"/>
          <w:shd w:val="clear" w:color="auto" w:fill="FFFFFF"/>
          <w:rtl/>
        </w:rPr>
        <w:t xml:space="preserve">حيث </w:t>
      </w:r>
      <w:r w:rsidRPr="0011526D">
        <w:rPr>
          <w:rFonts w:ascii="Simplified Arabic" w:hAnsi="Simplified Arabic" w:cs="Simplified Arabic"/>
          <w:sz w:val="32"/>
          <w:szCs w:val="32"/>
          <w:shd w:val="clear" w:color="auto" w:fill="FFFFFF"/>
          <w:rtl/>
        </w:rPr>
        <w:t xml:space="preserve">ذكر ابن </w:t>
      </w:r>
      <w:r w:rsidRPr="0011526D">
        <w:rPr>
          <w:rFonts w:ascii="Simplified Arabic" w:hAnsi="Simplified Arabic" w:cs="Simplified Arabic" w:hint="cs"/>
          <w:sz w:val="32"/>
          <w:szCs w:val="32"/>
          <w:shd w:val="clear" w:color="auto" w:fill="FFFFFF"/>
          <w:rtl/>
        </w:rPr>
        <w:t>جني</w:t>
      </w:r>
      <w:r w:rsidRPr="0011526D">
        <w:rPr>
          <w:rFonts w:ascii="Simplified Arabic" w:hAnsi="Simplified Arabic" w:cs="Simplified Arabic"/>
          <w:sz w:val="32"/>
          <w:szCs w:val="32"/>
          <w:shd w:val="clear" w:color="auto" w:fill="FFFFFF"/>
          <w:rtl/>
        </w:rPr>
        <w:t xml:space="preserve"> :السماع وا</w:t>
      </w:r>
      <w:r>
        <w:rPr>
          <w:rFonts w:ascii="Simplified Arabic" w:hAnsi="Simplified Arabic" w:cs="Simplified Arabic"/>
          <w:sz w:val="32"/>
          <w:szCs w:val="32"/>
          <w:shd w:val="clear" w:color="auto" w:fill="FFFFFF"/>
          <w:rtl/>
        </w:rPr>
        <w:t>لقياس والإجماع، وذكر الأنباريُّ</w:t>
      </w:r>
      <w:r w:rsidRPr="0011526D">
        <w:rPr>
          <w:rFonts w:ascii="Simplified Arabic" w:hAnsi="Simplified Arabic" w:cs="Simplified Arabic"/>
          <w:sz w:val="32"/>
          <w:szCs w:val="32"/>
          <w:shd w:val="clear" w:color="auto" w:fill="FFFFFF"/>
          <w:rtl/>
        </w:rPr>
        <w:t>: السماع والقياس والاستصحاب</w:t>
      </w:r>
      <w:r>
        <w:rPr>
          <w:rFonts w:ascii="Simplified Arabic" w:hAnsi="Simplified Arabic" w:cs="Simplified Arabic" w:hint="cs"/>
          <w:sz w:val="32"/>
          <w:szCs w:val="32"/>
          <w:shd w:val="clear" w:color="auto" w:fill="FFFFFF"/>
          <w:rtl/>
        </w:rPr>
        <w:t>.</w:t>
      </w:r>
      <w:r w:rsidRPr="0011526D">
        <w:rPr>
          <w:rFonts w:ascii="Simplified Arabic" w:hAnsi="Simplified Arabic" w:cs="Simplified Arabic"/>
          <w:sz w:val="32"/>
          <w:szCs w:val="32"/>
        </w:rPr>
        <w:br/>
      </w:r>
      <w:r>
        <w:rPr>
          <w:rFonts w:ascii="Simplified Arabic" w:hAnsi="Simplified Arabic" w:cs="Simplified Arabic" w:hint="cs"/>
          <w:b/>
          <w:bCs/>
          <w:sz w:val="32"/>
          <w:szCs w:val="32"/>
          <w:rtl/>
        </w:rPr>
        <w:t xml:space="preserve">      </w:t>
      </w:r>
      <w:r w:rsidRPr="0011526D">
        <w:rPr>
          <w:rFonts w:ascii="Simplified Arabic" w:hAnsi="Simplified Arabic" w:cs="Simplified Arabic"/>
          <w:b/>
          <w:bCs/>
          <w:sz w:val="32"/>
          <w:szCs w:val="32"/>
          <w:rtl/>
        </w:rPr>
        <w:t>ووصفه الأدلة بأنها إجمالية</w:t>
      </w:r>
      <w:r w:rsidRPr="0011526D">
        <w:rPr>
          <w:rStyle w:val="apple-converted-space"/>
          <w:rFonts w:ascii="Simplified Arabic" w:hAnsi="Simplified Arabic" w:cs="Simplified Arabic"/>
          <w:b/>
          <w:bCs/>
          <w:sz w:val="32"/>
          <w:szCs w:val="32"/>
        </w:rPr>
        <w:t> </w:t>
      </w:r>
      <w:r w:rsidRPr="0011526D">
        <w:rPr>
          <w:rFonts w:ascii="Simplified Arabic" w:hAnsi="Simplified Arabic" w:cs="Simplified Arabic"/>
          <w:sz w:val="32"/>
          <w:szCs w:val="32"/>
          <w:shd w:val="clear" w:color="auto" w:fill="FFFFFF"/>
          <w:rtl/>
        </w:rPr>
        <w:t>فيعنى به النظر في الدليل م</w:t>
      </w:r>
      <w:r>
        <w:rPr>
          <w:rFonts w:ascii="Simplified Arabic" w:hAnsi="Simplified Arabic" w:cs="Simplified Arabic"/>
          <w:sz w:val="32"/>
          <w:szCs w:val="32"/>
          <w:shd w:val="clear" w:color="auto" w:fill="FFFFFF"/>
          <w:rtl/>
        </w:rPr>
        <w:t>جملا غير مُفَصَّل ؛ فيُنْظَرُ ـمثلا</w:t>
      </w:r>
      <w:r>
        <w:rPr>
          <w:rFonts w:ascii="Simplified Arabic" w:hAnsi="Simplified Arabic" w:cs="Simplified Arabic" w:hint="cs"/>
          <w:sz w:val="32"/>
          <w:szCs w:val="32"/>
          <w:shd w:val="clear" w:color="auto" w:fill="FFFFFF"/>
          <w:rtl/>
        </w:rPr>
        <w:t>:</w:t>
      </w:r>
      <w:r w:rsidRPr="0011526D">
        <w:rPr>
          <w:rFonts w:ascii="Simplified Arabic" w:hAnsi="Simplified Arabic" w:cs="Simplified Arabic"/>
          <w:sz w:val="32"/>
          <w:szCs w:val="32"/>
          <w:shd w:val="clear" w:color="auto" w:fill="FFFFFF"/>
          <w:rtl/>
        </w:rPr>
        <w:t xml:space="preserve"> هل القرآن وقراءاته حجة في النحو؟ ولا يُنْظَرُ في آياته آيةً </w:t>
      </w:r>
      <w:r>
        <w:rPr>
          <w:rFonts w:ascii="Simplified Arabic" w:hAnsi="Simplified Arabic" w:cs="Simplified Arabic"/>
          <w:sz w:val="32"/>
          <w:szCs w:val="32"/>
          <w:shd w:val="clear" w:color="auto" w:fill="FFFFFF"/>
          <w:rtl/>
        </w:rPr>
        <w:t>آيةً هل هي حجة في هذه المسألة</w:t>
      </w:r>
      <w:r>
        <w:rPr>
          <w:rFonts w:ascii="Simplified Arabic" w:hAnsi="Simplified Arabic" w:cs="Simplified Arabic" w:hint="cs"/>
          <w:sz w:val="32"/>
          <w:szCs w:val="32"/>
          <w:shd w:val="clear" w:color="auto" w:fill="FFFFFF"/>
          <w:rtl/>
        </w:rPr>
        <w:t xml:space="preserve">، </w:t>
      </w:r>
      <w:r w:rsidRPr="0011526D">
        <w:rPr>
          <w:rFonts w:ascii="Simplified Arabic" w:hAnsi="Simplified Arabic" w:cs="Simplified Arabic"/>
          <w:sz w:val="32"/>
          <w:szCs w:val="32"/>
          <w:shd w:val="clear" w:color="auto" w:fill="FFFFFF"/>
          <w:rtl/>
        </w:rPr>
        <w:t>أو تلك؟</w:t>
      </w:r>
      <w:r w:rsidRPr="0011526D">
        <w:rPr>
          <w:rFonts w:ascii="Simplified Arabic" w:hAnsi="Simplified Arabic" w:cs="Simplified Arabic"/>
          <w:sz w:val="32"/>
          <w:szCs w:val="32"/>
        </w:rPr>
        <w:br/>
      </w:r>
      <w:r>
        <w:rPr>
          <w:rFonts w:ascii="Simplified Arabic" w:hAnsi="Simplified Arabic" w:cs="Simplified Arabic" w:hint="cs"/>
          <w:sz w:val="32"/>
          <w:szCs w:val="32"/>
          <w:shd w:val="clear" w:color="auto" w:fill="FFFFFF"/>
          <w:rtl/>
        </w:rPr>
        <w:t xml:space="preserve">       </w:t>
      </w:r>
      <w:r w:rsidRPr="0011526D">
        <w:rPr>
          <w:rFonts w:ascii="Simplified Arabic" w:hAnsi="Simplified Arabic" w:cs="Simplified Arabic"/>
          <w:sz w:val="32"/>
          <w:szCs w:val="32"/>
          <w:shd w:val="clear" w:color="auto" w:fill="FFFFFF"/>
          <w:rtl/>
        </w:rPr>
        <w:t xml:space="preserve">و هذا قَيْدٌ يخرج علم النحو من الحدِّ؛ لأنه يُبْحَثُ فيه عن الأدلة التفصيلية </w:t>
      </w:r>
      <w:r>
        <w:rPr>
          <w:rFonts w:ascii="Simplified Arabic" w:hAnsi="Simplified Arabic" w:cs="Simplified Arabic" w:hint="cs"/>
          <w:sz w:val="32"/>
          <w:szCs w:val="32"/>
          <w:shd w:val="clear" w:color="auto" w:fill="FFFFFF"/>
          <w:rtl/>
        </w:rPr>
        <w:t xml:space="preserve">أو الجزئية </w:t>
      </w:r>
      <w:r w:rsidRPr="0011526D">
        <w:rPr>
          <w:rFonts w:ascii="Simplified Arabic" w:hAnsi="Simplified Arabic" w:cs="Simplified Arabic"/>
          <w:sz w:val="32"/>
          <w:szCs w:val="32"/>
          <w:shd w:val="clear" w:color="auto" w:fill="FFFFFF"/>
          <w:rtl/>
        </w:rPr>
        <w:t>لا الإجمالية</w:t>
      </w:r>
      <w:r>
        <w:rPr>
          <w:rFonts w:ascii="Simplified Arabic" w:hAnsi="Simplified Arabic" w:cs="Simplified Arabic" w:hint="cs"/>
          <w:sz w:val="32"/>
          <w:szCs w:val="32"/>
          <w:shd w:val="clear" w:color="auto" w:fill="FFFFFF"/>
          <w:rtl/>
        </w:rPr>
        <w:t xml:space="preserve"> أو الكلية</w:t>
      </w:r>
      <w:r w:rsidRPr="0011526D">
        <w:rPr>
          <w:rFonts w:ascii="Simplified Arabic" w:hAnsi="Simplified Arabic" w:cs="Simplified Arabic"/>
          <w:sz w:val="32"/>
          <w:szCs w:val="32"/>
          <w:shd w:val="clear" w:color="auto" w:fill="FFFFFF"/>
        </w:rPr>
        <w:t>.</w:t>
      </w:r>
      <w:r w:rsidRPr="00521F3D">
        <w:rPr>
          <w:rFonts w:ascii="Simplified Arabic" w:hAnsi="Simplified Arabic" w:cs="Simplified Arabic"/>
          <w:sz w:val="32"/>
          <w:szCs w:val="32"/>
        </w:rPr>
        <w:br/>
      </w:r>
      <w:r w:rsidRPr="00521F3D">
        <w:rPr>
          <w:rFonts w:ascii="Simplified Arabic" w:hAnsi="Simplified Arabic" w:cs="Simplified Arabic"/>
          <w:b/>
          <w:bCs/>
          <w:sz w:val="32"/>
          <w:szCs w:val="32"/>
          <w:rtl/>
        </w:rPr>
        <w:t xml:space="preserve">2- كيفية </w:t>
      </w:r>
      <w:r>
        <w:rPr>
          <w:rFonts w:ascii="Simplified Arabic" w:hAnsi="Simplified Arabic" w:cs="Simplified Arabic"/>
          <w:b/>
          <w:bCs/>
          <w:sz w:val="32"/>
          <w:szCs w:val="32"/>
          <w:rtl/>
        </w:rPr>
        <w:t>الاستدلال بها</w:t>
      </w:r>
      <w:r w:rsidRPr="00521F3D">
        <w:rPr>
          <w:rFonts w:ascii="Simplified Arabic" w:hAnsi="Simplified Arabic" w:cs="Simplified Arabic"/>
          <w:b/>
          <w:bCs/>
          <w:sz w:val="32"/>
          <w:szCs w:val="32"/>
          <w:rtl/>
        </w:rPr>
        <w:t>:</w:t>
      </w:r>
    </w:p>
    <w:p w:rsidR="0096795C" w:rsidRPr="00A72FCB" w:rsidRDefault="0096795C" w:rsidP="0096795C">
      <w:pPr>
        <w:bidi/>
        <w:ind w:firstLine="708"/>
        <w:rPr>
          <w:rFonts w:ascii="Simplified Arabic" w:hAnsi="Simplified Arabic" w:cs="Simplified Arabic"/>
          <w:sz w:val="32"/>
          <w:szCs w:val="32"/>
          <w:shd w:val="clear" w:color="auto" w:fill="FFFFFF"/>
          <w:rtl/>
        </w:rPr>
      </w:pPr>
      <w:r w:rsidRPr="00521F3D">
        <w:rPr>
          <w:rStyle w:val="apple-converted-space"/>
          <w:rFonts w:ascii="Simplified Arabic" w:hAnsi="Simplified Arabic" w:cs="Simplified Arabic"/>
          <w:sz w:val="32"/>
          <w:szCs w:val="32"/>
          <w:shd w:val="clear" w:color="auto" w:fill="FFFFFF"/>
        </w:rPr>
        <w:t> </w:t>
      </w:r>
      <w:r w:rsidRPr="00521F3D">
        <w:rPr>
          <w:rFonts w:ascii="Simplified Arabic" w:hAnsi="Simplified Arabic" w:cs="Simplified Arabic"/>
          <w:sz w:val="32"/>
          <w:szCs w:val="32"/>
          <w:shd w:val="clear" w:color="auto" w:fill="FFFFFF"/>
          <w:rtl/>
        </w:rPr>
        <w:t>أي النظر في هذه الكيفية في حال اجتماع الأدلة أو أجزا</w:t>
      </w:r>
      <w:r>
        <w:rPr>
          <w:rFonts w:ascii="Simplified Arabic" w:hAnsi="Simplified Arabic" w:cs="Simplified Arabic"/>
          <w:sz w:val="32"/>
          <w:szCs w:val="32"/>
          <w:shd w:val="clear" w:color="auto" w:fill="FFFFFF"/>
          <w:rtl/>
        </w:rPr>
        <w:t>ئِها عند تعارضها ونحوه</w:t>
      </w:r>
      <w:r>
        <w:rPr>
          <w:rFonts w:ascii="Simplified Arabic" w:hAnsi="Simplified Arabic" w:cs="Simplified Arabic" w:hint="cs"/>
          <w:sz w:val="32"/>
          <w:szCs w:val="32"/>
          <w:shd w:val="clear" w:color="auto" w:fill="FFFFFF"/>
          <w:rtl/>
        </w:rPr>
        <w:t xml:space="preserve">، </w:t>
      </w:r>
      <w:r>
        <w:rPr>
          <w:rFonts w:ascii="Simplified Arabic" w:hAnsi="Simplified Arabic" w:cs="Simplified Arabic"/>
          <w:sz w:val="32"/>
          <w:szCs w:val="32"/>
          <w:shd w:val="clear" w:color="auto" w:fill="FFFFFF"/>
          <w:rtl/>
        </w:rPr>
        <w:t>كتقديم</w:t>
      </w:r>
      <w:r>
        <w:rPr>
          <w:rFonts w:ascii="Simplified Arabic" w:hAnsi="Simplified Arabic" w:cs="Simplified Arabic" w:hint="cs"/>
          <w:sz w:val="32"/>
          <w:szCs w:val="32"/>
          <w:shd w:val="clear" w:color="auto" w:fill="FFFFFF"/>
          <w:rtl/>
        </w:rPr>
        <w:t xml:space="preserve"> </w:t>
      </w:r>
      <w:r w:rsidRPr="00521F3D">
        <w:rPr>
          <w:rFonts w:ascii="Simplified Arabic" w:hAnsi="Simplified Arabic" w:cs="Simplified Arabic"/>
          <w:sz w:val="32"/>
          <w:szCs w:val="32"/>
          <w:shd w:val="clear" w:color="auto" w:fill="FFFFFF"/>
          <w:rtl/>
        </w:rPr>
        <w:t>السماع على القياس</w:t>
      </w:r>
      <w:r>
        <w:rPr>
          <w:rFonts w:ascii="Simplified Arabic" w:hAnsi="Simplified Arabic" w:cs="Simplified Arabic"/>
          <w:sz w:val="32"/>
          <w:szCs w:val="32"/>
          <w:shd w:val="clear" w:color="auto" w:fill="FFFFFF"/>
          <w:rtl/>
        </w:rPr>
        <w:t>،</w:t>
      </w:r>
      <w:r>
        <w:rPr>
          <w:rFonts w:ascii="Simplified Arabic" w:hAnsi="Simplified Arabic" w:cs="Simplified Arabic" w:hint="cs"/>
          <w:sz w:val="32"/>
          <w:szCs w:val="32"/>
          <w:shd w:val="clear" w:color="auto" w:fill="FFFFFF"/>
          <w:rtl/>
        </w:rPr>
        <w:t xml:space="preserve"> </w:t>
      </w:r>
      <w:r w:rsidRPr="00521F3D">
        <w:rPr>
          <w:rFonts w:ascii="Simplified Arabic" w:hAnsi="Simplified Arabic" w:cs="Simplified Arabic"/>
          <w:sz w:val="32"/>
          <w:szCs w:val="32"/>
          <w:shd w:val="clear" w:color="auto" w:fill="FFFFFF"/>
          <w:rtl/>
        </w:rPr>
        <w:t>واللغة الحجازية على التميمية إلا لمانع، وأقوى الأقبحي</w:t>
      </w:r>
      <w:r>
        <w:rPr>
          <w:rFonts w:ascii="Simplified Arabic" w:hAnsi="Simplified Arabic" w:cs="Simplified Arabic"/>
          <w:sz w:val="32"/>
          <w:szCs w:val="32"/>
          <w:shd w:val="clear" w:color="auto" w:fill="FFFFFF"/>
          <w:rtl/>
        </w:rPr>
        <w:t>ن على أشدهما قبحًا، إلى غير ذلك</w:t>
      </w:r>
      <w:r w:rsidRPr="00521F3D">
        <w:rPr>
          <w:rFonts w:ascii="Simplified Arabic" w:hAnsi="Simplified Arabic" w:cs="Simplified Arabic"/>
          <w:sz w:val="32"/>
          <w:szCs w:val="32"/>
          <w:shd w:val="clear" w:color="auto" w:fill="FFFFFF"/>
          <w:rtl/>
        </w:rPr>
        <w:t>.</w:t>
      </w:r>
      <w:r w:rsidRPr="00521F3D">
        <w:rPr>
          <w:rFonts w:ascii="Simplified Arabic" w:hAnsi="Simplified Arabic" w:cs="Simplified Arabic"/>
          <w:sz w:val="32"/>
          <w:szCs w:val="32"/>
        </w:rPr>
        <w:br/>
      </w:r>
      <w:r>
        <w:rPr>
          <w:rFonts w:ascii="Simplified Arabic" w:hAnsi="Simplified Arabic" w:cs="Simplified Arabic" w:hint="cs"/>
          <w:sz w:val="32"/>
          <w:szCs w:val="32"/>
          <w:shd w:val="clear" w:color="auto" w:fill="FFFFFF"/>
          <w:rtl/>
        </w:rPr>
        <w:t xml:space="preserve">        </w:t>
      </w:r>
      <w:r w:rsidRPr="00521F3D">
        <w:rPr>
          <w:rFonts w:ascii="Simplified Arabic" w:hAnsi="Simplified Arabic" w:cs="Simplified Arabic"/>
          <w:sz w:val="32"/>
          <w:szCs w:val="32"/>
          <w:shd w:val="clear" w:color="auto" w:fill="FFFFFF"/>
          <w:rtl/>
        </w:rPr>
        <w:t>كما يحتمل النظر في كيفية الاستدلال بكل دليل على ح</w:t>
      </w:r>
      <w:r>
        <w:rPr>
          <w:rFonts w:ascii="Simplified Arabic" w:hAnsi="Simplified Arabic" w:cs="Simplified Arabic"/>
          <w:sz w:val="32"/>
          <w:szCs w:val="32"/>
          <w:shd w:val="clear" w:color="auto" w:fill="FFFFFF"/>
          <w:rtl/>
        </w:rPr>
        <w:t>دة</w:t>
      </w:r>
      <w:r>
        <w:rPr>
          <w:rFonts w:ascii="Simplified Arabic" w:hAnsi="Simplified Arabic" w:cs="Simplified Arabic" w:hint="cs"/>
          <w:sz w:val="32"/>
          <w:szCs w:val="32"/>
          <w:shd w:val="clear" w:color="auto" w:fill="FFFFFF"/>
          <w:rtl/>
        </w:rPr>
        <w:t xml:space="preserve">، </w:t>
      </w:r>
      <w:r w:rsidRPr="00521F3D">
        <w:rPr>
          <w:rFonts w:ascii="Simplified Arabic" w:hAnsi="Simplified Arabic" w:cs="Simplified Arabic"/>
          <w:sz w:val="32"/>
          <w:szCs w:val="32"/>
          <w:shd w:val="clear" w:color="auto" w:fill="FFFFFF"/>
          <w:rtl/>
        </w:rPr>
        <w:t>دون تصور التعارض كالنظر في كيفية الاستدلال بالمنقول، هل يكون بالاستقراء أو بالمسموع الفرد؟ وهل يستدل به لإثبات التركيب والصيغة أو لبيان عدم التأويل</w:t>
      </w:r>
      <w:r>
        <w:rPr>
          <w:rFonts w:ascii="Simplified Arabic" w:hAnsi="Simplified Arabic" w:cs="Simplified Arabic"/>
          <w:sz w:val="32"/>
          <w:szCs w:val="32"/>
          <w:shd w:val="clear" w:color="auto" w:fill="FFFFFF"/>
          <w:rtl/>
        </w:rPr>
        <w:t xml:space="preserve"> فيهما أخذًا بالظاهر؟ ونحو ذلك</w:t>
      </w:r>
      <w:r w:rsidRPr="00521F3D">
        <w:rPr>
          <w:rFonts w:ascii="Simplified Arabic" w:hAnsi="Simplified Arabic" w:cs="Simplified Arabic"/>
          <w:sz w:val="32"/>
          <w:szCs w:val="32"/>
          <w:shd w:val="clear" w:color="auto" w:fill="FFFFFF"/>
          <w:rtl/>
        </w:rPr>
        <w:t>.</w:t>
      </w:r>
      <w:r w:rsidRPr="00521F3D">
        <w:rPr>
          <w:rFonts w:ascii="Simplified Arabic" w:hAnsi="Simplified Arabic" w:cs="Simplified Arabic"/>
          <w:sz w:val="32"/>
          <w:szCs w:val="32"/>
        </w:rPr>
        <w:br/>
      </w:r>
      <w:r w:rsidRPr="00521F3D">
        <w:rPr>
          <w:rFonts w:ascii="Simplified Arabic" w:hAnsi="Simplified Arabic" w:cs="Simplified Arabic"/>
          <w:b/>
          <w:bCs/>
          <w:sz w:val="32"/>
          <w:szCs w:val="32"/>
          <w:rtl/>
        </w:rPr>
        <w:lastRenderedPageBreak/>
        <w:t>3-  وحال الـمُسْتَدِلِّ:</w:t>
      </w:r>
      <w:r w:rsidRPr="00521F3D">
        <w:rPr>
          <w:rStyle w:val="apple-converted-space"/>
          <w:rFonts w:ascii="Simplified Arabic" w:hAnsi="Simplified Arabic" w:cs="Simplified Arabic"/>
          <w:sz w:val="32"/>
          <w:szCs w:val="32"/>
          <w:shd w:val="clear" w:color="auto" w:fill="FFFFFF"/>
        </w:rPr>
        <w:t> </w:t>
      </w:r>
      <w:r w:rsidRPr="00521F3D">
        <w:rPr>
          <w:rFonts w:ascii="Simplified Arabic" w:hAnsi="Simplified Arabic" w:cs="Simplified Arabic"/>
          <w:sz w:val="32"/>
          <w:szCs w:val="32"/>
          <w:shd w:val="clear" w:color="auto" w:fill="FFFFFF"/>
          <w:rtl/>
        </w:rPr>
        <w:t>يتناول حالَ النحويّ  المستنبط للمسائل من الأدلة المذكورة : أي صفاته وشروطه، وما يتبع ذلك .</w:t>
      </w:r>
    </w:p>
    <w:p w:rsidR="0096795C" w:rsidRDefault="0096795C" w:rsidP="0096795C">
      <w:pPr>
        <w:bidi/>
        <w:ind w:firstLine="708"/>
        <w:jc w:val="both"/>
        <w:rPr>
          <w:rFonts w:ascii="Simplified Arabic" w:hAnsi="Simplified Arabic" w:cs="Simplified Arabic"/>
          <w:sz w:val="32"/>
          <w:szCs w:val="32"/>
          <w:shd w:val="clear" w:color="auto" w:fill="FFFFFF"/>
          <w:rtl/>
        </w:rPr>
      </w:pPr>
      <w:r>
        <w:rPr>
          <w:rFonts w:ascii="Simplified Arabic" w:hAnsi="Simplified Arabic" w:cs="Simplified Arabic" w:hint="cs"/>
          <w:sz w:val="32"/>
          <w:szCs w:val="32"/>
          <w:shd w:val="clear" w:color="auto" w:fill="FFFFFF"/>
          <w:rtl/>
        </w:rPr>
        <w:t>نرى من خلال هذا التعريف أن السيوطي لم يخرج عن تعريف ابن الأنباري إلا بإضافة مسألة أخرى يرى أن هذا العلم لابد أن يعنى بها، وهي حال المستدل، أي: وجوب اهتمام هذا العلم من قبل الأصوليين المشتغلين بهذا العلم، وذلك ببيان الشروط التي يجب أن تتوفر فيهم وصفاتهم المطلوبة، كما أكد على أن هذا العلم يصب اهتمامه على الأدلة الإجمالية وليس ما يخص جزئيات النحو وأحكامه وقواعده.</w:t>
      </w:r>
    </w:p>
    <w:p w:rsidR="0096795C" w:rsidRDefault="0096795C" w:rsidP="0096795C">
      <w:pPr>
        <w:bidi/>
        <w:ind w:firstLine="708"/>
        <w:jc w:val="both"/>
        <w:rPr>
          <w:rFonts w:ascii="Simplified Arabic" w:hAnsi="Simplified Arabic" w:cs="Simplified Arabic"/>
          <w:sz w:val="32"/>
          <w:szCs w:val="32"/>
          <w:shd w:val="clear" w:color="auto" w:fill="FFFFFF"/>
          <w:rtl/>
        </w:rPr>
      </w:pPr>
      <w:r>
        <w:rPr>
          <w:rFonts w:ascii="Simplified Arabic" w:hAnsi="Simplified Arabic" w:cs="Simplified Arabic" w:hint="cs"/>
          <w:sz w:val="32"/>
          <w:szCs w:val="32"/>
          <w:shd w:val="clear" w:color="auto" w:fill="FFFFFF"/>
          <w:rtl/>
        </w:rPr>
        <w:t>فإذا كان علم النحو تعرف به أحكام النحو وقواعده التي يستفاد منها معرفة صحة تأليف الكلام العربي ونسجه، فإن علم أصول النحو تُعْرَف به أدلة النحو النقلية والعقلية (المأخوذة من طريق النقل أو من طريق العقل بالاستنتاج والقياس والتعليل ...) التي لجأ إليها النحويون لاستخراج أحكام النحو وقواعده.</w:t>
      </w:r>
    </w:p>
    <w:p w:rsidR="0096795C" w:rsidRPr="00A72FCB" w:rsidRDefault="0096795C" w:rsidP="0096795C">
      <w:pPr>
        <w:bidi/>
        <w:jc w:val="both"/>
        <w:rPr>
          <w:rFonts w:ascii="Simplified Arabic" w:hAnsi="Simplified Arabic" w:cs="Simplified Arabic" w:hint="cs"/>
          <w:b/>
          <w:bCs/>
          <w:sz w:val="32"/>
          <w:szCs w:val="32"/>
          <w:shd w:val="clear" w:color="auto" w:fill="FFFFFF"/>
          <w:rtl/>
        </w:rPr>
      </w:pPr>
      <w:r w:rsidRPr="00A72FCB">
        <w:rPr>
          <w:rFonts w:ascii="Simplified Arabic" w:hAnsi="Simplified Arabic" w:cs="Simplified Arabic" w:hint="cs"/>
          <w:b/>
          <w:bCs/>
          <w:sz w:val="32"/>
          <w:szCs w:val="32"/>
          <w:shd w:val="clear" w:color="auto" w:fill="FFFFFF"/>
          <w:rtl/>
        </w:rPr>
        <w:t xml:space="preserve">فائدة أصول النحو: </w:t>
      </w:r>
    </w:p>
    <w:p w:rsidR="0096795C" w:rsidRDefault="0096795C" w:rsidP="0096795C">
      <w:pPr>
        <w:bidi/>
        <w:ind w:firstLine="708"/>
        <w:jc w:val="both"/>
        <w:rPr>
          <w:rFonts w:ascii="Simplified Arabic" w:hAnsi="Simplified Arabic" w:cs="Simplified Arabic"/>
          <w:sz w:val="32"/>
          <w:szCs w:val="32"/>
          <w:shd w:val="clear" w:color="auto" w:fill="FFFFFF"/>
          <w:rtl/>
        </w:rPr>
      </w:pPr>
      <w:r>
        <w:rPr>
          <w:rFonts w:ascii="Simplified Arabic" w:hAnsi="Simplified Arabic" w:cs="Simplified Arabic" w:hint="cs"/>
          <w:sz w:val="32"/>
          <w:szCs w:val="32"/>
          <w:shd w:val="clear" w:color="auto" w:fill="FFFFFF"/>
          <w:rtl/>
        </w:rPr>
        <w:t>يقول ابن الأنباري في فائدة علم أصول النحو: "وفائدته التعويل على إثبات الحكم على الحجة والتعليل (النقل والعقل)، والارتفاع عن حضيض التقليد إلى يفاع الإطلاع على الدليل (النقل والعقل)، فإن المُخْلِد إلى التقليد لا يعرف وجه الخطأ من الصواب، ولا يُنْقَل في أكثر الأمر عن عوارض الشك والارتياب"</w:t>
      </w:r>
    </w:p>
    <w:p w:rsidR="0096795C" w:rsidRDefault="0096795C" w:rsidP="0096795C">
      <w:pPr>
        <w:bidi/>
        <w:ind w:firstLine="708"/>
        <w:jc w:val="both"/>
        <w:rPr>
          <w:rFonts w:ascii="Simplified Arabic" w:hAnsi="Simplified Arabic" w:cs="Simplified Arabic"/>
          <w:sz w:val="32"/>
          <w:szCs w:val="32"/>
          <w:shd w:val="clear" w:color="auto" w:fill="FFFFFF"/>
          <w:rtl/>
        </w:rPr>
      </w:pPr>
      <w:r>
        <w:rPr>
          <w:rFonts w:ascii="Simplified Arabic" w:hAnsi="Simplified Arabic" w:cs="Simplified Arabic" w:hint="cs"/>
          <w:sz w:val="32"/>
          <w:szCs w:val="32"/>
          <w:shd w:val="clear" w:color="auto" w:fill="FFFFFF"/>
          <w:rtl/>
        </w:rPr>
        <w:t>ومعنى ذلك أن هذا العلم يفيد في تمكين النحوي من الاستدلال على أحكام النحو وعدم إطلاقها على عواهنها دون إثبات، وتقليد الأوائل دون تبصُّر أو نظر.</w:t>
      </w:r>
    </w:p>
    <w:p w:rsidR="00391345" w:rsidRDefault="0096795C" w:rsidP="0096795C">
      <w:pPr>
        <w:bidi/>
      </w:pPr>
      <w:r>
        <w:rPr>
          <w:rFonts w:ascii="Simplified Arabic" w:hAnsi="Simplified Arabic" w:cs="Simplified Arabic" w:hint="cs"/>
          <w:sz w:val="32"/>
          <w:szCs w:val="32"/>
          <w:shd w:val="clear" w:color="auto" w:fill="FFFFFF"/>
          <w:rtl/>
        </w:rPr>
        <w:t xml:space="preserve">وخلاصة القول: أنه إذا كان علم النحو تعرف به قواعد العربية وقوانينها المبينة لهيئات مفرداتها وتراكيبها، فإن علم أصول النحو تعرف به الأدلة </w:t>
      </w:r>
      <w:r>
        <w:rPr>
          <w:rFonts w:ascii="Simplified Arabic" w:hAnsi="Simplified Arabic" w:cs="Simplified Arabic"/>
          <w:sz w:val="32"/>
          <w:szCs w:val="32"/>
          <w:shd w:val="clear" w:color="auto" w:fill="FFFFFF"/>
          <w:rtl/>
        </w:rPr>
        <w:t>–</w:t>
      </w:r>
      <w:r>
        <w:rPr>
          <w:rFonts w:ascii="Simplified Arabic" w:hAnsi="Simplified Arabic" w:cs="Simplified Arabic" w:hint="cs"/>
          <w:sz w:val="32"/>
          <w:szCs w:val="32"/>
          <w:shd w:val="clear" w:color="auto" w:fill="FFFFFF"/>
          <w:rtl/>
        </w:rPr>
        <w:t xml:space="preserve"> أي الوسائل النقلية والعقلية </w:t>
      </w:r>
      <w:r>
        <w:rPr>
          <w:rFonts w:ascii="Simplified Arabic" w:hAnsi="Simplified Arabic" w:cs="Simplified Arabic"/>
          <w:sz w:val="32"/>
          <w:szCs w:val="32"/>
          <w:shd w:val="clear" w:color="auto" w:fill="FFFFFF"/>
          <w:rtl/>
        </w:rPr>
        <w:t>–</w:t>
      </w:r>
      <w:r>
        <w:rPr>
          <w:rFonts w:ascii="Simplified Arabic" w:hAnsi="Simplified Arabic" w:cs="Simplified Arabic" w:hint="cs"/>
          <w:sz w:val="32"/>
          <w:szCs w:val="32"/>
          <w:shd w:val="clear" w:color="auto" w:fill="FFFFFF"/>
          <w:rtl/>
        </w:rPr>
        <w:t xml:space="preserve"> التي اعتمدها النحويون لاستنباط أحكام النحو وإثبات صحتها.</w:t>
      </w:r>
      <w:r w:rsidRPr="00521F3D">
        <w:rPr>
          <w:rFonts w:ascii="Simplified Arabic" w:hAnsi="Simplified Arabic" w:cs="Simplified Arabic"/>
          <w:sz w:val="32"/>
          <w:szCs w:val="32"/>
        </w:rPr>
        <w:br/>
      </w:r>
    </w:p>
    <w:sectPr w:rsidR="00391345" w:rsidSect="0096795C">
      <w:headerReference w:type="default" r:id="rId8"/>
      <w:pgSz w:w="11906" w:h="16838"/>
      <w:pgMar w:top="993"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F03" w:rsidRDefault="00125F03" w:rsidP="0096795C">
      <w:pPr>
        <w:spacing w:after="0" w:line="240" w:lineRule="auto"/>
      </w:pPr>
      <w:r>
        <w:separator/>
      </w:r>
    </w:p>
  </w:endnote>
  <w:endnote w:type="continuationSeparator" w:id="1">
    <w:p w:rsidR="00125F03" w:rsidRDefault="00125F03" w:rsidP="009679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F03" w:rsidRDefault="00125F03" w:rsidP="0096795C">
      <w:pPr>
        <w:spacing w:after="0" w:line="240" w:lineRule="auto"/>
      </w:pPr>
      <w:r>
        <w:separator/>
      </w:r>
    </w:p>
  </w:footnote>
  <w:footnote w:type="continuationSeparator" w:id="1">
    <w:p w:rsidR="00125F03" w:rsidRDefault="00125F03" w:rsidP="009679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95C" w:rsidRPr="0096795C" w:rsidRDefault="0096795C" w:rsidP="0096795C">
    <w:pPr>
      <w:pStyle w:val="En-tte"/>
      <w:pBdr>
        <w:bottom w:val="thickThinSmallGap" w:sz="24" w:space="1" w:color="622423" w:themeColor="accent2" w:themeShade="7F"/>
      </w:pBdr>
      <w:jc w:val="center"/>
      <w:rPr>
        <w:rFonts w:asciiTheme="majorHAnsi" w:eastAsiaTheme="majorEastAsia" w:hAnsiTheme="majorHAnsi" w:cstheme="majorBidi"/>
        <w:b/>
        <w:bCs/>
        <w:sz w:val="32"/>
        <w:szCs w:val="32"/>
      </w:rPr>
    </w:pPr>
    <w:r w:rsidRPr="0096795C">
      <w:rPr>
        <w:rFonts w:asciiTheme="majorHAnsi" w:eastAsiaTheme="majorEastAsia" w:hAnsiTheme="majorHAnsi" w:cstheme="majorBidi" w:hint="cs"/>
        <w:b/>
        <w:bCs/>
        <w:sz w:val="32"/>
        <w:szCs w:val="32"/>
        <w:rtl/>
      </w:rPr>
      <w:t>محاضرات في أصول النحو                                         للسنة السنة الشعبة اللغوية</w:t>
    </w:r>
  </w:p>
  <w:p w:rsidR="0096795C" w:rsidRDefault="0096795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683D9F"/>
    <w:multiLevelType w:val="hybridMultilevel"/>
    <w:tmpl w:val="54CC712A"/>
    <w:lvl w:ilvl="0" w:tplc="C05E7B7A">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5BAD4D48"/>
    <w:multiLevelType w:val="hybridMultilevel"/>
    <w:tmpl w:val="BD642124"/>
    <w:lvl w:ilvl="0" w:tplc="AE64BA96">
      <w:start w:val="1"/>
      <w:numFmt w:val="bullet"/>
      <w:lvlText w:val="-"/>
      <w:lvlJc w:val="left"/>
      <w:pPr>
        <w:ind w:left="708" w:hanging="360"/>
      </w:pPr>
      <w:rPr>
        <w:rFonts w:ascii="Simplified Arabic" w:eastAsia="Calibri" w:hAnsi="Simplified Arabic" w:cs="Simplified Arabic" w:hint="default"/>
      </w:rPr>
    </w:lvl>
    <w:lvl w:ilvl="1" w:tplc="040C0003" w:tentative="1">
      <w:start w:val="1"/>
      <w:numFmt w:val="bullet"/>
      <w:lvlText w:val="o"/>
      <w:lvlJc w:val="left"/>
      <w:pPr>
        <w:ind w:left="1428" w:hanging="360"/>
      </w:pPr>
      <w:rPr>
        <w:rFonts w:ascii="Courier New" w:hAnsi="Courier New" w:cs="Courier New" w:hint="default"/>
      </w:rPr>
    </w:lvl>
    <w:lvl w:ilvl="2" w:tplc="040C0005" w:tentative="1">
      <w:start w:val="1"/>
      <w:numFmt w:val="bullet"/>
      <w:lvlText w:val=""/>
      <w:lvlJc w:val="left"/>
      <w:pPr>
        <w:ind w:left="2148" w:hanging="360"/>
      </w:pPr>
      <w:rPr>
        <w:rFonts w:ascii="Wingdings" w:hAnsi="Wingdings" w:hint="default"/>
      </w:rPr>
    </w:lvl>
    <w:lvl w:ilvl="3" w:tplc="040C0001" w:tentative="1">
      <w:start w:val="1"/>
      <w:numFmt w:val="bullet"/>
      <w:lvlText w:val=""/>
      <w:lvlJc w:val="left"/>
      <w:pPr>
        <w:ind w:left="2868" w:hanging="360"/>
      </w:pPr>
      <w:rPr>
        <w:rFonts w:ascii="Symbol" w:hAnsi="Symbol" w:hint="default"/>
      </w:rPr>
    </w:lvl>
    <w:lvl w:ilvl="4" w:tplc="040C0003" w:tentative="1">
      <w:start w:val="1"/>
      <w:numFmt w:val="bullet"/>
      <w:lvlText w:val="o"/>
      <w:lvlJc w:val="left"/>
      <w:pPr>
        <w:ind w:left="3588" w:hanging="360"/>
      </w:pPr>
      <w:rPr>
        <w:rFonts w:ascii="Courier New" w:hAnsi="Courier New" w:cs="Courier New" w:hint="default"/>
      </w:rPr>
    </w:lvl>
    <w:lvl w:ilvl="5" w:tplc="040C0005" w:tentative="1">
      <w:start w:val="1"/>
      <w:numFmt w:val="bullet"/>
      <w:lvlText w:val=""/>
      <w:lvlJc w:val="left"/>
      <w:pPr>
        <w:ind w:left="4308" w:hanging="360"/>
      </w:pPr>
      <w:rPr>
        <w:rFonts w:ascii="Wingdings" w:hAnsi="Wingdings" w:hint="default"/>
      </w:rPr>
    </w:lvl>
    <w:lvl w:ilvl="6" w:tplc="040C0001" w:tentative="1">
      <w:start w:val="1"/>
      <w:numFmt w:val="bullet"/>
      <w:lvlText w:val=""/>
      <w:lvlJc w:val="left"/>
      <w:pPr>
        <w:ind w:left="5028" w:hanging="360"/>
      </w:pPr>
      <w:rPr>
        <w:rFonts w:ascii="Symbol" w:hAnsi="Symbol" w:hint="default"/>
      </w:rPr>
    </w:lvl>
    <w:lvl w:ilvl="7" w:tplc="040C0003" w:tentative="1">
      <w:start w:val="1"/>
      <w:numFmt w:val="bullet"/>
      <w:lvlText w:val="o"/>
      <w:lvlJc w:val="left"/>
      <w:pPr>
        <w:ind w:left="5748" w:hanging="360"/>
      </w:pPr>
      <w:rPr>
        <w:rFonts w:ascii="Courier New" w:hAnsi="Courier New" w:cs="Courier New" w:hint="default"/>
      </w:rPr>
    </w:lvl>
    <w:lvl w:ilvl="8" w:tplc="040C0005" w:tentative="1">
      <w:start w:val="1"/>
      <w:numFmt w:val="bullet"/>
      <w:lvlText w:val=""/>
      <w:lvlJc w:val="left"/>
      <w:pPr>
        <w:ind w:left="6468" w:hanging="360"/>
      </w:pPr>
      <w:rPr>
        <w:rFonts w:ascii="Wingdings" w:hAnsi="Wingdings" w:hint="default"/>
      </w:rPr>
    </w:lvl>
  </w:abstractNum>
  <w:abstractNum w:abstractNumId="2">
    <w:nsid w:val="6197343C"/>
    <w:multiLevelType w:val="hybridMultilevel"/>
    <w:tmpl w:val="BE8694CE"/>
    <w:lvl w:ilvl="0" w:tplc="C0DA16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rsids>
    <w:rsidRoot w:val="0096795C"/>
    <w:rsid w:val="000013DF"/>
    <w:rsid w:val="000039DA"/>
    <w:rsid w:val="00004186"/>
    <w:rsid w:val="00005B1D"/>
    <w:rsid w:val="00010ACA"/>
    <w:rsid w:val="00014E2E"/>
    <w:rsid w:val="00017FC0"/>
    <w:rsid w:val="000215EC"/>
    <w:rsid w:val="00021C59"/>
    <w:rsid w:val="00021EC8"/>
    <w:rsid w:val="000239EF"/>
    <w:rsid w:val="00027228"/>
    <w:rsid w:val="000273FC"/>
    <w:rsid w:val="000277DE"/>
    <w:rsid w:val="00027C34"/>
    <w:rsid w:val="00030229"/>
    <w:rsid w:val="00030C02"/>
    <w:rsid w:val="00030D45"/>
    <w:rsid w:val="00030F6E"/>
    <w:rsid w:val="00034E8D"/>
    <w:rsid w:val="00042872"/>
    <w:rsid w:val="000441B8"/>
    <w:rsid w:val="00044256"/>
    <w:rsid w:val="000450E2"/>
    <w:rsid w:val="00046BB7"/>
    <w:rsid w:val="00047687"/>
    <w:rsid w:val="00047CA6"/>
    <w:rsid w:val="000516F2"/>
    <w:rsid w:val="00053459"/>
    <w:rsid w:val="00055746"/>
    <w:rsid w:val="0005660E"/>
    <w:rsid w:val="00056906"/>
    <w:rsid w:val="00056DD0"/>
    <w:rsid w:val="000576CF"/>
    <w:rsid w:val="00060150"/>
    <w:rsid w:val="000611E4"/>
    <w:rsid w:val="000617D5"/>
    <w:rsid w:val="00061A5C"/>
    <w:rsid w:val="0006225C"/>
    <w:rsid w:val="000629C0"/>
    <w:rsid w:val="00065181"/>
    <w:rsid w:val="00065254"/>
    <w:rsid w:val="0006639C"/>
    <w:rsid w:val="00067B2B"/>
    <w:rsid w:val="00070799"/>
    <w:rsid w:val="00070EFA"/>
    <w:rsid w:val="0007312F"/>
    <w:rsid w:val="000744C1"/>
    <w:rsid w:val="00074BC6"/>
    <w:rsid w:val="00076164"/>
    <w:rsid w:val="00076F0B"/>
    <w:rsid w:val="00082210"/>
    <w:rsid w:val="000822D6"/>
    <w:rsid w:val="000824C8"/>
    <w:rsid w:val="000832DE"/>
    <w:rsid w:val="0008332D"/>
    <w:rsid w:val="000837DF"/>
    <w:rsid w:val="000845E6"/>
    <w:rsid w:val="000847D6"/>
    <w:rsid w:val="00084E8C"/>
    <w:rsid w:val="000860B0"/>
    <w:rsid w:val="000866FF"/>
    <w:rsid w:val="000907D6"/>
    <w:rsid w:val="00090C30"/>
    <w:rsid w:val="000912AA"/>
    <w:rsid w:val="00091622"/>
    <w:rsid w:val="000920CE"/>
    <w:rsid w:val="0009277A"/>
    <w:rsid w:val="00095390"/>
    <w:rsid w:val="000959B5"/>
    <w:rsid w:val="00097447"/>
    <w:rsid w:val="00097520"/>
    <w:rsid w:val="00097CA5"/>
    <w:rsid w:val="000A0063"/>
    <w:rsid w:val="000A0F40"/>
    <w:rsid w:val="000A1199"/>
    <w:rsid w:val="000A4954"/>
    <w:rsid w:val="000A498A"/>
    <w:rsid w:val="000B1620"/>
    <w:rsid w:val="000B4AD1"/>
    <w:rsid w:val="000B52F9"/>
    <w:rsid w:val="000B63B1"/>
    <w:rsid w:val="000B76FA"/>
    <w:rsid w:val="000B7F7F"/>
    <w:rsid w:val="000C01AC"/>
    <w:rsid w:val="000C0966"/>
    <w:rsid w:val="000C16AF"/>
    <w:rsid w:val="000C282B"/>
    <w:rsid w:val="000C4E4B"/>
    <w:rsid w:val="000C529D"/>
    <w:rsid w:val="000C5F52"/>
    <w:rsid w:val="000D0517"/>
    <w:rsid w:val="000D0D29"/>
    <w:rsid w:val="000D1972"/>
    <w:rsid w:val="000D228C"/>
    <w:rsid w:val="000D3517"/>
    <w:rsid w:val="000D3684"/>
    <w:rsid w:val="000D3ADB"/>
    <w:rsid w:val="000D4DE8"/>
    <w:rsid w:val="000D61E9"/>
    <w:rsid w:val="000D7EE2"/>
    <w:rsid w:val="000D7F98"/>
    <w:rsid w:val="000E01F2"/>
    <w:rsid w:val="000E0C87"/>
    <w:rsid w:val="000E18E3"/>
    <w:rsid w:val="000E1DF0"/>
    <w:rsid w:val="000E2D39"/>
    <w:rsid w:val="000E325E"/>
    <w:rsid w:val="000E459C"/>
    <w:rsid w:val="000E48A3"/>
    <w:rsid w:val="000E5656"/>
    <w:rsid w:val="000E5DCB"/>
    <w:rsid w:val="000E63B1"/>
    <w:rsid w:val="000F153A"/>
    <w:rsid w:val="000F1F5F"/>
    <w:rsid w:val="000F7BBC"/>
    <w:rsid w:val="00100DC8"/>
    <w:rsid w:val="001012E4"/>
    <w:rsid w:val="00102F9D"/>
    <w:rsid w:val="0010311D"/>
    <w:rsid w:val="001031F7"/>
    <w:rsid w:val="001036B3"/>
    <w:rsid w:val="0010378C"/>
    <w:rsid w:val="00104AE5"/>
    <w:rsid w:val="001054C8"/>
    <w:rsid w:val="00106149"/>
    <w:rsid w:val="0010632D"/>
    <w:rsid w:val="001063C5"/>
    <w:rsid w:val="00106F39"/>
    <w:rsid w:val="001100D5"/>
    <w:rsid w:val="00110408"/>
    <w:rsid w:val="00110E7E"/>
    <w:rsid w:val="001117B6"/>
    <w:rsid w:val="00111A82"/>
    <w:rsid w:val="00111DF6"/>
    <w:rsid w:val="001125FC"/>
    <w:rsid w:val="00112744"/>
    <w:rsid w:val="00112A4A"/>
    <w:rsid w:val="0011484A"/>
    <w:rsid w:val="00114E34"/>
    <w:rsid w:val="0011580E"/>
    <w:rsid w:val="001174A2"/>
    <w:rsid w:val="00120475"/>
    <w:rsid w:val="00120F07"/>
    <w:rsid w:val="0012126A"/>
    <w:rsid w:val="001216B7"/>
    <w:rsid w:val="00122E04"/>
    <w:rsid w:val="00123D50"/>
    <w:rsid w:val="001257B3"/>
    <w:rsid w:val="00125CE5"/>
    <w:rsid w:val="00125F03"/>
    <w:rsid w:val="0013189F"/>
    <w:rsid w:val="0013589E"/>
    <w:rsid w:val="0014097B"/>
    <w:rsid w:val="00141BF1"/>
    <w:rsid w:val="00143171"/>
    <w:rsid w:val="00143467"/>
    <w:rsid w:val="00145754"/>
    <w:rsid w:val="0014716F"/>
    <w:rsid w:val="001502B9"/>
    <w:rsid w:val="00150767"/>
    <w:rsid w:val="0015309F"/>
    <w:rsid w:val="001544D3"/>
    <w:rsid w:val="001551E7"/>
    <w:rsid w:val="00155527"/>
    <w:rsid w:val="00155697"/>
    <w:rsid w:val="00156F37"/>
    <w:rsid w:val="00157467"/>
    <w:rsid w:val="00157D48"/>
    <w:rsid w:val="001612A8"/>
    <w:rsid w:val="0016176D"/>
    <w:rsid w:val="0016236B"/>
    <w:rsid w:val="00162C7D"/>
    <w:rsid w:val="00163D1C"/>
    <w:rsid w:val="00164DB0"/>
    <w:rsid w:val="00165461"/>
    <w:rsid w:val="0016562C"/>
    <w:rsid w:val="001716A3"/>
    <w:rsid w:val="00171E21"/>
    <w:rsid w:val="001724DD"/>
    <w:rsid w:val="00173A6E"/>
    <w:rsid w:val="001743FB"/>
    <w:rsid w:val="0017536C"/>
    <w:rsid w:val="00175732"/>
    <w:rsid w:val="00175FDA"/>
    <w:rsid w:val="00176533"/>
    <w:rsid w:val="00177E55"/>
    <w:rsid w:val="00177ECB"/>
    <w:rsid w:val="0018297C"/>
    <w:rsid w:val="00182FD2"/>
    <w:rsid w:val="001856C9"/>
    <w:rsid w:val="00186B32"/>
    <w:rsid w:val="00186BB6"/>
    <w:rsid w:val="001874A9"/>
    <w:rsid w:val="00190D6C"/>
    <w:rsid w:val="00190E6B"/>
    <w:rsid w:val="001915FB"/>
    <w:rsid w:val="0019300F"/>
    <w:rsid w:val="00195431"/>
    <w:rsid w:val="00196B11"/>
    <w:rsid w:val="001A00E1"/>
    <w:rsid w:val="001A0A1B"/>
    <w:rsid w:val="001A0E7F"/>
    <w:rsid w:val="001A1912"/>
    <w:rsid w:val="001A23B6"/>
    <w:rsid w:val="001A2832"/>
    <w:rsid w:val="001A5475"/>
    <w:rsid w:val="001A6871"/>
    <w:rsid w:val="001A756C"/>
    <w:rsid w:val="001A7804"/>
    <w:rsid w:val="001B1D36"/>
    <w:rsid w:val="001B2EFE"/>
    <w:rsid w:val="001B332B"/>
    <w:rsid w:val="001B36FA"/>
    <w:rsid w:val="001B3CD7"/>
    <w:rsid w:val="001B4D1C"/>
    <w:rsid w:val="001B5BD0"/>
    <w:rsid w:val="001B61EF"/>
    <w:rsid w:val="001B6203"/>
    <w:rsid w:val="001B6F3D"/>
    <w:rsid w:val="001B7923"/>
    <w:rsid w:val="001C0076"/>
    <w:rsid w:val="001C07CD"/>
    <w:rsid w:val="001C2B0C"/>
    <w:rsid w:val="001C332C"/>
    <w:rsid w:val="001C49CE"/>
    <w:rsid w:val="001C6BBF"/>
    <w:rsid w:val="001C6F5E"/>
    <w:rsid w:val="001D0009"/>
    <w:rsid w:val="001D16BE"/>
    <w:rsid w:val="001D32FE"/>
    <w:rsid w:val="001D4388"/>
    <w:rsid w:val="001D4CD5"/>
    <w:rsid w:val="001D5E33"/>
    <w:rsid w:val="001D60FB"/>
    <w:rsid w:val="001D6CA3"/>
    <w:rsid w:val="001E1F2E"/>
    <w:rsid w:val="001E3847"/>
    <w:rsid w:val="001E4203"/>
    <w:rsid w:val="001E5F13"/>
    <w:rsid w:val="001E6908"/>
    <w:rsid w:val="001E6C52"/>
    <w:rsid w:val="001E790E"/>
    <w:rsid w:val="001F12DD"/>
    <w:rsid w:val="001F1539"/>
    <w:rsid w:val="001F2906"/>
    <w:rsid w:val="001F2EB7"/>
    <w:rsid w:val="001F3272"/>
    <w:rsid w:val="001F3512"/>
    <w:rsid w:val="001F3A99"/>
    <w:rsid w:val="001F3B11"/>
    <w:rsid w:val="001F3D17"/>
    <w:rsid w:val="001F3D9C"/>
    <w:rsid w:val="001F3DFA"/>
    <w:rsid w:val="001F487E"/>
    <w:rsid w:val="001F5FB0"/>
    <w:rsid w:val="001F7EF7"/>
    <w:rsid w:val="00200222"/>
    <w:rsid w:val="002003E1"/>
    <w:rsid w:val="00200877"/>
    <w:rsid w:val="002016A4"/>
    <w:rsid w:val="00202AFF"/>
    <w:rsid w:val="00202B05"/>
    <w:rsid w:val="00202DE4"/>
    <w:rsid w:val="002039AF"/>
    <w:rsid w:val="00203E8E"/>
    <w:rsid w:val="00204343"/>
    <w:rsid w:val="00204996"/>
    <w:rsid w:val="00206067"/>
    <w:rsid w:val="0020645C"/>
    <w:rsid w:val="002066CC"/>
    <w:rsid w:val="0020707B"/>
    <w:rsid w:val="00207BE7"/>
    <w:rsid w:val="00207F68"/>
    <w:rsid w:val="00210A28"/>
    <w:rsid w:val="00210C48"/>
    <w:rsid w:val="00211271"/>
    <w:rsid w:val="00212D88"/>
    <w:rsid w:val="00212E80"/>
    <w:rsid w:val="00214635"/>
    <w:rsid w:val="00214AA4"/>
    <w:rsid w:val="00216AB1"/>
    <w:rsid w:val="00216E46"/>
    <w:rsid w:val="00221CB1"/>
    <w:rsid w:val="002221EF"/>
    <w:rsid w:val="00222B7D"/>
    <w:rsid w:val="0022308A"/>
    <w:rsid w:val="00223DC3"/>
    <w:rsid w:val="0022496C"/>
    <w:rsid w:val="00226158"/>
    <w:rsid w:val="0022621E"/>
    <w:rsid w:val="0022651D"/>
    <w:rsid w:val="0023088D"/>
    <w:rsid w:val="0023089D"/>
    <w:rsid w:val="00231661"/>
    <w:rsid w:val="002330B3"/>
    <w:rsid w:val="002336E8"/>
    <w:rsid w:val="0023605F"/>
    <w:rsid w:val="0023650F"/>
    <w:rsid w:val="002438C6"/>
    <w:rsid w:val="00244523"/>
    <w:rsid w:val="00244EE9"/>
    <w:rsid w:val="0024588B"/>
    <w:rsid w:val="00245938"/>
    <w:rsid w:val="00245A20"/>
    <w:rsid w:val="00246D05"/>
    <w:rsid w:val="002500AD"/>
    <w:rsid w:val="00251490"/>
    <w:rsid w:val="002521E3"/>
    <w:rsid w:val="00254FB9"/>
    <w:rsid w:val="00255C36"/>
    <w:rsid w:val="00257413"/>
    <w:rsid w:val="00260BF7"/>
    <w:rsid w:val="00260E60"/>
    <w:rsid w:val="002619C1"/>
    <w:rsid w:val="00261F97"/>
    <w:rsid w:val="002621BA"/>
    <w:rsid w:val="002629C7"/>
    <w:rsid w:val="002632F6"/>
    <w:rsid w:val="002641A1"/>
    <w:rsid w:val="002648D5"/>
    <w:rsid w:val="00265B8A"/>
    <w:rsid w:val="00266039"/>
    <w:rsid w:val="00266C69"/>
    <w:rsid w:val="00267433"/>
    <w:rsid w:val="0027092F"/>
    <w:rsid w:val="00271719"/>
    <w:rsid w:val="002726A3"/>
    <w:rsid w:val="002741F0"/>
    <w:rsid w:val="00275120"/>
    <w:rsid w:val="00277BF4"/>
    <w:rsid w:val="00283D59"/>
    <w:rsid w:val="00284C60"/>
    <w:rsid w:val="00286A00"/>
    <w:rsid w:val="00287476"/>
    <w:rsid w:val="00287B49"/>
    <w:rsid w:val="00290B60"/>
    <w:rsid w:val="00290F16"/>
    <w:rsid w:val="00291D91"/>
    <w:rsid w:val="00293567"/>
    <w:rsid w:val="00293D72"/>
    <w:rsid w:val="00294CE7"/>
    <w:rsid w:val="00295071"/>
    <w:rsid w:val="00295E54"/>
    <w:rsid w:val="00296F8A"/>
    <w:rsid w:val="00297EA9"/>
    <w:rsid w:val="00297FDB"/>
    <w:rsid w:val="002A01EA"/>
    <w:rsid w:val="002A07F6"/>
    <w:rsid w:val="002A0C6E"/>
    <w:rsid w:val="002A3ECE"/>
    <w:rsid w:val="002A433C"/>
    <w:rsid w:val="002A458F"/>
    <w:rsid w:val="002A4600"/>
    <w:rsid w:val="002A46FF"/>
    <w:rsid w:val="002A5CDD"/>
    <w:rsid w:val="002B0482"/>
    <w:rsid w:val="002B0F83"/>
    <w:rsid w:val="002B17BF"/>
    <w:rsid w:val="002B220D"/>
    <w:rsid w:val="002B2496"/>
    <w:rsid w:val="002B33E2"/>
    <w:rsid w:val="002B388F"/>
    <w:rsid w:val="002B4317"/>
    <w:rsid w:val="002B4A6E"/>
    <w:rsid w:val="002B4AEA"/>
    <w:rsid w:val="002B4C34"/>
    <w:rsid w:val="002B4FD1"/>
    <w:rsid w:val="002B52A6"/>
    <w:rsid w:val="002B5807"/>
    <w:rsid w:val="002B713C"/>
    <w:rsid w:val="002B7BD5"/>
    <w:rsid w:val="002C07FC"/>
    <w:rsid w:val="002C0947"/>
    <w:rsid w:val="002C18D3"/>
    <w:rsid w:val="002C1FB4"/>
    <w:rsid w:val="002C1FB5"/>
    <w:rsid w:val="002C21E7"/>
    <w:rsid w:val="002C224B"/>
    <w:rsid w:val="002C37D3"/>
    <w:rsid w:val="002C437A"/>
    <w:rsid w:val="002C610A"/>
    <w:rsid w:val="002D1A57"/>
    <w:rsid w:val="002D25DF"/>
    <w:rsid w:val="002D3202"/>
    <w:rsid w:val="002D42F5"/>
    <w:rsid w:val="002D43BB"/>
    <w:rsid w:val="002D552D"/>
    <w:rsid w:val="002D6073"/>
    <w:rsid w:val="002D60F8"/>
    <w:rsid w:val="002D6DEE"/>
    <w:rsid w:val="002D70B4"/>
    <w:rsid w:val="002D73B2"/>
    <w:rsid w:val="002E206C"/>
    <w:rsid w:val="002E25D3"/>
    <w:rsid w:val="002E2BB7"/>
    <w:rsid w:val="002E51D0"/>
    <w:rsid w:val="002E5652"/>
    <w:rsid w:val="002E5AE6"/>
    <w:rsid w:val="002E5CE5"/>
    <w:rsid w:val="002E615E"/>
    <w:rsid w:val="002E734B"/>
    <w:rsid w:val="002E74FC"/>
    <w:rsid w:val="002E756E"/>
    <w:rsid w:val="002F10D7"/>
    <w:rsid w:val="002F2B2B"/>
    <w:rsid w:val="002F3355"/>
    <w:rsid w:val="002F4152"/>
    <w:rsid w:val="002F4F1C"/>
    <w:rsid w:val="002F5B04"/>
    <w:rsid w:val="002F5EDF"/>
    <w:rsid w:val="002F6490"/>
    <w:rsid w:val="002F6738"/>
    <w:rsid w:val="002F6A04"/>
    <w:rsid w:val="002F6D42"/>
    <w:rsid w:val="002F7F35"/>
    <w:rsid w:val="0030004A"/>
    <w:rsid w:val="00302D2A"/>
    <w:rsid w:val="0030309F"/>
    <w:rsid w:val="00303471"/>
    <w:rsid w:val="003039C2"/>
    <w:rsid w:val="00303A6D"/>
    <w:rsid w:val="00303BEC"/>
    <w:rsid w:val="003049A0"/>
    <w:rsid w:val="003053B4"/>
    <w:rsid w:val="00305605"/>
    <w:rsid w:val="00305812"/>
    <w:rsid w:val="00305945"/>
    <w:rsid w:val="00306729"/>
    <w:rsid w:val="003071B4"/>
    <w:rsid w:val="00310378"/>
    <w:rsid w:val="00310DB2"/>
    <w:rsid w:val="00311676"/>
    <w:rsid w:val="00315A74"/>
    <w:rsid w:val="00320489"/>
    <w:rsid w:val="00323470"/>
    <w:rsid w:val="0032389C"/>
    <w:rsid w:val="0032467B"/>
    <w:rsid w:val="00324B4B"/>
    <w:rsid w:val="0032512E"/>
    <w:rsid w:val="00325229"/>
    <w:rsid w:val="00327033"/>
    <w:rsid w:val="00327A53"/>
    <w:rsid w:val="00331877"/>
    <w:rsid w:val="00333F5D"/>
    <w:rsid w:val="00335089"/>
    <w:rsid w:val="0033565A"/>
    <w:rsid w:val="003363A0"/>
    <w:rsid w:val="003409B3"/>
    <w:rsid w:val="00341E0B"/>
    <w:rsid w:val="00344402"/>
    <w:rsid w:val="0034442C"/>
    <w:rsid w:val="0034507F"/>
    <w:rsid w:val="00345434"/>
    <w:rsid w:val="00346B81"/>
    <w:rsid w:val="003478DA"/>
    <w:rsid w:val="00347D8C"/>
    <w:rsid w:val="003513B4"/>
    <w:rsid w:val="00351790"/>
    <w:rsid w:val="003523DC"/>
    <w:rsid w:val="003535C1"/>
    <w:rsid w:val="0035423C"/>
    <w:rsid w:val="00354DFF"/>
    <w:rsid w:val="003558C4"/>
    <w:rsid w:val="00355E44"/>
    <w:rsid w:val="00356311"/>
    <w:rsid w:val="00356D54"/>
    <w:rsid w:val="00356E37"/>
    <w:rsid w:val="00361506"/>
    <w:rsid w:val="00361AE3"/>
    <w:rsid w:val="00362515"/>
    <w:rsid w:val="003633AD"/>
    <w:rsid w:val="003638E0"/>
    <w:rsid w:val="00366130"/>
    <w:rsid w:val="003661D1"/>
    <w:rsid w:val="00366B27"/>
    <w:rsid w:val="00367413"/>
    <w:rsid w:val="00367669"/>
    <w:rsid w:val="00367F37"/>
    <w:rsid w:val="003711C0"/>
    <w:rsid w:val="0037124C"/>
    <w:rsid w:val="00371653"/>
    <w:rsid w:val="0037260C"/>
    <w:rsid w:val="00372701"/>
    <w:rsid w:val="003727C4"/>
    <w:rsid w:val="00375A96"/>
    <w:rsid w:val="00376705"/>
    <w:rsid w:val="00377690"/>
    <w:rsid w:val="00377F7C"/>
    <w:rsid w:val="003822E4"/>
    <w:rsid w:val="0038434F"/>
    <w:rsid w:val="00384FC7"/>
    <w:rsid w:val="00386A9E"/>
    <w:rsid w:val="00390EF8"/>
    <w:rsid w:val="003912DC"/>
    <w:rsid w:val="00391345"/>
    <w:rsid w:val="00391C44"/>
    <w:rsid w:val="003924C1"/>
    <w:rsid w:val="00392DAB"/>
    <w:rsid w:val="0039425B"/>
    <w:rsid w:val="00394995"/>
    <w:rsid w:val="00395744"/>
    <w:rsid w:val="0039710B"/>
    <w:rsid w:val="003A230A"/>
    <w:rsid w:val="003A2ACE"/>
    <w:rsid w:val="003A31CB"/>
    <w:rsid w:val="003A39C1"/>
    <w:rsid w:val="003A3EEC"/>
    <w:rsid w:val="003A41BE"/>
    <w:rsid w:val="003A5281"/>
    <w:rsid w:val="003A5933"/>
    <w:rsid w:val="003A6E28"/>
    <w:rsid w:val="003A74BA"/>
    <w:rsid w:val="003B1EDB"/>
    <w:rsid w:val="003B5A67"/>
    <w:rsid w:val="003B656C"/>
    <w:rsid w:val="003C03A7"/>
    <w:rsid w:val="003C0694"/>
    <w:rsid w:val="003C15D8"/>
    <w:rsid w:val="003C1B16"/>
    <w:rsid w:val="003C2374"/>
    <w:rsid w:val="003C252F"/>
    <w:rsid w:val="003C27D4"/>
    <w:rsid w:val="003C3C20"/>
    <w:rsid w:val="003C3FB3"/>
    <w:rsid w:val="003C4826"/>
    <w:rsid w:val="003C4AB9"/>
    <w:rsid w:val="003C5D8D"/>
    <w:rsid w:val="003C70CA"/>
    <w:rsid w:val="003C770A"/>
    <w:rsid w:val="003C7B61"/>
    <w:rsid w:val="003D2705"/>
    <w:rsid w:val="003D3091"/>
    <w:rsid w:val="003D35A2"/>
    <w:rsid w:val="003D3892"/>
    <w:rsid w:val="003D3E2B"/>
    <w:rsid w:val="003D4382"/>
    <w:rsid w:val="003D47C0"/>
    <w:rsid w:val="003D4EEE"/>
    <w:rsid w:val="003D50F5"/>
    <w:rsid w:val="003D5404"/>
    <w:rsid w:val="003D5712"/>
    <w:rsid w:val="003D5FDF"/>
    <w:rsid w:val="003D67BD"/>
    <w:rsid w:val="003D70FA"/>
    <w:rsid w:val="003D7282"/>
    <w:rsid w:val="003E005F"/>
    <w:rsid w:val="003E120E"/>
    <w:rsid w:val="003E1BC4"/>
    <w:rsid w:val="003E2920"/>
    <w:rsid w:val="003E440A"/>
    <w:rsid w:val="003E44BF"/>
    <w:rsid w:val="003E6452"/>
    <w:rsid w:val="003E6B9B"/>
    <w:rsid w:val="003E721A"/>
    <w:rsid w:val="003E7C11"/>
    <w:rsid w:val="003F1D3C"/>
    <w:rsid w:val="003F489D"/>
    <w:rsid w:val="003F5FC5"/>
    <w:rsid w:val="003F677C"/>
    <w:rsid w:val="003F73B7"/>
    <w:rsid w:val="00400229"/>
    <w:rsid w:val="004009EB"/>
    <w:rsid w:val="004011E5"/>
    <w:rsid w:val="004015E9"/>
    <w:rsid w:val="00401FD0"/>
    <w:rsid w:val="0040625F"/>
    <w:rsid w:val="004065D8"/>
    <w:rsid w:val="00407F3A"/>
    <w:rsid w:val="004121FB"/>
    <w:rsid w:val="00412F0F"/>
    <w:rsid w:val="0041307A"/>
    <w:rsid w:val="004134BB"/>
    <w:rsid w:val="00413FF4"/>
    <w:rsid w:val="004156EB"/>
    <w:rsid w:val="0041679B"/>
    <w:rsid w:val="00420423"/>
    <w:rsid w:val="00420868"/>
    <w:rsid w:val="0042132A"/>
    <w:rsid w:val="0042191B"/>
    <w:rsid w:val="00421B2F"/>
    <w:rsid w:val="00421F93"/>
    <w:rsid w:val="004226FE"/>
    <w:rsid w:val="00424005"/>
    <w:rsid w:val="00424A2C"/>
    <w:rsid w:val="0042528C"/>
    <w:rsid w:val="00425AC9"/>
    <w:rsid w:val="00430293"/>
    <w:rsid w:val="0043233E"/>
    <w:rsid w:val="004324B6"/>
    <w:rsid w:val="00433DB3"/>
    <w:rsid w:val="00435FF4"/>
    <w:rsid w:val="0043778A"/>
    <w:rsid w:val="00437ED1"/>
    <w:rsid w:val="00440DFA"/>
    <w:rsid w:val="00441B2C"/>
    <w:rsid w:val="00441D75"/>
    <w:rsid w:val="004428EB"/>
    <w:rsid w:val="00442D8E"/>
    <w:rsid w:val="00442DED"/>
    <w:rsid w:val="0044328A"/>
    <w:rsid w:val="00443C2F"/>
    <w:rsid w:val="004444CE"/>
    <w:rsid w:val="0044490C"/>
    <w:rsid w:val="00444ECD"/>
    <w:rsid w:val="00445CD6"/>
    <w:rsid w:val="00445F7F"/>
    <w:rsid w:val="00446524"/>
    <w:rsid w:val="00446B00"/>
    <w:rsid w:val="004476E4"/>
    <w:rsid w:val="00447E27"/>
    <w:rsid w:val="00451EE7"/>
    <w:rsid w:val="0045369A"/>
    <w:rsid w:val="00453D32"/>
    <w:rsid w:val="00454A81"/>
    <w:rsid w:val="00454AFC"/>
    <w:rsid w:val="00454CAD"/>
    <w:rsid w:val="00455627"/>
    <w:rsid w:val="00455ECA"/>
    <w:rsid w:val="0045663C"/>
    <w:rsid w:val="00457143"/>
    <w:rsid w:val="00460A59"/>
    <w:rsid w:val="0046186A"/>
    <w:rsid w:val="00462EF3"/>
    <w:rsid w:val="00464406"/>
    <w:rsid w:val="00464620"/>
    <w:rsid w:val="004649A9"/>
    <w:rsid w:val="0046552F"/>
    <w:rsid w:val="0046590E"/>
    <w:rsid w:val="00465C7E"/>
    <w:rsid w:val="0046681D"/>
    <w:rsid w:val="0047042E"/>
    <w:rsid w:val="00471DE2"/>
    <w:rsid w:val="00471EF8"/>
    <w:rsid w:val="0047207B"/>
    <w:rsid w:val="00472C67"/>
    <w:rsid w:val="004739F5"/>
    <w:rsid w:val="00476296"/>
    <w:rsid w:val="00480AF1"/>
    <w:rsid w:val="00481D3E"/>
    <w:rsid w:val="00481EB8"/>
    <w:rsid w:val="0048338B"/>
    <w:rsid w:val="004841D0"/>
    <w:rsid w:val="00484803"/>
    <w:rsid w:val="00484DE3"/>
    <w:rsid w:val="00485DA5"/>
    <w:rsid w:val="004864B2"/>
    <w:rsid w:val="00490CA1"/>
    <w:rsid w:val="0049105A"/>
    <w:rsid w:val="00493586"/>
    <w:rsid w:val="0049384E"/>
    <w:rsid w:val="00494E83"/>
    <w:rsid w:val="00496607"/>
    <w:rsid w:val="00496F94"/>
    <w:rsid w:val="004973D8"/>
    <w:rsid w:val="004975D8"/>
    <w:rsid w:val="0049767F"/>
    <w:rsid w:val="00497BAA"/>
    <w:rsid w:val="004A0931"/>
    <w:rsid w:val="004A12DD"/>
    <w:rsid w:val="004A159F"/>
    <w:rsid w:val="004A18B8"/>
    <w:rsid w:val="004A39A4"/>
    <w:rsid w:val="004A417F"/>
    <w:rsid w:val="004A5587"/>
    <w:rsid w:val="004A69E4"/>
    <w:rsid w:val="004A7A3C"/>
    <w:rsid w:val="004B07CD"/>
    <w:rsid w:val="004B139D"/>
    <w:rsid w:val="004B13A9"/>
    <w:rsid w:val="004B1543"/>
    <w:rsid w:val="004B158C"/>
    <w:rsid w:val="004B19DA"/>
    <w:rsid w:val="004B3A55"/>
    <w:rsid w:val="004B4125"/>
    <w:rsid w:val="004B488F"/>
    <w:rsid w:val="004B6FCE"/>
    <w:rsid w:val="004B7061"/>
    <w:rsid w:val="004B795D"/>
    <w:rsid w:val="004C00AB"/>
    <w:rsid w:val="004C11F8"/>
    <w:rsid w:val="004C23D9"/>
    <w:rsid w:val="004C2F2F"/>
    <w:rsid w:val="004C33AB"/>
    <w:rsid w:val="004C3456"/>
    <w:rsid w:val="004C47DF"/>
    <w:rsid w:val="004C486F"/>
    <w:rsid w:val="004C5D27"/>
    <w:rsid w:val="004C73B7"/>
    <w:rsid w:val="004C7AFA"/>
    <w:rsid w:val="004C7DD1"/>
    <w:rsid w:val="004D37B2"/>
    <w:rsid w:val="004D3B2F"/>
    <w:rsid w:val="004D40F0"/>
    <w:rsid w:val="004D4AA0"/>
    <w:rsid w:val="004D57FE"/>
    <w:rsid w:val="004D7593"/>
    <w:rsid w:val="004D7722"/>
    <w:rsid w:val="004D7D5B"/>
    <w:rsid w:val="004E00D1"/>
    <w:rsid w:val="004E0E9B"/>
    <w:rsid w:val="004E11B9"/>
    <w:rsid w:val="004E1E85"/>
    <w:rsid w:val="004E42FA"/>
    <w:rsid w:val="004E5627"/>
    <w:rsid w:val="004E56A8"/>
    <w:rsid w:val="004E6623"/>
    <w:rsid w:val="004E67BF"/>
    <w:rsid w:val="004E7C06"/>
    <w:rsid w:val="004F0C24"/>
    <w:rsid w:val="004F1523"/>
    <w:rsid w:val="004F1E6A"/>
    <w:rsid w:val="004F1F2B"/>
    <w:rsid w:val="004F1FDA"/>
    <w:rsid w:val="004F217C"/>
    <w:rsid w:val="004F4D17"/>
    <w:rsid w:val="004F5D81"/>
    <w:rsid w:val="004F5DA6"/>
    <w:rsid w:val="004F7219"/>
    <w:rsid w:val="004F7399"/>
    <w:rsid w:val="00500145"/>
    <w:rsid w:val="00501D22"/>
    <w:rsid w:val="005026DA"/>
    <w:rsid w:val="00502841"/>
    <w:rsid w:val="00504751"/>
    <w:rsid w:val="00505801"/>
    <w:rsid w:val="00506456"/>
    <w:rsid w:val="00507289"/>
    <w:rsid w:val="005074B7"/>
    <w:rsid w:val="00510388"/>
    <w:rsid w:val="0051086A"/>
    <w:rsid w:val="00510D59"/>
    <w:rsid w:val="0051171D"/>
    <w:rsid w:val="00512A76"/>
    <w:rsid w:val="00513DFF"/>
    <w:rsid w:val="00514896"/>
    <w:rsid w:val="00515F38"/>
    <w:rsid w:val="00516B1E"/>
    <w:rsid w:val="00517EA7"/>
    <w:rsid w:val="005202FC"/>
    <w:rsid w:val="005204F3"/>
    <w:rsid w:val="00522CE5"/>
    <w:rsid w:val="00522E8A"/>
    <w:rsid w:val="00522F54"/>
    <w:rsid w:val="00523325"/>
    <w:rsid w:val="00524206"/>
    <w:rsid w:val="0052508D"/>
    <w:rsid w:val="00525279"/>
    <w:rsid w:val="0052617B"/>
    <w:rsid w:val="005266B4"/>
    <w:rsid w:val="00527079"/>
    <w:rsid w:val="00527FCB"/>
    <w:rsid w:val="0053053B"/>
    <w:rsid w:val="005312E4"/>
    <w:rsid w:val="005325C9"/>
    <w:rsid w:val="00532715"/>
    <w:rsid w:val="00533825"/>
    <w:rsid w:val="005340E5"/>
    <w:rsid w:val="0053477B"/>
    <w:rsid w:val="005352E0"/>
    <w:rsid w:val="00535F75"/>
    <w:rsid w:val="00536DBF"/>
    <w:rsid w:val="0053746A"/>
    <w:rsid w:val="005374AC"/>
    <w:rsid w:val="005375C6"/>
    <w:rsid w:val="00537ED7"/>
    <w:rsid w:val="00540153"/>
    <w:rsid w:val="00540340"/>
    <w:rsid w:val="005409EC"/>
    <w:rsid w:val="00540DDE"/>
    <w:rsid w:val="00543FF4"/>
    <w:rsid w:val="0054629D"/>
    <w:rsid w:val="0054712A"/>
    <w:rsid w:val="0055037B"/>
    <w:rsid w:val="00550FBC"/>
    <w:rsid w:val="005523BB"/>
    <w:rsid w:val="00552C21"/>
    <w:rsid w:val="005531B2"/>
    <w:rsid w:val="00553D81"/>
    <w:rsid w:val="00555164"/>
    <w:rsid w:val="00555495"/>
    <w:rsid w:val="005562B3"/>
    <w:rsid w:val="00556A3C"/>
    <w:rsid w:val="00556F81"/>
    <w:rsid w:val="00556FCF"/>
    <w:rsid w:val="0055796A"/>
    <w:rsid w:val="00561431"/>
    <w:rsid w:val="005615C6"/>
    <w:rsid w:val="00561E09"/>
    <w:rsid w:val="005622C2"/>
    <w:rsid w:val="0056277E"/>
    <w:rsid w:val="0056330D"/>
    <w:rsid w:val="005633BB"/>
    <w:rsid w:val="00564829"/>
    <w:rsid w:val="0056500A"/>
    <w:rsid w:val="00565241"/>
    <w:rsid w:val="00566241"/>
    <w:rsid w:val="00566313"/>
    <w:rsid w:val="00567413"/>
    <w:rsid w:val="00567512"/>
    <w:rsid w:val="00571AB3"/>
    <w:rsid w:val="00571BAA"/>
    <w:rsid w:val="00572651"/>
    <w:rsid w:val="00572992"/>
    <w:rsid w:val="00575455"/>
    <w:rsid w:val="00575E32"/>
    <w:rsid w:val="005766D6"/>
    <w:rsid w:val="00576873"/>
    <w:rsid w:val="00576E6A"/>
    <w:rsid w:val="00577499"/>
    <w:rsid w:val="0057751A"/>
    <w:rsid w:val="00580037"/>
    <w:rsid w:val="00580F23"/>
    <w:rsid w:val="00580FA1"/>
    <w:rsid w:val="005810F3"/>
    <w:rsid w:val="005841C3"/>
    <w:rsid w:val="00584EF2"/>
    <w:rsid w:val="0058536C"/>
    <w:rsid w:val="00586B24"/>
    <w:rsid w:val="00586CC7"/>
    <w:rsid w:val="005904FB"/>
    <w:rsid w:val="00590BEB"/>
    <w:rsid w:val="005934ED"/>
    <w:rsid w:val="0059493E"/>
    <w:rsid w:val="00595DAF"/>
    <w:rsid w:val="00596E70"/>
    <w:rsid w:val="00597193"/>
    <w:rsid w:val="00597362"/>
    <w:rsid w:val="005A00D0"/>
    <w:rsid w:val="005A0C8A"/>
    <w:rsid w:val="005A1BBB"/>
    <w:rsid w:val="005A38D3"/>
    <w:rsid w:val="005A6A77"/>
    <w:rsid w:val="005A6EE0"/>
    <w:rsid w:val="005A6FE1"/>
    <w:rsid w:val="005A721F"/>
    <w:rsid w:val="005A7514"/>
    <w:rsid w:val="005A7888"/>
    <w:rsid w:val="005B04A4"/>
    <w:rsid w:val="005B0A11"/>
    <w:rsid w:val="005B23E9"/>
    <w:rsid w:val="005B2581"/>
    <w:rsid w:val="005B328A"/>
    <w:rsid w:val="005B3625"/>
    <w:rsid w:val="005B48A9"/>
    <w:rsid w:val="005B565D"/>
    <w:rsid w:val="005B58E9"/>
    <w:rsid w:val="005B5D8C"/>
    <w:rsid w:val="005B757D"/>
    <w:rsid w:val="005C0A8F"/>
    <w:rsid w:val="005C1323"/>
    <w:rsid w:val="005C13CE"/>
    <w:rsid w:val="005C30C2"/>
    <w:rsid w:val="005C52D7"/>
    <w:rsid w:val="005C5515"/>
    <w:rsid w:val="005C6277"/>
    <w:rsid w:val="005C6D7E"/>
    <w:rsid w:val="005C701A"/>
    <w:rsid w:val="005D212E"/>
    <w:rsid w:val="005D2C7D"/>
    <w:rsid w:val="005D2F2B"/>
    <w:rsid w:val="005D7FB5"/>
    <w:rsid w:val="005E0106"/>
    <w:rsid w:val="005E02D9"/>
    <w:rsid w:val="005E04F7"/>
    <w:rsid w:val="005E0D8F"/>
    <w:rsid w:val="005E464A"/>
    <w:rsid w:val="005E59FC"/>
    <w:rsid w:val="005E6A1A"/>
    <w:rsid w:val="005E6E60"/>
    <w:rsid w:val="005E7CD9"/>
    <w:rsid w:val="005E7E68"/>
    <w:rsid w:val="005F23BE"/>
    <w:rsid w:val="005F40D9"/>
    <w:rsid w:val="005F559B"/>
    <w:rsid w:val="005F68AD"/>
    <w:rsid w:val="005F6F27"/>
    <w:rsid w:val="00600211"/>
    <w:rsid w:val="006006D4"/>
    <w:rsid w:val="00601846"/>
    <w:rsid w:val="00602F77"/>
    <w:rsid w:val="006030B1"/>
    <w:rsid w:val="00604196"/>
    <w:rsid w:val="00604405"/>
    <w:rsid w:val="006046D0"/>
    <w:rsid w:val="00607069"/>
    <w:rsid w:val="00610198"/>
    <w:rsid w:val="00611720"/>
    <w:rsid w:val="0061375F"/>
    <w:rsid w:val="00614B4B"/>
    <w:rsid w:val="00614E5D"/>
    <w:rsid w:val="006171E1"/>
    <w:rsid w:val="00617268"/>
    <w:rsid w:val="00617E19"/>
    <w:rsid w:val="00620859"/>
    <w:rsid w:val="00620D06"/>
    <w:rsid w:val="00622B45"/>
    <w:rsid w:val="006239A6"/>
    <w:rsid w:val="006245B4"/>
    <w:rsid w:val="006250BB"/>
    <w:rsid w:val="006258C6"/>
    <w:rsid w:val="006270ED"/>
    <w:rsid w:val="00630D17"/>
    <w:rsid w:val="006332B9"/>
    <w:rsid w:val="006338B5"/>
    <w:rsid w:val="0063441C"/>
    <w:rsid w:val="00634BFE"/>
    <w:rsid w:val="00635608"/>
    <w:rsid w:val="00635621"/>
    <w:rsid w:val="00635AC7"/>
    <w:rsid w:val="00635B68"/>
    <w:rsid w:val="00636103"/>
    <w:rsid w:val="00640858"/>
    <w:rsid w:val="00640FE9"/>
    <w:rsid w:val="00641045"/>
    <w:rsid w:val="0064148D"/>
    <w:rsid w:val="00642B21"/>
    <w:rsid w:val="0064356E"/>
    <w:rsid w:val="0064416D"/>
    <w:rsid w:val="006458F6"/>
    <w:rsid w:val="00646617"/>
    <w:rsid w:val="006479A9"/>
    <w:rsid w:val="006479BE"/>
    <w:rsid w:val="00647CA5"/>
    <w:rsid w:val="00650543"/>
    <w:rsid w:val="00650F07"/>
    <w:rsid w:val="006513E0"/>
    <w:rsid w:val="00652074"/>
    <w:rsid w:val="006521F5"/>
    <w:rsid w:val="00653186"/>
    <w:rsid w:val="006568BD"/>
    <w:rsid w:val="00656A96"/>
    <w:rsid w:val="006574B5"/>
    <w:rsid w:val="00657D8E"/>
    <w:rsid w:val="00657E50"/>
    <w:rsid w:val="00660224"/>
    <w:rsid w:val="006610A4"/>
    <w:rsid w:val="006613BB"/>
    <w:rsid w:val="00662034"/>
    <w:rsid w:val="00664E43"/>
    <w:rsid w:val="00666F1A"/>
    <w:rsid w:val="00667A4D"/>
    <w:rsid w:val="006709CB"/>
    <w:rsid w:val="00671056"/>
    <w:rsid w:val="00671CF5"/>
    <w:rsid w:val="0067262C"/>
    <w:rsid w:val="006746BF"/>
    <w:rsid w:val="00674A61"/>
    <w:rsid w:val="006755ED"/>
    <w:rsid w:val="00675884"/>
    <w:rsid w:val="00676772"/>
    <w:rsid w:val="00676E90"/>
    <w:rsid w:val="006773EB"/>
    <w:rsid w:val="00681E73"/>
    <w:rsid w:val="00682F1F"/>
    <w:rsid w:val="00685328"/>
    <w:rsid w:val="006853DD"/>
    <w:rsid w:val="006863A3"/>
    <w:rsid w:val="00686FDC"/>
    <w:rsid w:val="006873ED"/>
    <w:rsid w:val="006876CB"/>
    <w:rsid w:val="00690680"/>
    <w:rsid w:val="00690B62"/>
    <w:rsid w:val="00691A63"/>
    <w:rsid w:val="0069260D"/>
    <w:rsid w:val="006934E0"/>
    <w:rsid w:val="00693D2D"/>
    <w:rsid w:val="00694585"/>
    <w:rsid w:val="00694B1A"/>
    <w:rsid w:val="006A0819"/>
    <w:rsid w:val="006A0B75"/>
    <w:rsid w:val="006A0E38"/>
    <w:rsid w:val="006A1850"/>
    <w:rsid w:val="006A2FED"/>
    <w:rsid w:val="006A39CB"/>
    <w:rsid w:val="006A4835"/>
    <w:rsid w:val="006A6FD1"/>
    <w:rsid w:val="006B0640"/>
    <w:rsid w:val="006B1055"/>
    <w:rsid w:val="006B4B57"/>
    <w:rsid w:val="006B6BE4"/>
    <w:rsid w:val="006B7683"/>
    <w:rsid w:val="006B7A8D"/>
    <w:rsid w:val="006C0707"/>
    <w:rsid w:val="006C0BF0"/>
    <w:rsid w:val="006C1040"/>
    <w:rsid w:val="006C330B"/>
    <w:rsid w:val="006C4E6E"/>
    <w:rsid w:val="006C6F30"/>
    <w:rsid w:val="006C7D9F"/>
    <w:rsid w:val="006D0E6D"/>
    <w:rsid w:val="006D112F"/>
    <w:rsid w:val="006D1300"/>
    <w:rsid w:val="006D19E7"/>
    <w:rsid w:val="006D22F9"/>
    <w:rsid w:val="006D24A5"/>
    <w:rsid w:val="006D260E"/>
    <w:rsid w:val="006D2919"/>
    <w:rsid w:val="006D719E"/>
    <w:rsid w:val="006E0409"/>
    <w:rsid w:val="006E1296"/>
    <w:rsid w:val="006E1862"/>
    <w:rsid w:val="006E364F"/>
    <w:rsid w:val="006E394F"/>
    <w:rsid w:val="006E4D2F"/>
    <w:rsid w:val="006E51D4"/>
    <w:rsid w:val="006E571C"/>
    <w:rsid w:val="006E60F1"/>
    <w:rsid w:val="006E65CD"/>
    <w:rsid w:val="006E6A41"/>
    <w:rsid w:val="006E6C89"/>
    <w:rsid w:val="006E6CE2"/>
    <w:rsid w:val="006E6EE5"/>
    <w:rsid w:val="006F00B0"/>
    <w:rsid w:val="006F171E"/>
    <w:rsid w:val="006F552D"/>
    <w:rsid w:val="006F60B4"/>
    <w:rsid w:val="006F6CAC"/>
    <w:rsid w:val="006F767E"/>
    <w:rsid w:val="006F7F98"/>
    <w:rsid w:val="0070013D"/>
    <w:rsid w:val="0070038D"/>
    <w:rsid w:val="00703D27"/>
    <w:rsid w:val="007056DD"/>
    <w:rsid w:val="0070701E"/>
    <w:rsid w:val="007071A6"/>
    <w:rsid w:val="007111E4"/>
    <w:rsid w:val="007124D0"/>
    <w:rsid w:val="007134F3"/>
    <w:rsid w:val="00713710"/>
    <w:rsid w:val="00713A8B"/>
    <w:rsid w:val="00713ED3"/>
    <w:rsid w:val="0071491E"/>
    <w:rsid w:val="007156C5"/>
    <w:rsid w:val="00715C8F"/>
    <w:rsid w:val="00717A24"/>
    <w:rsid w:val="00717B85"/>
    <w:rsid w:val="00720285"/>
    <w:rsid w:val="00722F8D"/>
    <w:rsid w:val="0072423C"/>
    <w:rsid w:val="00724375"/>
    <w:rsid w:val="007248BF"/>
    <w:rsid w:val="00724F53"/>
    <w:rsid w:val="00727AE6"/>
    <w:rsid w:val="007302DC"/>
    <w:rsid w:val="00730F37"/>
    <w:rsid w:val="0073218E"/>
    <w:rsid w:val="00733811"/>
    <w:rsid w:val="0073437B"/>
    <w:rsid w:val="00734491"/>
    <w:rsid w:val="007352D8"/>
    <w:rsid w:val="00737022"/>
    <w:rsid w:val="007374AB"/>
    <w:rsid w:val="00737DDE"/>
    <w:rsid w:val="007407A4"/>
    <w:rsid w:val="00740A03"/>
    <w:rsid w:val="00741738"/>
    <w:rsid w:val="00742C9B"/>
    <w:rsid w:val="00743E21"/>
    <w:rsid w:val="00744602"/>
    <w:rsid w:val="007451FE"/>
    <w:rsid w:val="007458F7"/>
    <w:rsid w:val="00746FB2"/>
    <w:rsid w:val="00751253"/>
    <w:rsid w:val="00751527"/>
    <w:rsid w:val="007534AA"/>
    <w:rsid w:val="007542B9"/>
    <w:rsid w:val="0075475F"/>
    <w:rsid w:val="00754E5D"/>
    <w:rsid w:val="00757032"/>
    <w:rsid w:val="0076206A"/>
    <w:rsid w:val="0076298F"/>
    <w:rsid w:val="007631D7"/>
    <w:rsid w:val="007632DA"/>
    <w:rsid w:val="00764DA1"/>
    <w:rsid w:val="0076676C"/>
    <w:rsid w:val="00767F8D"/>
    <w:rsid w:val="007703F4"/>
    <w:rsid w:val="00770DB0"/>
    <w:rsid w:val="00771B66"/>
    <w:rsid w:val="00774689"/>
    <w:rsid w:val="00777B7C"/>
    <w:rsid w:val="007805C5"/>
    <w:rsid w:val="00780A46"/>
    <w:rsid w:val="00781C6F"/>
    <w:rsid w:val="00781F0F"/>
    <w:rsid w:val="007820D1"/>
    <w:rsid w:val="00783ACF"/>
    <w:rsid w:val="0078562A"/>
    <w:rsid w:val="00786434"/>
    <w:rsid w:val="0078724C"/>
    <w:rsid w:val="007875DE"/>
    <w:rsid w:val="00791E9C"/>
    <w:rsid w:val="00791F9E"/>
    <w:rsid w:val="00792D4E"/>
    <w:rsid w:val="00793464"/>
    <w:rsid w:val="00793C2A"/>
    <w:rsid w:val="00797CBF"/>
    <w:rsid w:val="007A19B9"/>
    <w:rsid w:val="007A21AC"/>
    <w:rsid w:val="007A3035"/>
    <w:rsid w:val="007A31C0"/>
    <w:rsid w:val="007A3E97"/>
    <w:rsid w:val="007A44B6"/>
    <w:rsid w:val="007A4802"/>
    <w:rsid w:val="007A508D"/>
    <w:rsid w:val="007A5EBB"/>
    <w:rsid w:val="007A6939"/>
    <w:rsid w:val="007A6CA7"/>
    <w:rsid w:val="007A6E20"/>
    <w:rsid w:val="007A7194"/>
    <w:rsid w:val="007A72A4"/>
    <w:rsid w:val="007A7B00"/>
    <w:rsid w:val="007B0CB2"/>
    <w:rsid w:val="007B15BA"/>
    <w:rsid w:val="007B1B9C"/>
    <w:rsid w:val="007B285C"/>
    <w:rsid w:val="007B3208"/>
    <w:rsid w:val="007B40B3"/>
    <w:rsid w:val="007B4EBC"/>
    <w:rsid w:val="007B5A14"/>
    <w:rsid w:val="007B67EF"/>
    <w:rsid w:val="007C1CD2"/>
    <w:rsid w:val="007C2849"/>
    <w:rsid w:val="007C3144"/>
    <w:rsid w:val="007C34D7"/>
    <w:rsid w:val="007C359D"/>
    <w:rsid w:val="007C38C7"/>
    <w:rsid w:val="007C3DCB"/>
    <w:rsid w:val="007C4002"/>
    <w:rsid w:val="007C5BFB"/>
    <w:rsid w:val="007C7971"/>
    <w:rsid w:val="007D04F7"/>
    <w:rsid w:val="007D1BAC"/>
    <w:rsid w:val="007D281F"/>
    <w:rsid w:val="007D48E1"/>
    <w:rsid w:val="007D48F6"/>
    <w:rsid w:val="007D5B4E"/>
    <w:rsid w:val="007D6014"/>
    <w:rsid w:val="007D77B0"/>
    <w:rsid w:val="007E0036"/>
    <w:rsid w:val="007E1302"/>
    <w:rsid w:val="007E268A"/>
    <w:rsid w:val="007E37C0"/>
    <w:rsid w:val="007E396F"/>
    <w:rsid w:val="007E3A20"/>
    <w:rsid w:val="007E3E28"/>
    <w:rsid w:val="007E4978"/>
    <w:rsid w:val="007E550D"/>
    <w:rsid w:val="007E59B9"/>
    <w:rsid w:val="007E5F40"/>
    <w:rsid w:val="007E7090"/>
    <w:rsid w:val="007E79EA"/>
    <w:rsid w:val="007F0212"/>
    <w:rsid w:val="007F304D"/>
    <w:rsid w:val="007F3A62"/>
    <w:rsid w:val="007F43FA"/>
    <w:rsid w:val="007F4A84"/>
    <w:rsid w:val="007F4A87"/>
    <w:rsid w:val="007F67DD"/>
    <w:rsid w:val="007F6FDC"/>
    <w:rsid w:val="007F7189"/>
    <w:rsid w:val="007F72AE"/>
    <w:rsid w:val="007F7A58"/>
    <w:rsid w:val="007F7A95"/>
    <w:rsid w:val="00800F9B"/>
    <w:rsid w:val="00802591"/>
    <w:rsid w:val="00802FE7"/>
    <w:rsid w:val="0080326E"/>
    <w:rsid w:val="0080526D"/>
    <w:rsid w:val="00805BB3"/>
    <w:rsid w:val="0080616F"/>
    <w:rsid w:val="00806192"/>
    <w:rsid w:val="008070C2"/>
    <w:rsid w:val="008079D1"/>
    <w:rsid w:val="00807B66"/>
    <w:rsid w:val="00810A23"/>
    <w:rsid w:val="008122D6"/>
    <w:rsid w:val="0081257C"/>
    <w:rsid w:val="00812FD2"/>
    <w:rsid w:val="00813420"/>
    <w:rsid w:val="00813497"/>
    <w:rsid w:val="00815E92"/>
    <w:rsid w:val="00816B69"/>
    <w:rsid w:val="008178D5"/>
    <w:rsid w:val="00817A99"/>
    <w:rsid w:val="00820063"/>
    <w:rsid w:val="00820B10"/>
    <w:rsid w:val="00821416"/>
    <w:rsid w:val="008214AD"/>
    <w:rsid w:val="0082157C"/>
    <w:rsid w:val="00821CF4"/>
    <w:rsid w:val="008235E9"/>
    <w:rsid w:val="00823703"/>
    <w:rsid w:val="00827938"/>
    <w:rsid w:val="008279E2"/>
    <w:rsid w:val="00831FB7"/>
    <w:rsid w:val="0083723B"/>
    <w:rsid w:val="0084035A"/>
    <w:rsid w:val="00841D6F"/>
    <w:rsid w:val="008431F2"/>
    <w:rsid w:val="008444FB"/>
    <w:rsid w:val="00846053"/>
    <w:rsid w:val="0084623D"/>
    <w:rsid w:val="00846E16"/>
    <w:rsid w:val="00847705"/>
    <w:rsid w:val="00847B5A"/>
    <w:rsid w:val="0085025F"/>
    <w:rsid w:val="008512E3"/>
    <w:rsid w:val="008515FE"/>
    <w:rsid w:val="00851FE6"/>
    <w:rsid w:val="008535F9"/>
    <w:rsid w:val="0085467C"/>
    <w:rsid w:val="00854C15"/>
    <w:rsid w:val="00855409"/>
    <w:rsid w:val="0085592C"/>
    <w:rsid w:val="00857487"/>
    <w:rsid w:val="00857B3C"/>
    <w:rsid w:val="00860102"/>
    <w:rsid w:val="00860E8E"/>
    <w:rsid w:val="008619EC"/>
    <w:rsid w:val="00862C73"/>
    <w:rsid w:val="00862ECD"/>
    <w:rsid w:val="00862EFE"/>
    <w:rsid w:val="0086430F"/>
    <w:rsid w:val="00866B68"/>
    <w:rsid w:val="008709AA"/>
    <w:rsid w:val="0087174F"/>
    <w:rsid w:val="0087317F"/>
    <w:rsid w:val="00873807"/>
    <w:rsid w:val="00873A68"/>
    <w:rsid w:val="00875B21"/>
    <w:rsid w:val="0087608A"/>
    <w:rsid w:val="00876902"/>
    <w:rsid w:val="00876B35"/>
    <w:rsid w:val="00876C6C"/>
    <w:rsid w:val="008806AB"/>
    <w:rsid w:val="008813E8"/>
    <w:rsid w:val="00882BC9"/>
    <w:rsid w:val="00883EB8"/>
    <w:rsid w:val="008853BC"/>
    <w:rsid w:val="0088663E"/>
    <w:rsid w:val="008879A7"/>
    <w:rsid w:val="00890A8D"/>
    <w:rsid w:val="0089333F"/>
    <w:rsid w:val="00893407"/>
    <w:rsid w:val="00894DC3"/>
    <w:rsid w:val="00895859"/>
    <w:rsid w:val="00896429"/>
    <w:rsid w:val="00896632"/>
    <w:rsid w:val="008A0203"/>
    <w:rsid w:val="008A1736"/>
    <w:rsid w:val="008A21DD"/>
    <w:rsid w:val="008A283F"/>
    <w:rsid w:val="008A2B07"/>
    <w:rsid w:val="008A3B51"/>
    <w:rsid w:val="008A3B81"/>
    <w:rsid w:val="008A3E36"/>
    <w:rsid w:val="008A3EB5"/>
    <w:rsid w:val="008A556D"/>
    <w:rsid w:val="008A5DEA"/>
    <w:rsid w:val="008A6363"/>
    <w:rsid w:val="008A6D13"/>
    <w:rsid w:val="008A71A7"/>
    <w:rsid w:val="008B26E8"/>
    <w:rsid w:val="008B2B5C"/>
    <w:rsid w:val="008B3938"/>
    <w:rsid w:val="008B4115"/>
    <w:rsid w:val="008B44EF"/>
    <w:rsid w:val="008B480C"/>
    <w:rsid w:val="008B4A72"/>
    <w:rsid w:val="008B5A6D"/>
    <w:rsid w:val="008C0242"/>
    <w:rsid w:val="008C16FA"/>
    <w:rsid w:val="008C3756"/>
    <w:rsid w:val="008C4B56"/>
    <w:rsid w:val="008C4DE4"/>
    <w:rsid w:val="008C5953"/>
    <w:rsid w:val="008C5968"/>
    <w:rsid w:val="008C5ED5"/>
    <w:rsid w:val="008C74F0"/>
    <w:rsid w:val="008C7D1B"/>
    <w:rsid w:val="008D0C84"/>
    <w:rsid w:val="008D12AA"/>
    <w:rsid w:val="008D2722"/>
    <w:rsid w:val="008D345E"/>
    <w:rsid w:val="008D3686"/>
    <w:rsid w:val="008D3A33"/>
    <w:rsid w:val="008D3FC8"/>
    <w:rsid w:val="008D53B7"/>
    <w:rsid w:val="008D5B65"/>
    <w:rsid w:val="008D7900"/>
    <w:rsid w:val="008D7EB4"/>
    <w:rsid w:val="008E0451"/>
    <w:rsid w:val="008E04A9"/>
    <w:rsid w:val="008E15CD"/>
    <w:rsid w:val="008E16E1"/>
    <w:rsid w:val="008E2A35"/>
    <w:rsid w:val="008E3D1D"/>
    <w:rsid w:val="008E4394"/>
    <w:rsid w:val="008E54AF"/>
    <w:rsid w:val="008F05B8"/>
    <w:rsid w:val="008F10F9"/>
    <w:rsid w:val="008F11E1"/>
    <w:rsid w:val="008F1906"/>
    <w:rsid w:val="008F28E8"/>
    <w:rsid w:val="008F2BFB"/>
    <w:rsid w:val="008F3540"/>
    <w:rsid w:val="008F5CB8"/>
    <w:rsid w:val="008F5D55"/>
    <w:rsid w:val="008F5F2D"/>
    <w:rsid w:val="008F6C0D"/>
    <w:rsid w:val="008F75F9"/>
    <w:rsid w:val="00900486"/>
    <w:rsid w:val="009009CE"/>
    <w:rsid w:val="00901E74"/>
    <w:rsid w:val="009033D9"/>
    <w:rsid w:val="00904786"/>
    <w:rsid w:val="00905115"/>
    <w:rsid w:val="009056FA"/>
    <w:rsid w:val="00907EA5"/>
    <w:rsid w:val="00910E8D"/>
    <w:rsid w:val="00911542"/>
    <w:rsid w:val="009153E6"/>
    <w:rsid w:val="009177CD"/>
    <w:rsid w:val="00920C4E"/>
    <w:rsid w:val="00921978"/>
    <w:rsid w:val="00921F91"/>
    <w:rsid w:val="00922015"/>
    <w:rsid w:val="00922E1A"/>
    <w:rsid w:val="009230B4"/>
    <w:rsid w:val="00923DDA"/>
    <w:rsid w:val="00925BAA"/>
    <w:rsid w:val="009261C5"/>
    <w:rsid w:val="00927EF6"/>
    <w:rsid w:val="00927F0B"/>
    <w:rsid w:val="0093025D"/>
    <w:rsid w:val="00930804"/>
    <w:rsid w:val="0093382E"/>
    <w:rsid w:val="00934451"/>
    <w:rsid w:val="0093507D"/>
    <w:rsid w:val="009376A9"/>
    <w:rsid w:val="00940557"/>
    <w:rsid w:val="00941579"/>
    <w:rsid w:val="00941A47"/>
    <w:rsid w:val="009431F3"/>
    <w:rsid w:val="00944D61"/>
    <w:rsid w:val="009452A7"/>
    <w:rsid w:val="00946034"/>
    <w:rsid w:val="009465B8"/>
    <w:rsid w:val="009465D8"/>
    <w:rsid w:val="00946AB9"/>
    <w:rsid w:val="0095284D"/>
    <w:rsid w:val="00952B2B"/>
    <w:rsid w:val="00952BA6"/>
    <w:rsid w:val="00952C28"/>
    <w:rsid w:val="0095555F"/>
    <w:rsid w:val="0095645B"/>
    <w:rsid w:val="00960C61"/>
    <w:rsid w:val="00961421"/>
    <w:rsid w:val="00961973"/>
    <w:rsid w:val="0096795C"/>
    <w:rsid w:val="00967BFD"/>
    <w:rsid w:val="00971BF5"/>
    <w:rsid w:val="009739CD"/>
    <w:rsid w:val="00973D98"/>
    <w:rsid w:val="009744A9"/>
    <w:rsid w:val="00974B68"/>
    <w:rsid w:val="00974E7F"/>
    <w:rsid w:val="009753C2"/>
    <w:rsid w:val="00977CF6"/>
    <w:rsid w:val="00977F80"/>
    <w:rsid w:val="009811C3"/>
    <w:rsid w:val="00981D71"/>
    <w:rsid w:val="00982684"/>
    <w:rsid w:val="0098289E"/>
    <w:rsid w:val="00982C53"/>
    <w:rsid w:val="009833D8"/>
    <w:rsid w:val="00984743"/>
    <w:rsid w:val="00986D52"/>
    <w:rsid w:val="00987098"/>
    <w:rsid w:val="00990729"/>
    <w:rsid w:val="00990B98"/>
    <w:rsid w:val="00991736"/>
    <w:rsid w:val="00992EBB"/>
    <w:rsid w:val="009973A7"/>
    <w:rsid w:val="009973C0"/>
    <w:rsid w:val="009979E7"/>
    <w:rsid w:val="009A02C6"/>
    <w:rsid w:val="009A1013"/>
    <w:rsid w:val="009A2593"/>
    <w:rsid w:val="009A2FAB"/>
    <w:rsid w:val="009A3EA9"/>
    <w:rsid w:val="009A46E2"/>
    <w:rsid w:val="009A472E"/>
    <w:rsid w:val="009A596A"/>
    <w:rsid w:val="009A62AC"/>
    <w:rsid w:val="009A678C"/>
    <w:rsid w:val="009B06C8"/>
    <w:rsid w:val="009B0DC3"/>
    <w:rsid w:val="009B0F9E"/>
    <w:rsid w:val="009B1A6F"/>
    <w:rsid w:val="009B1C77"/>
    <w:rsid w:val="009B4A6B"/>
    <w:rsid w:val="009B5911"/>
    <w:rsid w:val="009C0BF8"/>
    <w:rsid w:val="009C1CAB"/>
    <w:rsid w:val="009C1D02"/>
    <w:rsid w:val="009C28C5"/>
    <w:rsid w:val="009C2AA4"/>
    <w:rsid w:val="009C2F3D"/>
    <w:rsid w:val="009C4A59"/>
    <w:rsid w:val="009C4D1D"/>
    <w:rsid w:val="009C57A0"/>
    <w:rsid w:val="009C58EA"/>
    <w:rsid w:val="009C594A"/>
    <w:rsid w:val="009C63A0"/>
    <w:rsid w:val="009C6F58"/>
    <w:rsid w:val="009C7E55"/>
    <w:rsid w:val="009D21E2"/>
    <w:rsid w:val="009D713A"/>
    <w:rsid w:val="009D7838"/>
    <w:rsid w:val="009D7F71"/>
    <w:rsid w:val="009E0F25"/>
    <w:rsid w:val="009E1F23"/>
    <w:rsid w:val="009E21E1"/>
    <w:rsid w:val="009E23B3"/>
    <w:rsid w:val="009E2881"/>
    <w:rsid w:val="009E52FE"/>
    <w:rsid w:val="009E54B0"/>
    <w:rsid w:val="009E5EB4"/>
    <w:rsid w:val="009E6155"/>
    <w:rsid w:val="009E7341"/>
    <w:rsid w:val="009E7AE7"/>
    <w:rsid w:val="009E7C62"/>
    <w:rsid w:val="009E7DA0"/>
    <w:rsid w:val="009F023F"/>
    <w:rsid w:val="009F0919"/>
    <w:rsid w:val="009F101A"/>
    <w:rsid w:val="009F1756"/>
    <w:rsid w:val="009F4EF5"/>
    <w:rsid w:val="009F5A6A"/>
    <w:rsid w:val="009F5BCE"/>
    <w:rsid w:val="009F7F3F"/>
    <w:rsid w:val="00A02265"/>
    <w:rsid w:val="00A03567"/>
    <w:rsid w:val="00A05BD8"/>
    <w:rsid w:val="00A06DF8"/>
    <w:rsid w:val="00A10FB7"/>
    <w:rsid w:val="00A1137F"/>
    <w:rsid w:val="00A11B01"/>
    <w:rsid w:val="00A14847"/>
    <w:rsid w:val="00A14F63"/>
    <w:rsid w:val="00A150EB"/>
    <w:rsid w:val="00A15979"/>
    <w:rsid w:val="00A16A2C"/>
    <w:rsid w:val="00A178BF"/>
    <w:rsid w:val="00A179DD"/>
    <w:rsid w:val="00A201E0"/>
    <w:rsid w:val="00A20D55"/>
    <w:rsid w:val="00A213AF"/>
    <w:rsid w:val="00A2163E"/>
    <w:rsid w:val="00A23301"/>
    <w:rsid w:val="00A24A11"/>
    <w:rsid w:val="00A24AEF"/>
    <w:rsid w:val="00A24BA6"/>
    <w:rsid w:val="00A24ED3"/>
    <w:rsid w:val="00A305E7"/>
    <w:rsid w:val="00A314F7"/>
    <w:rsid w:val="00A324A9"/>
    <w:rsid w:val="00A32C1D"/>
    <w:rsid w:val="00A33422"/>
    <w:rsid w:val="00A35DE7"/>
    <w:rsid w:val="00A36FCE"/>
    <w:rsid w:val="00A37535"/>
    <w:rsid w:val="00A37E1B"/>
    <w:rsid w:val="00A41311"/>
    <w:rsid w:val="00A42DC9"/>
    <w:rsid w:val="00A440D9"/>
    <w:rsid w:val="00A4411C"/>
    <w:rsid w:val="00A44260"/>
    <w:rsid w:val="00A4431A"/>
    <w:rsid w:val="00A4439F"/>
    <w:rsid w:val="00A4721B"/>
    <w:rsid w:val="00A4744C"/>
    <w:rsid w:val="00A47A3D"/>
    <w:rsid w:val="00A47BFF"/>
    <w:rsid w:val="00A5292B"/>
    <w:rsid w:val="00A52EFC"/>
    <w:rsid w:val="00A5375D"/>
    <w:rsid w:val="00A5393F"/>
    <w:rsid w:val="00A53D01"/>
    <w:rsid w:val="00A53FAA"/>
    <w:rsid w:val="00A541AC"/>
    <w:rsid w:val="00A5521F"/>
    <w:rsid w:val="00A560CA"/>
    <w:rsid w:val="00A57817"/>
    <w:rsid w:val="00A57D70"/>
    <w:rsid w:val="00A57DCE"/>
    <w:rsid w:val="00A611D0"/>
    <w:rsid w:val="00A61BAD"/>
    <w:rsid w:val="00A62780"/>
    <w:rsid w:val="00A641D3"/>
    <w:rsid w:val="00A643B7"/>
    <w:rsid w:val="00A65E3B"/>
    <w:rsid w:val="00A665B2"/>
    <w:rsid w:val="00A6742C"/>
    <w:rsid w:val="00A700F1"/>
    <w:rsid w:val="00A70160"/>
    <w:rsid w:val="00A70EAE"/>
    <w:rsid w:val="00A7119E"/>
    <w:rsid w:val="00A72B32"/>
    <w:rsid w:val="00A74217"/>
    <w:rsid w:val="00A74C63"/>
    <w:rsid w:val="00A74F14"/>
    <w:rsid w:val="00A75640"/>
    <w:rsid w:val="00A7599B"/>
    <w:rsid w:val="00A75D4B"/>
    <w:rsid w:val="00A76009"/>
    <w:rsid w:val="00A76718"/>
    <w:rsid w:val="00A7699B"/>
    <w:rsid w:val="00A80700"/>
    <w:rsid w:val="00A80F95"/>
    <w:rsid w:val="00A816E5"/>
    <w:rsid w:val="00A81796"/>
    <w:rsid w:val="00A81FB5"/>
    <w:rsid w:val="00A82175"/>
    <w:rsid w:val="00A823D5"/>
    <w:rsid w:val="00A825F4"/>
    <w:rsid w:val="00A8277A"/>
    <w:rsid w:val="00A85F3A"/>
    <w:rsid w:val="00A86D57"/>
    <w:rsid w:val="00A87650"/>
    <w:rsid w:val="00A87BBC"/>
    <w:rsid w:val="00A91047"/>
    <w:rsid w:val="00A9144C"/>
    <w:rsid w:val="00A91C5E"/>
    <w:rsid w:val="00A91F09"/>
    <w:rsid w:val="00A9263F"/>
    <w:rsid w:val="00A92A28"/>
    <w:rsid w:val="00A93D28"/>
    <w:rsid w:val="00A94544"/>
    <w:rsid w:val="00A950EF"/>
    <w:rsid w:val="00A9685A"/>
    <w:rsid w:val="00A9696C"/>
    <w:rsid w:val="00AA0DCB"/>
    <w:rsid w:val="00AA17B3"/>
    <w:rsid w:val="00AA1D50"/>
    <w:rsid w:val="00AA2B9D"/>
    <w:rsid w:val="00AA3381"/>
    <w:rsid w:val="00AA36FC"/>
    <w:rsid w:val="00AA3729"/>
    <w:rsid w:val="00AA3CC7"/>
    <w:rsid w:val="00AA4CCD"/>
    <w:rsid w:val="00AA553B"/>
    <w:rsid w:val="00AA63D4"/>
    <w:rsid w:val="00AA6FC0"/>
    <w:rsid w:val="00AA7046"/>
    <w:rsid w:val="00AA7662"/>
    <w:rsid w:val="00AA7D6F"/>
    <w:rsid w:val="00AB1804"/>
    <w:rsid w:val="00AB2916"/>
    <w:rsid w:val="00AB4D68"/>
    <w:rsid w:val="00AB5858"/>
    <w:rsid w:val="00AB7B8A"/>
    <w:rsid w:val="00AC07BA"/>
    <w:rsid w:val="00AC0887"/>
    <w:rsid w:val="00AC0E45"/>
    <w:rsid w:val="00AC0E80"/>
    <w:rsid w:val="00AC1371"/>
    <w:rsid w:val="00AC1B04"/>
    <w:rsid w:val="00AC2324"/>
    <w:rsid w:val="00AC352E"/>
    <w:rsid w:val="00AC6E1B"/>
    <w:rsid w:val="00AC7644"/>
    <w:rsid w:val="00AC7B29"/>
    <w:rsid w:val="00AC7B40"/>
    <w:rsid w:val="00AD0176"/>
    <w:rsid w:val="00AD03D9"/>
    <w:rsid w:val="00AD15DF"/>
    <w:rsid w:val="00AD20DF"/>
    <w:rsid w:val="00AD311B"/>
    <w:rsid w:val="00AD3867"/>
    <w:rsid w:val="00AD4146"/>
    <w:rsid w:val="00AD4C83"/>
    <w:rsid w:val="00AD4FDC"/>
    <w:rsid w:val="00AD50ED"/>
    <w:rsid w:val="00AD514A"/>
    <w:rsid w:val="00AD77CE"/>
    <w:rsid w:val="00AE01D2"/>
    <w:rsid w:val="00AE03F7"/>
    <w:rsid w:val="00AE0AFA"/>
    <w:rsid w:val="00AE0FA5"/>
    <w:rsid w:val="00AE243C"/>
    <w:rsid w:val="00AE30F3"/>
    <w:rsid w:val="00AE45A0"/>
    <w:rsid w:val="00AE4CBE"/>
    <w:rsid w:val="00AE5D2C"/>
    <w:rsid w:val="00AE6D17"/>
    <w:rsid w:val="00AF02EB"/>
    <w:rsid w:val="00AF0AF3"/>
    <w:rsid w:val="00AF0FEF"/>
    <w:rsid w:val="00AF11DB"/>
    <w:rsid w:val="00AF27CD"/>
    <w:rsid w:val="00AF2F25"/>
    <w:rsid w:val="00AF4BE1"/>
    <w:rsid w:val="00AF58E4"/>
    <w:rsid w:val="00AF5C11"/>
    <w:rsid w:val="00B00668"/>
    <w:rsid w:val="00B00BD5"/>
    <w:rsid w:val="00B02766"/>
    <w:rsid w:val="00B04872"/>
    <w:rsid w:val="00B050FB"/>
    <w:rsid w:val="00B0513E"/>
    <w:rsid w:val="00B060F8"/>
    <w:rsid w:val="00B061A1"/>
    <w:rsid w:val="00B10B02"/>
    <w:rsid w:val="00B11A4F"/>
    <w:rsid w:val="00B12156"/>
    <w:rsid w:val="00B12666"/>
    <w:rsid w:val="00B128EB"/>
    <w:rsid w:val="00B12BFC"/>
    <w:rsid w:val="00B12CDA"/>
    <w:rsid w:val="00B131E4"/>
    <w:rsid w:val="00B14641"/>
    <w:rsid w:val="00B149D8"/>
    <w:rsid w:val="00B149FE"/>
    <w:rsid w:val="00B151A4"/>
    <w:rsid w:val="00B153DF"/>
    <w:rsid w:val="00B17A41"/>
    <w:rsid w:val="00B17E0D"/>
    <w:rsid w:val="00B203FC"/>
    <w:rsid w:val="00B223B8"/>
    <w:rsid w:val="00B22AF3"/>
    <w:rsid w:val="00B238ED"/>
    <w:rsid w:val="00B24EAE"/>
    <w:rsid w:val="00B254F4"/>
    <w:rsid w:val="00B261E9"/>
    <w:rsid w:val="00B26C02"/>
    <w:rsid w:val="00B27977"/>
    <w:rsid w:val="00B31FBB"/>
    <w:rsid w:val="00B32E8D"/>
    <w:rsid w:val="00B347EA"/>
    <w:rsid w:val="00B34DF9"/>
    <w:rsid w:val="00B36398"/>
    <w:rsid w:val="00B36CC0"/>
    <w:rsid w:val="00B41EE0"/>
    <w:rsid w:val="00B42646"/>
    <w:rsid w:val="00B42DEB"/>
    <w:rsid w:val="00B43311"/>
    <w:rsid w:val="00B464D4"/>
    <w:rsid w:val="00B46B4A"/>
    <w:rsid w:val="00B47772"/>
    <w:rsid w:val="00B47ADD"/>
    <w:rsid w:val="00B47BBD"/>
    <w:rsid w:val="00B47E8C"/>
    <w:rsid w:val="00B50EAB"/>
    <w:rsid w:val="00B520DA"/>
    <w:rsid w:val="00B52734"/>
    <w:rsid w:val="00B531C6"/>
    <w:rsid w:val="00B5337A"/>
    <w:rsid w:val="00B5464A"/>
    <w:rsid w:val="00B54870"/>
    <w:rsid w:val="00B560AE"/>
    <w:rsid w:val="00B569D3"/>
    <w:rsid w:val="00B60C43"/>
    <w:rsid w:val="00B62A86"/>
    <w:rsid w:val="00B6316C"/>
    <w:rsid w:val="00B644F2"/>
    <w:rsid w:val="00B64556"/>
    <w:rsid w:val="00B66686"/>
    <w:rsid w:val="00B719E1"/>
    <w:rsid w:val="00B71C80"/>
    <w:rsid w:val="00B7260E"/>
    <w:rsid w:val="00B742E1"/>
    <w:rsid w:val="00B74D51"/>
    <w:rsid w:val="00B750B8"/>
    <w:rsid w:val="00B7639C"/>
    <w:rsid w:val="00B773FF"/>
    <w:rsid w:val="00B77852"/>
    <w:rsid w:val="00B77B98"/>
    <w:rsid w:val="00B77BAB"/>
    <w:rsid w:val="00B77D17"/>
    <w:rsid w:val="00B8003E"/>
    <w:rsid w:val="00B80551"/>
    <w:rsid w:val="00B80B7E"/>
    <w:rsid w:val="00B80C54"/>
    <w:rsid w:val="00B80FEA"/>
    <w:rsid w:val="00B82C87"/>
    <w:rsid w:val="00B8304C"/>
    <w:rsid w:val="00B83216"/>
    <w:rsid w:val="00B8686A"/>
    <w:rsid w:val="00B86E6B"/>
    <w:rsid w:val="00B91A1F"/>
    <w:rsid w:val="00B92042"/>
    <w:rsid w:val="00B945A2"/>
    <w:rsid w:val="00B96B2F"/>
    <w:rsid w:val="00BA3533"/>
    <w:rsid w:val="00BA5856"/>
    <w:rsid w:val="00BA5F84"/>
    <w:rsid w:val="00BA6A83"/>
    <w:rsid w:val="00BA6D34"/>
    <w:rsid w:val="00BA6E03"/>
    <w:rsid w:val="00BA77C6"/>
    <w:rsid w:val="00BA7A34"/>
    <w:rsid w:val="00BB043D"/>
    <w:rsid w:val="00BB0695"/>
    <w:rsid w:val="00BB1854"/>
    <w:rsid w:val="00BB265D"/>
    <w:rsid w:val="00BB274B"/>
    <w:rsid w:val="00BB3B87"/>
    <w:rsid w:val="00BB3E74"/>
    <w:rsid w:val="00BB42D4"/>
    <w:rsid w:val="00BB722C"/>
    <w:rsid w:val="00BB7B9D"/>
    <w:rsid w:val="00BB7FBB"/>
    <w:rsid w:val="00BC1F6F"/>
    <w:rsid w:val="00BC2443"/>
    <w:rsid w:val="00BC4C36"/>
    <w:rsid w:val="00BC4D80"/>
    <w:rsid w:val="00BC5815"/>
    <w:rsid w:val="00BC61DD"/>
    <w:rsid w:val="00BC7999"/>
    <w:rsid w:val="00BD02BA"/>
    <w:rsid w:val="00BD1C3A"/>
    <w:rsid w:val="00BD1DA1"/>
    <w:rsid w:val="00BD35CA"/>
    <w:rsid w:val="00BD403A"/>
    <w:rsid w:val="00BD65E3"/>
    <w:rsid w:val="00BD6CCD"/>
    <w:rsid w:val="00BD72A4"/>
    <w:rsid w:val="00BD7389"/>
    <w:rsid w:val="00BD7673"/>
    <w:rsid w:val="00BD77FA"/>
    <w:rsid w:val="00BE16FE"/>
    <w:rsid w:val="00BE1B71"/>
    <w:rsid w:val="00BE2B0A"/>
    <w:rsid w:val="00BE3702"/>
    <w:rsid w:val="00BE3F2C"/>
    <w:rsid w:val="00BE4395"/>
    <w:rsid w:val="00BE4C35"/>
    <w:rsid w:val="00BE5036"/>
    <w:rsid w:val="00BE5A59"/>
    <w:rsid w:val="00BE5E35"/>
    <w:rsid w:val="00BE5F09"/>
    <w:rsid w:val="00BE6E67"/>
    <w:rsid w:val="00BF0227"/>
    <w:rsid w:val="00BF0852"/>
    <w:rsid w:val="00BF1273"/>
    <w:rsid w:val="00BF185E"/>
    <w:rsid w:val="00BF2976"/>
    <w:rsid w:val="00BF45DB"/>
    <w:rsid w:val="00BF4890"/>
    <w:rsid w:val="00BF48E8"/>
    <w:rsid w:val="00BF5EFB"/>
    <w:rsid w:val="00BF620E"/>
    <w:rsid w:val="00BF6ED7"/>
    <w:rsid w:val="00BF70CE"/>
    <w:rsid w:val="00BF78FE"/>
    <w:rsid w:val="00C02007"/>
    <w:rsid w:val="00C030EB"/>
    <w:rsid w:val="00C03518"/>
    <w:rsid w:val="00C038DF"/>
    <w:rsid w:val="00C069FB"/>
    <w:rsid w:val="00C076C9"/>
    <w:rsid w:val="00C07F48"/>
    <w:rsid w:val="00C121FB"/>
    <w:rsid w:val="00C13D02"/>
    <w:rsid w:val="00C15A40"/>
    <w:rsid w:val="00C16B81"/>
    <w:rsid w:val="00C22991"/>
    <w:rsid w:val="00C2308F"/>
    <w:rsid w:val="00C2423C"/>
    <w:rsid w:val="00C2750C"/>
    <w:rsid w:val="00C27B82"/>
    <w:rsid w:val="00C27D57"/>
    <w:rsid w:val="00C313CD"/>
    <w:rsid w:val="00C31477"/>
    <w:rsid w:val="00C33729"/>
    <w:rsid w:val="00C34A58"/>
    <w:rsid w:val="00C352E2"/>
    <w:rsid w:val="00C37CE4"/>
    <w:rsid w:val="00C40336"/>
    <w:rsid w:val="00C40658"/>
    <w:rsid w:val="00C409EB"/>
    <w:rsid w:val="00C41ADB"/>
    <w:rsid w:val="00C41EC3"/>
    <w:rsid w:val="00C43722"/>
    <w:rsid w:val="00C4422E"/>
    <w:rsid w:val="00C447B4"/>
    <w:rsid w:val="00C46E5C"/>
    <w:rsid w:val="00C471D2"/>
    <w:rsid w:val="00C47348"/>
    <w:rsid w:val="00C51D81"/>
    <w:rsid w:val="00C525B8"/>
    <w:rsid w:val="00C53237"/>
    <w:rsid w:val="00C532C5"/>
    <w:rsid w:val="00C53642"/>
    <w:rsid w:val="00C55D86"/>
    <w:rsid w:val="00C56AB6"/>
    <w:rsid w:val="00C57618"/>
    <w:rsid w:val="00C60A4E"/>
    <w:rsid w:val="00C61410"/>
    <w:rsid w:val="00C61D0C"/>
    <w:rsid w:val="00C6491B"/>
    <w:rsid w:val="00C65E73"/>
    <w:rsid w:val="00C70AE9"/>
    <w:rsid w:val="00C73B7C"/>
    <w:rsid w:val="00C749AA"/>
    <w:rsid w:val="00C76240"/>
    <w:rsid w:val="00C76DF9"/>
    <w:rsid w:val="00C771BA"/>
    <w:rsid w:val="00C803AD"/>
    <w:rsid w:val="00C8081C"/>
    <w:rsid w:val="00C80AEB"/>
    <w:rsid w:val="00C83D8C"/>
    <w:rsid w:val="00C84C97"/>
    <w:rsid w:val="00C84D0D"/>
    <w:rsid w:val="00C869E6"/>
    <w:rsid w:val="00C86C77"/>
    <w:rsid w:val="00C86D52"/>
    <w:rsid w:val="00C87EF1"/>
    <w:rsid w:val="00C90548"/>
    <w:rsid w:val="00C916B1"/>
    <w:rsid w:val="00C91730"/>
    <w:rsid w:val="00C9219E"/>
    <w:rsid w:val="00C925EE"/>
    <w:rsid w:val="00C925F3"/>
    <w:rsid w:val="00C92ECD"/>
    <w:rsid w:val="00C935D7"/>
    <w:rsid w:val="00C94678"/>
    <w:rsid w:val="00C94868"/>
    <w:rsid w:val="00CA033F"/>
    <w:rsid w:val="00CA0C55"/>
    <w:rsid w:val="00CA11A5"/>
    <w:rsid w:val="00CA12E4"/>
    <w:rsid w:val="00CA1310"/>
    <w:rsid w:val="00CA16B8"/>
    <w:rsid w:val="00CA2A19"/>
    <w:rsid w:val="00CA2A57"/>
    <w:rsid w:val="00CA3A3F"/>
    <w:rsid w:val="00CA4040"/>
    <w:rsid w:val="00CA4C9D"/>
    <w:rsid w:val="00CA561A"/>
    <w:rsid w:val="00CA6161"/>
    <w:rsid w:val="00CA72CA"/>
    <w:rsid w:val="00CA7406"/>
    <w:rsid w:val="00CB11A5"/>
    <w:rsid w:val="00CB1675"/>
    <w:rsid w:val="00CB1A7C"/>
    <w:rsid w:val="00CB1E92"/>
    <w:rsid w:val="00CB2069"/>
    <w:rsid w:val="00CB241F"/>
    <w:rsid w:val="00CB5FF4"/>
    <w:rsid w:val="00CB60E8"/>
    <w:rsid w:val="00CB78FA"/>
    <w:rsid w:val="00CB7D62"/>
    <w:rsid w:val="00CC03B5"/>
    <w:rsid w:val="00CC17EE"/>
    <w:rsid w:val="00CC227E"/>
    <w:rsid w:val="00CC2713"/>
    <w:rsid w:val="00CC2984"/>
    <w:rsid w:val="00CC32C1"/>
    <w:rsid w:val="00CC363E"/>
    <w:rsid w:val="00CC50FF"/>
    <w:rsid w:val="00CC5DE9"/>
    <w:rsid w:val="00CC64EA"/>
    <w:rsid w:val="00CC6CDD"/>
    <w:rsid w:val="00CC7AE1"/>
    <w:rsid w:val="00CD10B8"/>
    <w:rsid w:val="00CD1641"/>
    <w:rsid w:val="00CD273A"/>
    <w:rsid w:val="00CD27B6"/>
    <w:rsid w:val="00CD2B84"/>
    <w:rsid w:val="00CD33B3"/>
    <w:rsid w:val="00CD3B0E"/>
    <w:rsid w:val="00CD3E19"/>
    <w:rsid w:val="00CD45D5"/>
    <w:rsid w:val="00CD4F1D"/>
    <w:rsid w:val="00CD58F3"/>
    <w:rsid w:val="00CD6E6B"/>
    <w:rsid w:val="00CD72E5"/>
    <w:rsid w:val="00CE04C3"/>
    <w:rsid w:val="00CE093E"/>
    <w:rsid w:val="00CE1693"/>
    <w:rsid w:val="00CE1A7F"/>
    <w:rsid w:val="00CE1B04"/>
    <w:rsid w:val="00CE1B77"/>
    <w:rsid w:val="00CE2192"/>
    <w:rsid w:val="00CE25CA"/>
    <w:rsid w:val="00CE2C0D"/>
    <w:rsid w:val="00CE46E7"/>
    <w:rsid w:val="00CE518E"/>
    <w:rsid w:val="00CE6E10"/>
    <w:rsid w:val="00CF0924"/>
    <w:rsid w:val="00CF0C88"/>
    <w:rsid w:val="00CF0CE9"/>
    <w:rsid w:val="00CF0DC8"/>
    <w:rsid w:val="00CF2CF6"/>
    <w:rsid w:val="00CF2E55"/>
    <w:rsid w:val="00CF3A90"/>
    <w:rsid w:val="00CF3E46"/>
    <w:rsid w:val="00CF4215"/>
    <w:rsid w:val="00CF5464"/>
    <w:rsid w:val="00CF6DD3"/>
    <w:rsid w:val="00CF7015"/>
    <w:rsid w:val="00CF712B"/>
    <w:rsid w:val="00CF7300"/>
    <w:rsid w:val="00CF783D"/>
    <w:rsid w:val="00CF795E"/>
    <w:rsid w:val="00D0045F"/>
    <w:rsid w:val="00D00DED"/>
    <w:rsid w:val="00D01228"/>
    <w:rsid w:val="00D01DCA"/>
    <w:rsid w:val="00D03EFB"/>
    <w:rsid w:val="00D04C8F"/>
    <w:rsid w:val="00D06810"/>
    <w:rsid w:val="00D06F88"/>
    <w:rsid w:val="00D06F8F"/>
    <w:rsid w:val="00D07919"/>
    <w:rsid w:val="00D07E07"/>
    <w:rsid w:val="00D1029C"/>
    <w:rsid w:val="00D1256C"/>
    <w:rsid w:val="00D131E2"/>
    <w:rsid w:val="00D13B5C"/>
    <w:rsid w:val="00D13B76"/>
    <w:rsid w:val="00D1444A"/>
    <w:rsid w:val="00D15840"/>
    <w:rsid w:val="00D17B3F"/>
    <w:rsid w:val="00D215CC"/>
    <w:rsid w:val="00D220B3"/>
    <w:rsid w:val="00D22862"/>
    <w:rsid w:val="00D22C87"/>
    <w:rsid w:val="00D230F6"/>
    <w:rsid w:val="00D23D87"/>
    <w:rsid w:val="00D240A0"/>
    <w:rsid w:val="00D25072"/>
    <w:rsid w:val="00D253FB"/>
    <w:rsid w:val="00D26040"/>
    <w:rsid w:val="00D26281"/>
    <w:rsid w:val="00D26A5E"/>
    <w:rsid w:val="00D306D0"/>
    <w:rsid w:val="00D30E70"/>
    <w:rsid w:val="00D3128C"/>
    <w:rsid w:val="00D328E9"/>
    <w:rsid w:val="00D336A0"/>
    <w:rsid w:val="00D33859"/>
    <w:rsid w:val="00D33AF9"/>
    <w:rsid w:val="00D3423E"/>
    <w:rsid w:val="00D34A8E"/>
    <w:rsid w:val="00D352AE"/>
    <w:rsid w:val="00D358CB"/>
    <w:rsid w:val="00D3674D"/>
    <w:rsid w:val="00D36CAE"/>
    <w:rsid w:val="00D36ECB"/>
    <w:rsid w:val="00D370EA"/>
    <w:rsid w:val="00D37FB5"/>
    <w:rsid w:val="00D40579"/>
    <w:rsid w:val="00D44B7F"/>
    <w:rsid w:val="00D454C9"/>
    <w:rsid w:val="00D46EC4"/>
    <w:rsid w:val="00D4711E"/>
    <w:rsid w:val="00D47158"/>
    <w:rsid w:val="00D47240"/>
    <w:rsid w:val="00D50752"/>
    <w:rsid w:val="00D50762"/>
    <w:rsid w:val="00D5128F"/>
    <w:rsid w:val="00D531D5"/>
    <w:rsid w:val="00D54DFD"/>
    <w:rsid w:val="00D56B8D"/>
    <w:rsid w:val="00D575AE"/>
    <w:rsid w:val="00D630E2"/>
    <w:rsid w:val="00D63412"/>
    <w:rsid w:val="00D636E6"/>
    <w:rsid w:val="00D64834"/>
    <w:rsid w:val="00D65DF8"/>
    <w:rsid w:val="00D6614D"/>
    <w:rsid w:val="00D66767"/>
    <w:rsid w:val="00D67D01"/>
    <w:rsid w:val="00D67D08"/>
    <w:rsid w:val="00D71D00"/>
    <w:rsid w:val="00D7326F"/>
    <w:rsid w:val="00D743D2"/>
    <w:rsid w:val="00D7724C"/>
    <w:rsid w:val="00D776B8"/>
    <w:rsid w:val="00D77A60"/>
    <w:rsid w:val="00D81748"/>
    <w:rsid w:val="00D82D9D"/>
    <w:rsid w:val="00D839B7"/>
    <w:rsid w:val="00D85625"/>
    <w:rsid w:val="00D85C91"/>
    <w:rsid w:val="00D86148"/>
    <w:rsid w:val="00D86C70"/>
    <w:rsid w:val="00D871FA"/>
    <w:rsid w:val="00D90014"/>
    <w:rsid w:val="00D90A25"/>
    <w:rsid w:val="00D91639"/>
    <w:rsid w:val="00D91E22"/>
    <w:rsid w:val="00D92C90"/>
    <w:rsid w:val="00D937E2"/>
    <w:rsid w:val="00D9398E"/>
    <w:rsid w:val="00D9412C"/>
    <w:rsid w:val="00D94600"/>
    <w:rsid w:val="00D9494A"/>
    <w:rsid w:val="00D95DF0"/>
    <w:rsid w:val="00D96038"/>
    <w:rsid w:val="00D97972"/>
    <w:rsid w:val="00DA1237"/>
    <w:rsid w:val="00DA1808"/>
    <w:rsid w:val="00DA1EB7"/>
    <w:rsid w:val="00DA203F"/>
    <w:rsid w:val="00DA3AB0"/>
    <w:rsid w:val="00DA4F63"/>
    <w:rsid w:val="00DA613C"/>
    <w:rsid w:val="00DA6CDE"/>
    <w:rsid w:val="00DA7292"/>
    <w:rsid w:val="00DA76F6"/>
    <w:rsid w:val="00DB142A"/>
    <w:rsid w:val="00DB1E75"/>
    <w:rsid w:val="00DB3292"/>
    <w:rsid w:val="00DB5F5C"/>
    <w:rsid w:val="00DB67AA"/>
    <w:rsid w:val="00DB6F2A"/>
    <w:rsid w:val="00DB7281"/>
    <w:rsid w:val="00DB77BA"/>
    <w:rsid w:val="00DC0E9E"/>
    <w:rsid w:val="00DC1572"/>
    <w:rsid w:val="00DC245A"/>
    <w:rsid w:val="00DC2D3A"/>
    <w:rsid w:val="00DC4E36"/>
    <w:rsid w:val="00DC578C"/>
    <w:rsid w:val="00DC5B4E"/>
    <w:rsid w:val="00DC5DF8"/>
    <w:rsid w:val="00DC5DFB"/>
    <w:rsid w:val="00DC5F8A"/>
    <w:rsid w:val="00DC60DF"/>
    <w:rsid w:val="00DC673B"/>
    <w:rsid w:val="00DC6B48"/>
    <w:rsid w:val="00DC70D1"/>
    <w:rsid w:val="00DC7404"/>
    <w:rsid w:val="00DD11FE"/>
    <w:rsid w:val="00DD313E"/>
    <w:rsid w:val="00DD4AB6"/>
    <w:rsid w:val="00DE2B40"/>
    <w:rsid w:val="00DE3306"/>
    <w:rsid w:val="00DE33FF"/>
    <w:rsid w:val="00DE4962"/>
    <w:rsid w:val="00DE51C7"/>
    <w:rsid w:val="00DE51D3"/>
    <w:rsid w:val="00DE5DF4"/>
    <w:rsid w:val="00DE6017"/>
    <w:rsid w:val="00DF0066"/>
    <w:rsid w:val="00DF0666"/>
    <w:rsid w:val="00DF1146"/>
    <w:rsid w:val="00DF2227"/>
    <w:rsid w:val="00DF3359"/>
    <w:rsid w:val="00DF4EFB"/>
    <w:rsid w:val="00DF5F7F"/>
    <w:rsid w:val="00DF603B"/>
    <w:rsid w:val="00DF6FC5"/>
    <w:rsid w:val="00DF704D"/>
    <w:rsid w:val="00DF7E4D"/>
    <w:rsid w:val="00E0047F"/>
    <w:rsid w:val="00E011FC"/>
    <w:rsid w:val="00E01ABE"/>
    <w:rsid w:val="00E03B6E"/>
    <w:rsid w:val="00E07F45"/>
    <w:rsid w:val="00E104DC"/>
    <w:rsid w:val="00E105E9"/>
    <w:rsid w:val="00E10786"/>
    <w:rsid w:val="00E125ED"/>
    <w:rsid w:val="00E14A6C"/>
    <w:rsid w:val="00E1534F"/>
    <w:rsid w:val="00E157BE"/>
    <w:rsid w:val="00E1614C"/>
    <w:rsid w:val="00E167D3"/>
    <w:rsid w:val="00E17817"/>
    <w:rsid w:val="00E2055A"/>
    <w:rsid w:val="00E2070A"/>
    <w:rsid w:val="00E21D0F"/>
    <w:rsid w:val="00E2208D"/>
    <w:rsid w:val="00E23625"/>
    <w:rsid w:val="00E23DA0"/>
    <w:rsid w:val="00E25625"/>
    <w:rsid w:val="00E26408"/>
    <w:rsid w:val="00E270AC"/>
    <w:rsid w:val="00E27311"/>
    <w:rsid w:val="00E27BD1"/>
    <w:rsid w:val="00E30EB8"/>
    <w:rsid w:val="00E32607"/>
    <w:rsid w:val="00E32BB6"/>
    <w:rsid w:val="00E344A5"/>
    <w:rsid w:val="00E3536C"/>
    <w:rsid w:val="00E35480"/>
    <w:rsid w:val="00E35705"/>
    <w:rsid w:val="00E36ABF"/>
    <w:rsid w:val="00E407CC"/>
    <w:rsid w:val="00E432D6"/>
    <w:rsid w:val="00E43BB7"/>
    <w:rsid w:val="00E43D82"/>
    <w:rsid w:val="00E44907"/>
    <w:rsid w:val="00E45364"/>
    <w:rsid w:val="00E45DBB"/>
    <w:rsid w:val="00E469DA"/>
    <w:rsid w:val="00E517B8"/>
    <w:rsid w:val="00E5283C"/>
    <w:rsid w:val="00E5284D"/>
    <w:rsid w:val="00E53C78"/>
    <w:rsid w:val="00E53F2E"/>
    <w:rsid w:val="00E56065"/>
    <w:rsid w:val="00E61DF8"/>
    <w:rsid w:val="00E62220"/>
    <w:rsid w:val="00E65E7A"/>
    <w:rsid w:val="00E70EA0"/>
    <w:rsid w:val="00E7148C"/>
    <w:rsid w:val="00E7159F"/>
    <w:rsid w:val="00E7240A"/>
    <w:rsid w:val="00E7342E"/>
    <w:rsid w:val="00E763EC"/>
    <w:rsid w:val="00E76AD1"/>
    <w:rsid w:val="00E8078B"/>
    <w:rsid w:val="00E80974"/>
    <w:rsid w:val="00E81868"/>
    <w:rsid w:val="00E82A2A"/>
    <w:rsid w:val="00E82B3B"/>
    <w:rsid w:val="00E835B8"/>
    <w:rsid w:val="00E83BD6"/>
    <w:rsid w:val="00E85425"/>
    <w:rsid w:val="00E860E4"/>
    <w:rsid w:val="00E8621F"/>
    <w:rsid w:val="00E90EE8"/>
    <w:rsid w:val="00E93EDD"/>
    <w:rsid w:val="00E954B9"/>
    <w:rsid w:val="00E959B8"/>
    <w:rsid w:val="00E964EE"/>
    <w:rsid w:val="00E96FAC"/>
    <w:rsid w:val="00E97357"/>
    <w:rsid w:val="00EA1838"/>
    <w:rsid w:val="00EA250C"/>
    <w:rsid w:val="00EA34CF"/>
    <w:rsid w:val="00EA3E97"/>
    <w:rsid w:val="00EA442A"/>
    <w:rsid w:val="00EA5283"/>
    <w:rsid w:val="00EA5B56"/>
    <w:rsid w:val="00EB048E"/>
    <w:rsid w:val="00EB113C"/>
    <w:rsid w:val="00EB18AF"/>
    <w:rsid w:val="00EB1B87"/>
    <w:rsid w:val="00EB1E0B"/>
    <w:rsid w:val="00EB2106"/>
    <w:rsid w:val="00EB2E6D"/>
    <w:rsid w:val="00EB3B41"/>
    <w:rsid w:val="00EB490F"/>
    <w:rsid w:val="00EB604A"/>
    <w:rsid w:val="00EB6ED9"/>
    <w:rsid w:val="00EB78E5"/>
    <w:rsid w:val="00EB78FA"/>
    <w:rsid w:val="00EC0119"/>
    <w:rsid w:val="00EC26A2"/>
    <w:rsid w:val="00EC59D4"/>
    <w:rsid w:val="00EC5BCB"/>
    <w:rsid w:val="00EC7134"/>
    <w:rsid w:val="00ED1101"/>
    <w:rsid w:val="00ED126D"/>
    <w:rsid w:val="00ED20F3"/>
    <w:rsid w:val="00ED2226"/>
    <w:rsid w:val="00ED3A9B"/>
    <w:rsid w:val="00ED3B9A"/>
    <w:rsid w:val="00ED466F"/>
    <w:rsid w:val="00ED50C0"/>
    <w:rsid w:val="00ED5CFF"/>
    <w:rsid w:val="00ED60EC"/>
    <w:rsid w:val="00ED768B"/>
    <w:rsid w:val="00EE0014"/>
    <w:rsid w:val="00EE317A"/>
    <w:rsid w:val="00EE4995"/>
    <w:rsid w:val="00EE5396"/>
    <w:rsid w:val="00EE6370"/>
    <w:rsid w:val="00EE6585"/>
    <w:rsid w:val="00EE66B3"/>
    <w:rsid w:val="00EE7190"/>
    <w:rsid w:val="00EE7DB2"/>
    <w:rsid w:val="00EF2513"/>
    <w:rsid w:val="00EF2DF9"/>
    <w:rsid w:val="00EF40D6"/>
    <w:rsid w:val="00EF4917"/>
    <w:rsid w:val="00EF4D2A"/>
    <w:rsid w:val="00EF4D38"/>
    <w:rsid w:val="00EF58F6"/>
    <w:rsid w:val="00EF5A16"/>
    <w:rsid w:val="00EF5B35"/>
    <w:rsid w:val="00EF7AE3"/>
    <w:rsid w:val="00F006D3"/>
    <w:rsid w:val="00F0100D"/>
    <w:rsid w:val="00F0283E"/>
    <w:rsid w:val="00F03F2B"/>
    <w:rsid w:val="00F04638"/>
    <w:rsid w:val="00F04B72"/>
    <w:rsid w:val="00F05149"/>
    <w:rsid w:val="00F05B0B"/>
    <w:rsid w:val="00F06321"/>
    <w:rsid w:val="00F10CFA"/>
    <w:rsid w:val="00F10FA7"/>
    <w:rsid w:val="00F11941"/>
    <w:rsid w:val="00F120D5"/>
    <w:rsid w:val="00F1249C"/>
    <w:rsid w:val="00F12DF9"/>
    <w:rsid w:val="00F12EA7"/>
    <w:rsid w:val="00F1351C"/>
    <w:rsid w:val="00F13652"/>
    <w:rsid w:val="00F16ADB"/>
    <w:rsid w:val="00F17D80"/>
    <w:rsid w:val="00F21D2F"/>
    <w:rsid w:val="00F226E3"/>
    <w:rsid w:val="00F22951"/>
    <w:rsid w:val="00F2299E"/>
    <w:rsid w:val="00F22C82"/>
    <w:rsid w:val="00F22F3B"/>
    <w:rsid w:val="00F237D6"/>
    <w:rsid w:val="00F24553"/>
    <w:rsid w:val="00F24685"/>
    <w:rsid w:val="00F24CA7"/>
    <w:rsid w:val="00F250B7"/>
    <w:rsid w:val="00F25747"/>
    <w:rsid w:val="00F25E7B"/>
    <w:rsid w:val="00F26DC5"/>
    <w:rsid w:val="00F27776"/>
    <w:rsid w:val="00F30B3C"/>
    <w:rsid w:val="00F30E79"/>
    <w:rsid w:val="00F32155"/>
    <w:rsid w:val="00F32580"/>
    <w:rsid w:val="00F3399F"/>
    <w:rsid w:val="00F354E5"/>
    <w:rsid w:val="00F35572"/>
    <w:rsid w:val="00F403D8"/>
    <w:rsid w:val="00F40428"/>
    <w:rsid w:val="00F41994"/>
    <w:rsid w:val="00F4394D"/>
    <w:rsid w:val="00F4430C"/>
    <w:rsid w:val="00F45C01"/>
    <w:rsid w:val="00F46EA7"/>
    <w:rsid w:val="00F50103"/>
    <w:rsid w:val="00F50131"/>
    <w:rsid w:val="00F505F3"/>
    <w:rsid w:val="00F521AA"/>
    <w:rsid w:val="00F52AFA"/>
    <w:rsid w:val="00F53CA9"/>
    <w:rsid w:val="00F540AB"/>
    <w:rsid w:val="00F55392"/>
    <w:rsid w:val="00F55FC8"/>
    <w:rsid w:val="00F56136"/>
    <w:rsid w:val="00F56CF2"/>
    <w:rsid w:val="00F5758E"/>
    <w:rsid w:val="00F60EEF"/>
    <w:rsid w:val="00F628D4"/>
    <w:rsid w:val="00F62992"/>
    <w:rsid w:val="00F62B5C"/>
    <w:rsid w:val="00F636BC"/>
    <w:rsid w:val="00F6370A"/>
    <w:rsid w:val="00F639E4"/>
    <w:rsid w:val="00F63AE9"/>
    <w:rsid w:val="00F6407C"/>
    <w:rsid w:val="00F644FD"/>
    <w:rsid w:val="00F64D55"/>
    <w:rsid w:val="00F64EFD"/>
    <w:rsid w:val="00F64FC6"/>
    <w:rsid w:val="00F6575E"/>
    <w:rsid w:val="00F6616B"/>
    <w:rsid w:val="00F6672E"/>
    <w:rsid w:val="00F66BD9"/>
    <w:rsid w:val="00F66E20"/>
    <w:rsid w:val="00F67D68"/>
    <w:rsid w:val="00F7090F"/>
    <w:rsid w:val="00F71EC7"/>
    <w:rsid w:val="00F730DD"/>
    <w:rsid w:val="00F742C9"/>
    <w:rsid w:val="00F75766"/>
    <w:rsid w:val="00F75A9C"/>
    <w:rsid w:val="00F760EB"/>
    <w:rsid w:val="00F765F5"/>
    <w:rsid w:val="00F77800"/>
    <w:rsid w:val="00F80528"/>
    <w:rsid w:val="00F8062F"/>
    <w:rsid w:val="00F80DF2"/>
    <w:rsid w:val="00F81EBF"/>
    <w:rsid w:val="00F8233E"/>
    <w:rsid w:val="00F82503"/>
    <w:rsid w:val="00F82F86"/>
    <w:rsid w:val="00F838BE"/>
    <w:rsid w:val="00F85272"/>
    <w:rsid w:val="00F869BA"/>
    <w:rsid w:val="00F87317"/>
    <w:rsid w:val="00F8780A"/>
    <w:rsid w:val="00F87CA7"/>
    <w:rsid w:val="00F87FF7"/>
    <w:rsid w:val="00F91A4D"/>
    <w:rsid w:val="00F9248C"/>
    <w:rsid w:val="00F927D0"/>
    <w:rsid w:val="00F92DEB"/>
    <w:rsid w:val="00F94C02"/>
    <w:rsid w:val="00F9601A"/>
    <w:rsid w:val="00F96F15"/>
    <w:rsid w:val="00F9736F"/>
    <w:rsid w:val="00F97BF5"/>
    <w:rsid w:val="00FA1481"/>
    <w:rsid w:val="00FA1780"/>
    <w:rsid w:val="00FA2806"/>
    <w:rsid w:val="00FA2F71"/>
    <w:rsid w:val="00FA4335"/>
    <w:rsid w:val="00FA4775"/>
    <w:rsid w:val="00FA4EBE"/>
    <w:rsid w:val="00FA5043"/>
    <w:rsid w:val="00FA50B3"/>
    <w:rsid w:val="00FA6424"/>
    <w:rsid w:val="00FB1719"/>
    <w:rsid w:val="00FB25F9"/>
    <w:rsid w:val="00FB29D4"/>
    <w:rsid w:val="00FB326A"/>
    <w:rsid w:val="00FB3D00"/>
    <w:rsid w:val="00FB571C"/>
    <w:rsid w:val="00FB7080"/>
    <w:rsid w:val="00FC275A"/>
    <w:rsid w:val="00FC2AAB"/>
    <w:rsid w:val="00FC49E6"/>
    <w:rsid w:val="00FC51A9"/>
    <w:rsid w:val="00FC5A18"/>
    <w:rsid w:val="00FC5CED"/>
    <w:rsid w:val="00FC60C3"/>
    <w:rsid w:val="00FC61EC"/>
    <w:rsid w:val="00FD14BA"/>
    <w:rsid w:val="00FD2903"/>
    <w:rsid w:val="00FD3434"/>
    <w:rsid w:val="00FD3DF6"/>
    <w:rsid w:val="00FD4B22"/>
    <w:rsid w:val="00FD672B"/>
    <w:rsid w:val="00FD6F07"/>
    <w:rsid w:val="00FD7241"/>
    <w:rsid w:val="00FD76B8"/>
    <w:rsid w:val="00FE062F"/>
    <w:rsid w:val="00FE1426"/>
    <w:rsid w:val="00FE2622"/>
    <w:rsid w:val="00FE2F3D"/>
    <w:rsid w:val="00FE34D7"/>
    <w:rsid w:val="00FE48BE"/>
    <w:rsid w:val="00FE57CA"/>
    <w:rsid w:val="00FE58A7"/>
    <w:rsid w:val="00FE62B5"/>
    <w:rsid w:val="00FE65D2"/>
    <w:rsid w:val="00FE73E1"/>
    <w:rsid w:val="00FE74C4"/>
    <w:rsid w:val="00FE768D"/>
    <w:rsid w:val="00FE7733"/>
    <w:rsid w:val="00FE7890"/>
    <w:rsid w:val="00FE7E5C"/>
    <w:rsid w:val="00FF0316"/>
    <w:rsid w:val="00FF32AB"/>
    <w:rsid w:val="00FF3CFB"/>
    <w:rsid w:val="00FF466B"/>
    <w:rsid w:val="00FF50C7"/>
    <w:rsid w:val="00FF5184"/>
    <w:rsid w:val="00FF5541"/>
    <w:rsid w:val="00FF556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5C"/>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6795C"/>
    <w:pPr>
      <w:tabs>
        <w:tab w:val="center" w:pos="4536"/>
        <w:tab w:val="right" w:pos="9072"/>
      </w:tabs>
      <w:spacing w:after="0" w:line="240" w:lineRule="auto"/>
    </w:pPr>
  </w:style>
  <w:style w:type="character" w:customStyle="1" w:styleId="En-tteCar">
    <w:name w:val="En-tête Car"/>
    <w:basedOn w:val="Policepardfaut"/>
    <w:link w:val="En-tte"/>
    <w:uiPriority w:val="99"/>
    <w:rsid w:val="0096795C"/>
  </w:style>
  <w:style w:type="paragraph" w:styleId="Pieddepage">
    <w:name w:val="footer"/>
    <w:basedOn w:val="Normal"/>
    <w:link w:val="PieddepageCar"/>
    <w:uiPriority w:val="99"/>
    <w:semiHidden/>
    <w:unhideWhenUsed/>
    <w:rsid w:val="0096795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6795C"/>
  </w:style>
  <w:style w:type="paragraph" w:styleId="Textedebulles">
    <w:name w:val="Balloon Text"/>
    <w:basedOn w:val="Normal"/>
    <w:link w:val="TextedebullesCar"/>
    <w:uiPriority w:val="99"/>
    <w:semiHidden/>
    <w:unhideWhenUsed/>
    <w:rsid w:val="009679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795C"/>
    <w:rPr>
      <w:rFonts w:ascii="Tahoma" w:hAnsi="Tahoma" w:cs="Tahoma"/>
      <w:sz w:val="16"/>
      <w:szCs w:val="16"/>
    </w:rPr>
  </w:style>
  <w:style w:type="paragraph" w:styleId="Paragraphedeliste">
    <w:name w:val="List Paragraph"/>
    <w:basedOn w:val="Normal"/>
    <w:uiPriority w:val="34"/>
    <w:qFormat/>
    <w:rsid w:val="0096795C"/>
    <w:pPr>
      <w:ind w:left="720"/>
      <w:contextualSpacing/>
    </w:pPr>
  </w:style>
  <w:style w:type="character" w:customStyle="1" w:styleId="apple-converted-space">
    <w:name w:val="apple-converted-space"/>
    <w:basedOn w:val="Policepardfaut"/>
    <w:rsid w:val="0096795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443E8-208F-4982-B400-ADA9F0C82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1021</Words>
  <Characters>5618</Characters>
  <Application>Microsoft Office Word</Application>
  <DocSecurity>0</DocSecurity>
  <Lines>46</Lines>
  <Paragraphs>13</Paragraphs>
  <ScaleCrop>false</ScaleCrop>
  <Company/>
  <LinksUpToDate>false</LinksUpToDate>
  <CharactersWithSpaces>6626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أصول النحو</dc:title>
  <dc:creator>Lina Info</dc:creator>
  <cp:lastModifiedBy>Lina Info</cp:lastModifiedBy>
  <cp:revision>1</cp:revision>
  <dcterms:created xsi:type="dcterms:W3CDTF">2021-10-17T18:46:00Z</dcterms:created>
  <dcterms:modified xsi:type="dcterms:W3CDTF">2021-10-17T18:56:00Z</dcterms:modified>
</cp:coreProperties>
</file>