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4C" w:rsidRPr="004C6BF5" w:rsidRDefault="0004724C" w:rsidP="00916347">
      <w:pPr>
        <w:shd w:val="clear" w:color="auto" w:fill="FFFFFF"/>
        <w:spacing w:before="75" w:after="75" w:line="240" w:lineRule="auto"/>
        <w:ind w:left="75" w:right="75"/>
        <w:jc w:val="center"/>
        <w:outlineLvl w:val="2"/>
        <w:rPr>
          <w:rFonts w:asciiTheme="minorBidi" w:eastAsia="Times New Roman" w:hAnsiTheme="minorBidi"/>
          <w:color w:val="373A3C"/>
          <w:sz w:val="28"/>
          <w:szCs w:val="28"/>
        </w:rPr>
      </w:pPr>
    </w:p>
    <w:p w:rsidR="0004724C" w:rsidRPr="004C6BF5" w:rsidRDefault="0004724C" w:rsidP="0004724C">
      <w:pPr>
        <w:shd w:val="clear" w:color="auto" w:fill="FFFFFF"/>
        <w:bidi/>
        <w:spacing w:after="100" w:afterAutospacing="1" w:line="240" w:lineRule="auto"/>
        <w:jc w:val="center"/>
        <w:rPr>
          <w:rFonts w:asciiTheme="minorBidi" w:eastAsia="Times New Roman" w:hAnsiTheme="minorBidi"/>
          <w:color w:val="373A3C"/>
          <w:sz w:val="28"/>
          <w:szCs w:val="28"/>
          <w:rtl/>
        </w:rPr>
      </w:pPr>
      <w:r w:rsidRPr="004C6BF5">
        <w:rPr>
          <w:rFonts w:asciiTheme="minorBidi" w:eastAsia="Times New Roman" w:hAnsiTheme="minorBidi"/>
          <w:b/>
          <w:bCs/>
          <w:color w:val="373A3C"/>
          <w:sz w:val="28"/>
          <w:szCs w:val="28"/>
          <w:rtl/>
          <w:lang w:bidi="ar-DZ"/>
        </w:rPr>
        <w:t xml:space="preserve">المقياس:الاضطرابات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w:t>
      </w:r>
    </w:p>
    <w:p w:rsidR="0004724C" w:rsidRPr="004C6BF5" w:rsidRDefault="0004724C" w:rsidP="00916347">
      <w:pPr>
        <w:shd w:val="clear" w:color="auto" w:fill="FFFFFF"/>
        <w:bidi/>
        <w:spacing w:after="100" w:afterAutospacing="1" w:line="240" w:lineRule="auto"/>
        <w:jc w:val="center"/>
        <w:rPr>
          <w:rFonts w:asciiTheme="minorBidi" w:eastAsia="Times New Roman" w:hAnsiTheme="minorBidi"/>
          <w:color w:val="373A3C"/>
          <w:sz w:val="28"/>
          <w:szCs w:val="28"/>
          <w:rtl/>
        </w:rPr>
      </w:pPr>
      <w:r w:rsidRPr="004C6BF5">
        <w:rPr>
          <w:rFonts w:asciiTheme="minorBidi" w:eastAsia="Times New Roman" w:hAnsiTheme="minorBidi"/>
          <w:b/>
          <w:bCs/>
          <w:color w:val="373A3C"/>
          <w:sz w:val="28"/>
          <w:szCs w:val="28"/>
          <w:rtl/>
          <w:lang w:bidi="ar-DZ"/>
        </w:rPr>
        <w:t xml:space="preserve">التخصص: علم النفس </w:t>
      </w:r>
      <w:proofErr w:type="spellStart"/>
      <w:r w:rsidRPr="004C6BF5">
        <w:rPr>
          <w:rFonts w:asciiTheme="minorBidi" w:eastAsia="Times New Roman" w:hAnsiTheme="minorBidi"/>
          <w:b/>
          <w:bCs/>
          <w:color w:val="373A3C"/>
          <w:sz w:val="28"/>
          <w:szCs w:val="28"/>
          <w:rtl/>
          <w:lang w:bidi="ar-DZ"/>
        </w:rPr>
        <w:t>العيادي</w:t>
      </w:r>
      <w:proofErr w:type="spellEnd"/>
    </w:p>
    <w:p w:rsidR="0004724C" w:rsidRPr="004C6BF5" w:rsidRDefault="0004724C" w:rsidP="004C6BF5">
      <w:pPr>
        <w:shd w:val="clear" w:color="auto" w:fill="FFFFFF"/>
        <w:bidi/>
        <w:spacing w:after="100" w:afterAutospacing="1" w:line="360" w:lineRule="auto"/>
        <w:rPr>
          <w:rFonts w:asciiTheme="minorBidi" w:eastAsia="Times New Roman" w:hAnsiTheme="minorBidi"/>
          <w:color w:val="373A3C"/>
          <w:sz w:val="28"/>
          <w:szCs w:val="28"/>
          <w:rtl/>
        </w:rPr>
      </w:pPr>
    </w:p>
    <w:p w:rsidR="0004724C" w:rsidRPr="004C6BF5" w:rsidRDefault="0004724C" w:rsidP="004C6BF5">
      <w:pPr>
        <w:shd w:val="clear" w:color="auto" w:fill="FFFFFF"/>
        <w:bidi/>
        <w:spacing w:after="100" w:afterAutospacing="1" w:line="360" w:lineRule="auto"/>
        <w:rPr>
          <w:rFonts w:asciiTheme="minorBidi" w:eastAsia="Times New Roman" w:hAnsiTheme="minorBidi"/>
          <w:color w:val="373A3C"/>
          <w:sz w:val="28"/>
          <w:szCs w:val="28"/>
          <w:rtl/>
        </w:rPr>
      </w:pPr>
      <w:proofErr w:type="gramStart"/>
      <w:r w:rsidRPr="004C6BF5">
        <w:rPr>
          <w:rFonts w:asciiTheme="minorBidi" w:eastAsia="Times New Roman" w:hAnsiTheme="minorBidi"/>
          <w:b/>
          <w:bCs/>
          <w:color w:val="373A3C"/>
          <w:sz w:val="28"/>
          <w:szCs w:val="28"/>
          <w:rtl/>
          <w:lang w:bidi="ar-DZ"/>
        </w:rPr>
        <w:t>مقدمة</w:t>
      </w:r>
      <w:proofErr w:type="gramEnd"/>
      <w:r w:rsidRPr="004C6BF5">
        <w:rPr>
          <w:rFonts w:asciiTheme="minorBidi" w:eastAsia="Times New Roman" w:hAnsiTheme="minorBidi"/>
          <w:b/>
          <w:bCs/>
          <w:color w:val="373A3C"/>
          <w:sz w:val="28"/>
          <w:szCs w:val="28"/>
          <w:rtl/>
          <w:lang w:bidi="ar-DZ"/>
        </w:rPr>
        <w:t>:</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شغلت مشكلة العلاقة بين النفس والجسم كثيراً من القدماء والأطباء منذ زمن بعيد، بحيث أدركوا أن تغير الحالة النفسية لدى الإنسان تؤدي إلى تغيير الحالة العضوية الوظيفية، كما أن الحالة الجسدية يمكنها أن تؤدي بدورها إلى تغيير الحالة النفسية لدى الفرد.</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proofErr w:type="gramStart"/>
      <w:r w:rsidRPr="004C6BF5">
        <w:rPr>
          <w:rFonts w:asciiTheme="minorBidi" w:eastAsia="Times New Roman" w:hAnsiTheme="minorBidi"/>
          <w:b/>
          <w:bCs/>
          <w:color w:val="373A3C"/>
          <w:sz w:val="28"/>
          <w:szCs w:val="28"/>
          <w:rtl/>
          <w:lang w:bidi="ar-DZ"/>
        </w:rPr>
        <w:t>إلا</w:t>
      </w:r>
      <w:proofErr w:type="gramEnd"/>
      <w:r w:rsidRPr="004C6BF5">
        <w:rPr>
          <w:rFonts w:asciiTheme="minorBidi" w:eastAsia="Times New Roman" w:hAnsiTheme="minorBidi"/>
          <w:b/>
          <w:bCs/>
          <w:color w:val="373A3C"/>
          <w:sz w:val="28"/>
          <w:szCs w:val="28"/>
          <w:rtl/>
          <w:lang w:bidi="ar-DZ"/>
        </w:rPr>
        <w:t xml:space="preserve"> أن القدماء لم يتمكنوا من تقديم الأدلة والتغيرات المنطقية التي تعتمد على أسس علمية عن كيفية تأثير الحالة النفسية في حدوث الاضطراب العضوي، واكتفوا بالإشارة إلى هذه العلاقة بين النفس والجسم ووصفها.</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الاضطرابات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xml:space="preserve"> هي اضطرابات عضوية، يلعب فيها العامل الانفعالي دوراً مهماً وقوياً وأساسياً، وعادة ما يكون ذلك من خلال الجهاز العصبي اللاإرادي، ولذا فإن الاضطرابات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xml:space="preserve"> ليست إلا التورط الانفعالي في الأعضاء والأحشاء، والتي تغذي الجهاز العصبي مثل قرحة </w:t>
      </w:r>
      <w:proofErr w:type="spellStart"/>
      <w:r w:rsidRPr="004C6BF5">
        <w:rPr>
          <w:rFonts w:asciiTheme="minorBidi" w:eastAsia="Times New Roman" w:hAnsiTheme="minorBidi"/>
          <w:b/>
          <w:bCs/>
          <w:color w:val="373A3C"/>
          <w:sz w:val="28"/>
          <w:szCs w:val="28"/>
          <w:rtl/>
          <w:lang w:bidi="ar-DZ"/>
        </w:rPr>
        <w:t>الاثني</w:t>
      </w:r>
      <w:proofErr w:type="spellEnd"/>
      <w:r w:rsidRPr="004C6BF5">
        <w:rPr>
          <w:rFonts w:asciiTheme="minorBidi" w:eastAsia="Times New Roman" w:hAnsiTheme="minorBidi"/>
          <w:b/>
          <w:bCs/>
          <w:color w:val="373A3C"/>
          <w:sz w:val="28"/>
          <w:szCs w:val="28"/>
          <w:rtl/>
          <w:lang w:bidi="ar-DZ"/>
        </w:rPr>
        <w:t xml:space="preserve"> عشر والربو الشعبي، ويعاني المريض عادة من القلق والاكتئاب، بل أحياناً ما يهدد القلق حياته.</w:t>
      </w:r>
    </w:p>
    <w:p w:rsidR="00916347" w:rsidRPr="004C6BF5" w:rsidRDefault="00916347"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proofErr w:type="gramStart"/>
      <w:r w:rsidRPr="004C6BF5">
        <w:rPr>
          <w:rFonts w:asciiTheme="minorBidi" w:eastAsia="Times New Roman" w:hAnsiTheme="minorBidi"/>
          <w:b/>
          <w:bCs/>
          <w:color w:val="373A3C"/>
          <w:sz w:val="28"/>
          <w:szCs w:val="28"/>
          <w:rtl/>
          <w:lang w:bidi="ar-DZ"/>
        </w:rPr>
        <w:t>المحاضرة</w:t>
      </w:r>
      <w:proofErr w:type="gramEnd"/>
      <w:r w:rsidRPr="004C6BF5">
        <w:rPr>
          <w:rFonts w:asciiTheme="minorBidi" w:eastAsia="Times New Roman" w:hAnsiTheme="minorBidi"/>
          <w:b/>
          <w:bCs/>
          <w:color w:val="373A3C"/>
          <w:sz w:val="28"/>
          <w:szCs w:val="28"/>
          <w:rtl/>
          <w:lang w:bidi="ar-DZ"/>
        </w:rPr>
        <w:t xml:space="preserve"> الأولى </w:t>
      </w:r>
    </w:p>
    <w:p w:rsidR="0004724C" w:rsidRPr="004C6BF5" w:rsidRDefault="00916347"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تعريف الاضطرابات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w:t>
      </w:r>
    </w:p>
    <w:p w:rsidR="0004724C" w:rsidRPr="004C6BF5" w:rsidRDefault="00916347"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أو </w:t>
      </w:r>
      <w:r w:rsidR="0004724C" w:rsidRPr="004C6BF5">
        <w:rPr>
          <w:rFonts w:asciiTheme="minorBidi" w:eastAsia="Times New Roman" w:hAnsiTheme="minorBidi"/>
          <w:b/>
          <w:bCs/>
          <w:color w:val="373A3C"/>
          <w:sz w:val="28"/>
          <w:szCs w:val="28"/>
          <w:rtl/>
          <w:lang w:bidi="ar-DZ"/>
        </w:rPr>
        <w:t xml:space="preserve"> الأمراض النفسية الجسمية أو </w:t>
      </w:r>
      <w:proofErr w:type="spellStart"/>
      <w:r w:rsidR="0004724C" w:rsidRPr="004C6BF5">
        <w:rPr>
          <w:rFonts w:asciiTheme="minorBidi" w:eastAsia="Times New Roman" w:hAnsiTheme="minorBidi"/>
          <w:b/>
          <w:bCs/>
          <w:color w:val="373A3C"/>
          <w:sz w:val="28"/>
          <w:szCs w:val="28"/>
          <w:rtl/>
          <w:lang w:bidi="ar-DZ"/>
        </w:rPr>
        <w:t>النفسفيزيولوجية</w:t>
      </w:r>
      <w:proofErr w:type="spellEnd"/>
      <w:r w:rsidR="0004724C" w:rsidRPr="004C6BF5">
        <w:rPr>
          <w:rFonts w:asciiTheme="minorBidi" w:eastAsia="Times New Roman" w:hAnsiTheme="minorBidi"/>
          <w:b/>
          <w:bCs/>
          <w:color w:val="373A3C"/>
          <w:sz w:val="28"/>
          <w:szCs w:val="28"/>
          <w:rtl/>
          <w:lang w:bidi="ar-DZ"/>
        </w:rPr>
        <w:t> </w:t>
      </w:r>
      <w:proofErr w:type="spellStart"/>
      <w:r w:rsidR="0004724C" w:rsidRPr="004C6BF5">
        <w:rPr>
          <w:rFonts w:asciiTheme="minorBidi" w:eastAsia="Times New Roman" w:hAnsiTheme="minorBidi"/>
          <w:b/>
          <w:bCs/>
          <w:color w:val="373A3C"/>
          <w:sz w:val="28"/>
          <w:szCs w:val="28"/>
          <w:lang w:val="en-US"/>
        </w:rPr>
        <w:t>Psychophysiological</w:t>
      </w:r>
      <w:proofErr w:type="spellEnd"/>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اضطرابات بدنية عضوية يقوم العامل الانفعالي بدور أساسي فيها، وللجهاز العصبي اللاإرادي </w:t>
      </w:r>
      <w:r w:rsidRPr="004C6BF5">
        <w:rPr>
          <w:rFonts w:asciiTheme="minorBidi" w:eastAsia="Times New Roman" w:hAnsiTheme="minorBidi"/>
          <w:b/>
          <w:bCs/>
          <w:color w:val="373A3C"/>
          <w:sz w:val="28"/>
          <w:szCs w:val="28"/>
          <w:rtl/>
          <w:lang w:val="en-US"/>
        </w:rPr>
        <w:t> </w:t>
      </w:r>
      <w:r w:rsidRPr="004C6BF5">
        <w:rPr>
          <w:rFonts w:asciiTheme="minorBidi" w:eastAsia="Times New Roman" w:hAnsiTheme="minorBidi"/>
          <w:b/>
          <w:bCs/>
          <w:color w:val="373A3C"/>
          <w:sz w:val="28"/>
          <w:szCs w:val="28"/>
          <w:rtl/>
          <w:lang w:bidi="ar-DZ"/>
        </w:rPr>
        <w:t xml:space="preserve">دور الوسيط فيها، والمرضى بهذه الأمراض </w:t>
      </w:r>
      <w:r w:rsidR="00FA1E6A" w:rsidRPr="004C6BF5">
        <w:rPr>
          <w:rFonts w:asciiTheme="minorBidi" w:eastAsia="Times New Roman" w:hAnsiTheme="minorBidi"/>
          <w:b/>
          <w:bCs/>
          <w:color w:val="373A3C"/>
          <w:sz w:val="28"/>
          <w:szCs w:val="28"/>
          <w:rtl/>
          <w:lang w:bidi="ar-DZ"/>
        </w:rPr>
        <w:t>يعرفون</w:t>
      </w:r>
      <w:r w:rsidRPr="004C6BF5">
        <w:rPr>
          <w:rFonts w:asciiTheme="minorBidi" w:eastAsia="Times New Roman" w:hAnsiTheme="minorBidi"/>
          <w:b/>
          <w:bCs/>
          <w:color w:val="373A3C"/>
          <w:sz w:val="28"/>
          <w:szCs w:val="28"/>
          <w:rtl/>
          <w:lang w:bidi="ar-DZ"/>
        </w:rPr>
        <w:t xml:space="preserve"> بالتحكم </w:t>
      </w:r>
      <w:r w:rsidR="00FA1E6A" w:rsidRPr="004C6BF5">
        <w:rPr>
          <w:rFonts w:asciiTheme="minorBidi" w:eastAsia="Times New Roman" w:hAnsiTheme="minorBidi"/>
          <w:b/>
          <w:bCs/>
          <w:color w:val="373A3C"/>
          <w:sz w:val="28"/>
          <w:szCs w:val="28"/>
          <w:rtl/>
          <w:lang w:bidi="ar-DZ"/>
        </w:rPr>
        <w:t>الزائد في</w:t>
      </w:r>
      <w:r w:rsidRPr="004C6BF5">
        <w:rPr>
          <w:rFonts w:asciiTheme="minorBidi" w:eastAsia="Times New Roman" w:hAnsiTheme="minorBidi"/>
          <w:b/>
          <w:bCs/>
          <w:color w:val="373A3C"/>
          <w:sz w:val="28"/>
          <w:szCs w:val="28"/>
          <w:rtl/>
          <w:lang w:bidi="ar-DZ"/>
        </w:rPr>
        <w:t xml:space="preserve"> انفعالاتهم، وهم يعانون عادة من التوتر والقلق والضيق والاكتئاب والغضب وغير </w:t>
      </w:r>
      <w:r w:rsidR="00FA1E6A" w:rsidRPr="004C6BF5">
        <w:rPr>
          <w:rFonts w:asciiTheme="minorBidi" w:eastAsia="Times New Roman" w:hAnsiTheme="minorBidi"/>
          <w:b/>
          <w:bCs/>
          <w:color w:val="373A3C"/>
          <w:sz w:val="28"/>
          <w:szCs w:val="28"/>
          <w:rtl/>
          <w:lang w:bidi="ar-DZ"/>
        </w:rPr>
        <w:t>ها</w:t>
      </w:r>
      <w:r w:rsidRPr="004C6BF5">
        <w:rPr>
          <w:rFonts w:asciiTheme="minorBidi" w:eastAsia="Times New Roman" w:hAnsiTheme="minorBidi"/>
          <w:b/>
          <w:bCs/>
          <w:color w:val="373A3C"/>
          <w:sz w:val="28"/>
          <w:szCs w:val="28"/>
          <w:rtl/>
          <w:lang w:bidi="ar-DZ"/>
        </w:rPr>
        <w:t xml:space="preserve"> من الانفعالات السلبية ويعتقد بعض الباحثين أن فشل الفرد في التعبير عن انفعالاته بطريقة ظاهرة صريحة ملائمة يجعل جسمه يتولى التعبير عنها على صورة اضطرابات جسمية نفسية.(</w:t>
      </w:r>
      <w:proofErr w:type="spellStart"/>
      <w:r w:rsidRPr="004C6BF5">
        <w:rPr>
          <w:rFonts w:asciiTheme="minorBidi" w:eastAsia="Times New Roman" w:hAnsiTheme="minorBidi"/>
          <w:b/>
          <w:bCs/>
          <w:color w:val="373A3C"/>
          <w:sz w:val="28"/>
          <w:szCs w:val="28"/>
          <w:rtl/>
          <w:lang w:bidi="ar-DZ"/>
        </w:rPr>
        <w:t>عبدالخالق</w:t>
      </w:r>
      <w:proofErr w:type="spellEnd"/>
      <w:r w:rsidRPr="004C6BF5">
        <w:rPr>
          <w:rFonts w:asciiTheme="minorBidi" w:eastAsia="Times New Roman" w:hAnsiTheme="minorBidi"/>
          <w:b/>
          <w:bCs/>
          <w:color w:val="373A3C"/>
          <w:sz w:val="28"/>
          <w:szCs w:val="28"/>
          <w:rtl/>
          <w:lang w:bidi="ar-DZ"/>
        </w:rPr>
        <w:t>،2011،ص351 )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lastRenderedPageBreak/>
        <w:t xml:space="preserve">تعرف الاضطرابات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xml:space="preserve"> في دائرة المعارف البريطانية بأنها الاستجابات الجسمية للضغوط الانفعالية، والتي تأخذ شكل اضطرابات جسمية مثل الربو وقرحة المعدة وضغط الدم والتهاب المفاصل وقرحة القولون وغيرها.</w:t>
      </w:r>
    </w:p>
    <w:p w:rsidR="00FA1E6A"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ويعرف </w:t>
      </w:r>
      <w:proofErr w:type="spellStart"/>
      <w:proofErr w:type="gramStart"/>
      <w:r w:rsidRPr="004C6BF5">
        <w:rPr>
          <w:rFonts w:asciiTheme="minorBidi" w:eastAsia="Times New Roman" w:hAnsiTheme="minorBidi"/>
          <w:b/>
          <w:bCs/>
          <w:color w:val="373A3C"/>
          <w:sz w:val="28"/>
          <w:szCs w:val="28"/>
          <w:rtl/>
          <w:lang w:bidi="ar-DZ"/>
        </w:rPr>
        <w:t>إيزنك</w:t>
      </w:r>
      <w:proofErr w:type="spellEnd"/>
      <w:proofErr w:type="gramEnd"/>
      <w:r w:rsidRPr="004C6BF5">
        <w:rPr>
          <w:rFonts w:asciiTheme="minorBidi" w:eastAsia="Times New Roman" w:hAnsiTheme="minorBidi"/>
          <w:b/>
          <w:bCs/>
          <w:color w:val="373A3C"/>
          <w:sz w:val="28"/>
          <w:szCs w:val="28"/>
          <w:rtl/>
          <w:lang w:bidi="ar-DZ"/>
        </w:rPr>
        <w:t xml:space="preserve"> الاضطرابات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xml:space="preserve"> بأنها تشمل عدة معان ومن أهمها ما يشير إلى عدد محدود من الاضطرابات ذات الصفات المعينة، والمعنى الثاني للفظ </w:t>
      </w:r>
      <w:proofErr w:type="spellStart"/>
      <w:r w:rsidRPr="004C6BF5">
        <w:rPr>
          <w:rFonts w:asciiTheme="minorBidi" w:eastAsia="Times New Roman" w:hAnsiTheme="minorBidi"/>
          <w:b/>
          <w:bCs/>
          <w:color w:val="373A3C"/>
          <w:sz w:val="28"/>
          <w:szCs w:val="28"/>
          <w:rtl/>
          <w:lang w:bidi="ar-DZ"/>
        </w:rPr>
        <w:t>سيكوسوماتية</w:t>
      </w:r>
      <w:proofErr w:type="spellEnd"/>
      <w:r w:rsidRPr="004C6BF5">
        <w:rPr>
          <w:rFonts w:asciiTheme="minorBidi" w:eastAsia="Times New Roman" w:hAnsiTheme="minorBidi"/>
          <w:b/>
          <w:bCs/>
          <w:color w:val="373A3C"/>
          <w:sz w:val="28"/>
          <w:szCs w:val="28"/>
          <w:rtl/>
          <w:lang w:bidi="ar-DZ"/>
        </w:rPr>
        <w:t xml:space="preserve"> يقصد </w:t>
      </w:r>
      <w:proofErr w:type="spellStart"/>
      <w:r w:rsidRPr="004C6BF5">
        <w:rPr>
          <w:rFonts w:asciiTheme="minorBidi" w:eastAsia="Times New Roman" w:hAnsiTheme="minorBidi"/>
          <w:b/>
          <w:bCs/>
          <w:color w:val="373A3C"/>
          <w:sz w:val="28"/>
          <w:szCs w:val="28"/>
          <w:rtl/>
          <w:lang w:bidi="ar-DZ"/>
        </w:rPr>
        <w:t>به</w:t>
      </w:r>
      <w:proofErr w:type="spellEnd"/>
      <w:r w:rsidRPr="004C6BF5">
        <w:rPr>
          <w:rFonts w:asciiTheme="minorBidi" w:eastAsia="Times New Roman" w:hAnsiTheme="minorBidi"/>
          <w:b/>
          <w:bCs/>
          <w:color w:val="373A3C"/>
          <w:sz w:val="28"/>
          <w:szCs w:val="28"/>
          <w:rtl/>
          <w:lang w:bidi="ar-DZ"/>
        </w:rPr>
        <w:t xml:space="preserve"> أسلوب كلي في ممارسة الطب وهو أقل شيوعاً، و المعنى الثالث يعتبر المرضى مشكلة ايكولوجية أي مشكلة في علاقة الفرد مع بيئته.(بارون</w:t>
      </w:r>
      <w:proofErr w:type="gramStart"/>
      <w:r w:rsidRPr="004C6BF5">
        <w:rPr>
          <w:rFonts w:asciiTheme="minorBidi" w:eastAsia="Times New Roman" w:hAnsiTheme="minorBidi"/>
          <w:b/>
          <w:bCs/>
          <w:color w:val="373A3C"/>
          <w:sz w:val="28"/>
          <w:szCs w:val="28"/>
          <w:rtl/>
          <w:lang w:bidi="ar-DZ"/>
        </w:rPr>
        <w:t>،1993</w:t>
      </w:r>
      <w:proofErr w:type="gramEnd"/>
      <w:r w:rsidRPr="004C6BF5">
        <w:rPr>
          <w:rFonts w:asciiTheme="minorBidi" w:eastAsia="Times New Roman" w:hAnsiTheme="minorBidi"/>
          <w:b/>
          <w:bCs/>
          <w:color w:val="373A3C"/>
          <w:sz w:val="28"/>
          <w:szCs w:val="28"/>
          <w:rtl/>
          <w:lang w:bidi="ar-DZ"/>
        </w:rPr>
        <w:t>، ص 206)</w:t>
      </w:r>
    </w:p>
    <w:p w:rsidR="0004724C" w:rsidRPr="004C6BF5" w:rsidRDefault="002945A5" w:rsidP="004C6BF5">
      <w:pPr>
        <w:shd w:val="clear" w:color="auto" w:fill="FFFFFF"/>
        <w:bidi/>
        <w:spacing w:after="100" w:afterAutospacing="1" w:line="360" w:lineRule="auto"/>
        <w:rPr>
          <w:rFonts w:asciiTheme="minorBidi" w:eastAsia="Times New Roman" w:hAnsiTheme="minorBidi"/>
          <w:b/>
          <w:bCs/>
          <w:color w:val="373A3C"/>
          <w:sz w:val="28"/>
          <w:szCs w:val="28"/>
        </w:rPr>
      </w:pPr>
      <w:r w:rsidRPr="004C6BF5">
        <w:rPr>
          <w:rFonts w:asciiTheme="minorBidi" w:eastAsia="Times New Roman" w:hAnsiTheme="minorBidi"/>
          <w:b/>
          <w:bCs/>
          <w:color w:val="373A3C"/>
          <w:sz w:val="28"/>
          <w:szCs w:val="28"/>
          <w:rtl/>
          <w:lang w:bidi="ar-DZ"/>
        </w:rPr>
        <w:t xml:space="preserve">النظريات المفسرة للاضطرابات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xml:space="preserve">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النظري</w:t>
      </w:r>
      <w:r w:rsidR="002945A5" w:rsidRPr="004C6BF5">
        <w:rPr>
          <w:rFonts w:asciiTheme="minorBidi" w:eastAsia="Times New Roman" w:hAnsiTheme="minorBidi"/>
          <w:b/>
          <w:bCs/>
          <w:color w:val="373A3C"/>
          <w:sz w:val="28"/>
          <w:szCs w:val="28"/>
          <w:rtl/>
          <w:lang w:bidi="ar-DZ"/>
        </w:rPr>
        <w:t>ة</w:t>
      </w:r>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السيكو</w:t>
      </w:r>
      <w:proofErr w:type="spellEnd"/>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دينامية</w:t>
      </w:r>
      <w:proofErr w:type="spellEnd"/>
      <w:r w:rsidRPr="004C6BF5">
        <w:rPr>
          <w:rFonts w:asciiTheme="minorBidi" w:eastAsia="Times New Roman" w:hAnsiTheme="minorBidi"/>
          <w:b/>
          <w:bCs/>
          <w:color w:val="373A3C"/>
          <w:sz w:val="28"/>
          <w:szCs w:val="28"/>
          <w:rtl/>
          <w:lang w:bidi="ar-DZ"/>
        </w:rPr>
        <w:t xml:space="preserve">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تحاول </w:t>
      </w:r>
      <w:r w:rsidR="002945A5" w:rsidRPr="004C6BF5">
        <w:rPr>
          <w:rFonts w:asciiTheme="minorBidi" w:eastAsia="Times New Roman" w:hAnsiTheme="minorBidi"/>
          <w:b/>
          <w:bCs/>
          <w:color w:val="373A3C"/>
          <w:sz w:val="28"/>
          <w:szCs w:val="28"/>
          <w:rtl/>
          <w:lang w:bidi="ar-DZ"/>
        </w:rPr>
        <w:t xml:space="preserve">هذه </w:t>
      </w:r>
      <w:r w:rsidRPr="004C6BF5">
        <w:rPr>
          <w:rFonts w:asciiTheme="minorBidi" w:eastAsia="Times New Roman" w:hAnsiTheme="minorBidi"/>
          <w:b/>
          <w:bCs/>
          <w:color w:val="373A3C"/>
          <w:sz w:val="28"/>
          <w:szCs w:val="28"/>
          <w:rtl/>
          <w:lang w:bidi="ar-DZ"/>
        </w:rPr>
        <w:t>النظري</w:t>
      </w:r>
      <w:r w:rsidR="002945A5" w:rsidRPr="004C6BF5">
        <w:rPr>
          <w:rFonts w:asciiTheme="minorBidi" w:eastAsia="Times New Roman" w:hAnsiTheme="minorBidi"/>
          <w:b/>
          <w:bCs/>
          <w:color w:val="373A3C"/>
          <w:sz w:val="28"/>
          <w:szCs w:val="28"/>
          <w:rtl/>
          <w:lang w:bidi="ar-DZ"/>
        </w:rPr>
        <w:t>ة</w:t>
      </w:r>
      <w:r w:rsidRPr="004C6BF5">
        <w:rPr>
          <w:rFonts w:asciiTheme="minorBidi" w:eastAsia="Times New Roman" w:hAnsiTheme="minorBidi"/>
          <w:b/>
          <w:bCs/>
          <w:color w:val="373A3C"/>
          <w:sz w:val="28"/>
          <w:szCs w:val="28"/>
          <w:rtl/>
          <w:lang w:bidi="ar-DZ"/>
        </w:rPr>
        <w:t xml:space="preserve"> تفس</w:t>
      </w:r>
      <w:r w:rsidR="002945A5" w:rsidRPr="004C6BF5">
        <w:rPr>
          <w:rFonts w:asciiTheme="minorBidi" w:eastAsia="Times New Roman" w:hAnsiTheme="minorBidi"/>
          <w:b/>
          <w:bCs/>
          <w:color w:val="373A3C"/>
          <w:sz w:val="28"/>
          <w:szCs w:val="28"/>
          <w:rtl/>
          <w:lang w:bidi="ar-DZ"/>
        </w:rPr>
        <w:t>ي</w:t>
      </w:r>
      <w:r w:rsidRPr="004C6BF5">
        <w:rPr>
          <w:rFonts w:asciiTheme="minorBidi" w:eastAsia="Times New Roman" w:hAnsiTheme="minorBidi"/>
          <w:b/>
          <w:bCs/>
          <w:color w:val="373A3C"/>
          <w:sz w:val="28"/>
          <w:szCs w:val="28"/>
          <w:rtl/>
          <w:lang w:bidi="ar-DZ"/>
        </w:rPr>
        <w:t xml:space="preserve">ر تطور </w:t>
      </w:r>
      <w:proofErr w:type="spellStart"/>
      <w:r w:rsidRPr="004C6BF5">
        <w:rPr>
          <w:rFonts w:asciiTheme="minorBidi" w:eastAsia="Times New Roman" w:hAnsiTheme="minorBidi"/>
          <w:b/>
          <w:bCs/>
          <w:color w:val="373A3C"/>
          <w:sz w:val="28"/>
          <w:szCs w:val="28"/>
          <w:rtl/>
          <w:lang w:bidi="ar-DZ"/>
        </w:rPr>
        <w:t>ا</w:t>
      </w:r>
      <w:r w:rsidR="002945A5" w:rsidRPr="004C6BF5">
        <w:rPr>
          <w:rFonts w:asciiTheme="minorBidi" w:eastAsia="Times New Roman" w:hAnsiTheme="minorBidi"/>
          <w:b/>
          <w:bCs/>
          <w:color w:val="373A3C"/>
          <w:sz w:val="28"/>
          <w:szCs w:val="28"/>
          <w:rtl/>
          <w:lang w:bidi="ar-DZ"/>
        </w:rPr>
        <w:t>لإ</w:t>
      </w:r>
      <w:r w:rsidRPr="004C6BF5">
        <w:rPr>
          <w:rFonts w:asciiTheme="minorBidi" w:eastAsia="Times New Roman" w:hAnsiTheme="minorBidi"/>
          <w:b/>
          <w:bCs/>
          <w:color w:val="373A3C"/>
          <w:sz w:val="28"/>
          <w:szCs w:val="28"/>
          <w:rtl/>
          <w:lang w:bidi="ar-DZ"/>
        </w:rPr>
        <w:t>ضطرابات</w:t>
      </w:r>
      <w:proofErr w:type="spellEnd"/>
      <w:r w:rsidRPr="004C6BF5">
        <w:rPr>
          <w:rFonts w:asciiTheme="minorBidi" w:eastAsia="Times New Roman" w:hAnsiTheme="minorBidi"/>
          <w:b/>
          <w:bCs/>
          <w:color w:val="373A3C"/>
          <w:sz w:val="28"/>
          <w:szCs w:val="28"/>
          <w:rtl/>
          <w:lang w:bidi="ar-DZ"/>
        </w:rPr>
        <w:t xml:space="preserve"> </w:t>
      </w:r>
      <w:proofErr w:type="spellStart"/>
      <w:r w:rsidR="002945A5" w:rsidRPr="004C6BF5">
        <w:rPr>
          <w:rFonts w:asciiTheme="minorBidi" w:eastAsia="Times New Roman" w:hAnsiTheme="minorBidi"/>
          <w:b/>
          <w:bCs/>
          <w:color w:val="373A3C"/>
          <w:sz w:val="28"/>
          <w:szCs w:val="28"/>
          <w:rtl/>
          <w:lang w:bidi="ar-DZ"/>
        </w:rPr>
        <w:t>النفسجسدية</w:t>
      </w:r>
      <w:proofErr w:type="spellEnd"/>
      <w:r w:rsidRPr="004C6BF5">
        <w:rPr>
          <w:rFonts w:asciiTheme="minorBidi" w:eastAsia="Times New Roman" w:hAnsiTheme="minorBidi"/>
          <w:b/>
          <w:bCs/>
          <w:color w:val="373A3C"/>
          <w:sz w:val="28"/>
          <w:szCs w:val="28"/>
          <w:rtl/>
          <w:lang w:bidi="ar-DZ"/>
        </w:rPr>
        <w:t xml:space="preserve"> من خلال دراسة العوامل الانفعالية التي تتم في اللاشعور ، </w:t>
      </w:r>
      <w:r w:rsidR="002945A5" w:rsidRPr="004C6BF5">
        <w:rPr>
          <w:rFonts w:asciiTheme="minorBidi" w:eastAsia="Times New Roman" w:hAnsiTheme="minorBidi"/>
          <w:b/>
          <w:bCs/>
          <w:color w:val="373A3C"/>
          <w:sz w:val="28"/>
          <w:szCs w:val="28"/>
          <w:rtl/>
          <w:lang w:bidi="ar-DZ"/>
        </w:rPr>
        <w:t>و من بين</w:t>
      </w:r>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البسيكوسوماتيون</w:t>
      </w:r>
      <w:proofErr w:type="spellEnd"/>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التحليليون</w:t>
      </w:r>
      <w:proofErr w:type="spellEnd"/>
      <w:r w:rsidRPr="004C6BF5">
        <w:rPr>
          <w:rFonts w:asciiTheme="minorBidi" w:eastAsia="Times New Roman" w:hAnsiTheme="minorBidi"/>
          <w:b/>
          <w:bCs/>
          <w:color w:val="373A3C"/>
          <w:sz w:val="28"/>
          <w:szCs w:val="28"/>
          <w:rtl/>
          <w:lang w:bidi="ar-DZ"/>
        </w:rPr>
        <w:t xml:space="preserve"> الذي يعملون جاهدين على ترسيخ التحليل النفسي في خدمة وتفسير الصحة </w:t>
      </w:r>
      <w:proofErr w:type="spellStart"/>
      <w:r w:rsidRPr="004C6BF5">
        <w:rPr>
          <w:rFonts w:asciiTheme="minorBidi" w:eastAsia="Times New Roman" w:hAnsiTheme="minorBidi"/>
          <w:b/>
          <w:bCs/>
          <w:color w:val="373A3C"/>
          <w:sz w:val="28"/>
          <w:szCs w:val="28"/>
          <w:rtl/>
          <w:lang w:bidi="ar-DZ"/>
        </w:rPr>
        <w:t>النفسجسدية</w:t>
      </w:r>
      <w:proofErr w:type="spellEnd"/>
      <w:r w:rsidRPr="004C6BF5">
        <w:rPr>
          <w:rFonts w:asciiTheme="minorBidi" w:eastAsia="Times New Roman" w:hAnsiTheme="minorBidi"/>
          <w:b/>
          <w:bCs/>
          <w:color w:val="373A3C"/>
          <w:sz w:val="28"/>
          <w:szCs w:val="28"/>
          <w:rtl/>
          <w:lang w:bidi="ar-DZ"/>
        </w:rPr>
        <w:t xml:space="preserve"> للأفراد ،نجد </w:t>
      </w:r>
      <w:proofErr w:type="spellStart"/>
      <w:r w:rsidRPr="004C6BF5">
        <w:rPr>
          <w:rFonts w:asciiTheme="minorBidi" w:eastAsia="Times New Roman" w:hAnsiTheme="minorBidi"/>
          <w:b/>
          <w:bCs/>
          <w:color w:val="373A3C"/>
          <w:sz w:val="28"/>
          <w:szCs w:val="28"/>
          <w:rtl/>
          <w:lang w:bidi="ar-DZ"/>
        </w:rPr>
        <w:t>فرانز</w:t>
      </w:r>
      <w:proofErr w:type="spellEnd"/>
      <w:r w:rsidRPr="004C6BF5">
        <w:rPr>
          <w:rFonts w:asciiTheme="minorBidi" w:eastAsia="Times New Roman" w:hAnsiTheme="minorBidi"/>
          <w:b/>
          <w:bCs/>
          <w:color w:val="373A3C"/>
          <w:sz w:val="28"/>
          <w:szCs w:val="28"/>
          <w:rtl/>
          <w:lang w:bidi="ar-DZ"/>
        </w:rPr>
        <w:t xml:space="preserve"> الكسندر </w:t>
      </w:r>
      <w:r w:rsidRPr="004C6BF5">
        <w:rPr>
          <w:rFonts w:asciiTheme="minorBidi" w:eastAsia="Times New Roman" w:hAnsiTheme="minorBidi"/>
          <w:b/>
          <w:bCs/>
          <w:color w:val="373A3C"/>
          <w:sz w:val="28"/>
          <w:szCs w:val="28"/>
        </w:rPr>
        <w:t>Franz Alexander (1950)</w:t>
      </w:r>
      <w:r w:rsidRPr="004C6BF5">
        <w:rPr>
          <w:rFonts w:asciiTheme="minorBidi" w:eastAsia="Times New Roman" w:hAnsiTheme="minorBidi"/>
          <w:b/>
          <w:bCs/>
          <w:color w:val="373A3C"/>
          <w:sz w:val="28"/>
          <w:szCs w:val="28"/>
          <w:rtl/>
          <w:lang w:bidi="ar-DZ"/>
        </w:rPr>
        <w:t xml:space="preserve"> من أكثر المهتمين بالتحليل النفسي فقد درس ردود الفعل </w:t>
      </w:r>
      <w:proofErr w:type="spellStart"/>
      <w:r w:rsidRPr="004C6BF5">
        <w:rPr>
          <w:rFonts w:asciiTheme="minorBidi" w:eastAsia="Times New Roman" w:hAnsiTheme="minorBidi"/>
          <w:b/>
          <w:bCs/>
          <w:color w:val="373A3C"/>
          <w:sz w:val="28"/>
          <w:szCs w:val="28"/>
          <w:rtl/>
          <w:lang w:bidi="ar-DZ"/>
        </w:rPr>
        <w:t>النفسجسدية</w:t>
      </w:r>
      <w:proofErr w:type="spellEnd"/>
      <w:r w:rsidRPr="004C6BF5">
        <w:rPr>
          <w:rFonts w:asciiTheme="minorBidi" w:eastAsia="Times New Roman" w:hAnsiTheme="minorBidi"/>
          <w:b/>
          <w:bCs/>
          <w:color w:val="373A3C"/>
          <w:sz w:val="28"/>
          <w:szCs w:val="28"/>
          <w:rtl/>
          <w:lang w:bidi="ar-DZ"/>
        </w:rPr>
        <w:t xml:space="preserve"> واستنتج أنها نتاج لحالات انفعالية لا شعورية .(شكري حسن،2001)</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نظرية </w:t>
      </w:r>
      <w:proofErr w:type="spellStart"/>
      <w:r w:rsidRPr="004C6BF5">
        <w:rPr>
          <w:rFonts w:asciiTheme="minorBidi" w:eastAsia="Times New Roman" w:hAnsiTheme="minorBidi"/>
          <w:b/>
          <w:bCs/>
          <w:color w:val="373A3C"/>
          <w:sz w:val="28"/>
          <w:szCs w:val="28"/>
          <w:rtl/>
          <w:lang w:bidi="ar-DZ"/>
        </w:rPr>
        <w:t>بيار</w:t>
      </w:r>
      <w:proofErr w:type="spellEnd"/>
      <w:r w:rsidRPr="004C6BF5">
        <w:rPr>
          <w:rFonts w:asciiTheme="minorBidi" w:eastAsia="Times New Roman" w:hAnsiTheme="minorBidi"/>
          <w:b/>
          <w:bCs/>
          <w:color w:val="373A3C"/>
          <w:sz w:val="28"/>
          <w:szCs w:val="28"/>
          <w:rtl/>
          <w:lang w:bidi="ar-DZ"/>
        </w:rPr>
        <w:t xml:space="preserve"> مارتي (</w:t>
      </w:r>
      <w:r w:rsidRPr="004C6BF5">
        <w:rPr>
          <w:rFonts w:asciiTheme="minorBidi" w:eastAsia="Times New Roman" w:hAnsiTheme="minorBidi"/>
          <w:b/>
          <w:bCs/>
          <w:color w:val="373A3C"/>
          <w:sz w:val="28"/>
          <w:szCs w:val="28"/>
        </w:rPr>
        <w:t>Pierre Marty1918-1993</w:t>
      </w:r>
      <w:r w:rsidRPr="004C6BF5">
        <w:rPr>
          <w:rFonts w:asciiTheme="minorBidi" w:eastAsia="Times New Roman" w:hAnsiTheme="minorBidi"/>
          <w:b/>
          <w:bCs/>
          <w:color w:val="373A3C"/>
          <w:sz w:val="28"/>
          <w:szCs w:val="28"/>
          <w:rtl/>
          <w:lang w:bidi="ar-DZ"/>
        </w:rPr>
        <w:t>)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تسمى أيضاً مدرسة باريس </w:t>
      </w:r>
      <w:proofErr w:type="spellStart"/>
      <w:r w:rsidRPr="004C6BF5">
        <w:rPr>
          <w:rFonts w:asciiTheme="minorBidi" w:eastAsia="Times New Roman" w:hAnsiTheme="minorBidi"/>
          <w:b/>
          <w:bCs/>
          <w:color w:val="373A3C"/>
          <w:sz w:val="28"/>
          <w:szCs w:val="28"/>
          <w:rtl/>
          <w:lang w:bidi="ar-DZ"/>
        </w:rPr>
        <w:t>للسيكوسوماتيك</w:t>
      </w:r>
      <w:proofErr w:type="spellEnd"/>
      <w:r w:rsidRPr="004C6BF5">
        <w:rPr>
          <w:rFonts w:asciiTheme="minorBidi" w:eastAsia="Times New Roman" w:hAnsiTheme="minorBidi"/>
          <w:b/>
          <w:bCs/>
          <w:color w:val="373A3C"/>
          <w:sz w:val="28"/>
          <w:szCs w:val="28"/>
          <w:rtl/>
          <w:lang w:bidi="ar-DZ"/>
        </w:rPr>
        <w:t xml:space="preserve"> أسسها </w:t>
      </w:r>
      <w:proofErr w:type="spellStart"/>
      <w:r w:rsidRPr="004C6BF5">
        <w:rPr>
          <w:rFonts w:asciiTheme="minorBidi" w:eastAsia="Times New Roman" w:hAnsiTheme="minorBidi"/>
          <w:b/>
          <w:bCs/>
          <w:color w:val="373A3C"/>
          <w:sz w:val="28"/>
          <w:szCs w:val="28"/>
          <w:rtl/>
          <w:lang w:bidi="ar-DZ"/>
        </w:rPr>
        <w:t>بيار</w:t>
      </w:r>
      <w:proofErr w:type="spellEnd"/>
      <w:r w:rsidRPr="004C6BF5">
        <w:rPr>
          <w:rFonts w:asciiTheme="minorBidi" w:eastAsia="Times New Roman" w:hAnsiTheme="minorBidi"/>
          <w:b/>
          <w:bCs/>
          <w:color w:val="373A3C"/>
          <w:sz w:val="28"/>
          <w:szCs w:val="28"/>
          <w:rtl/>
          <w:lang w:bidi="ar-DZ"/>
        </w:rPr>
        <w:t xml:space="preserve"> مارتي وآخرون ، تعتبر أن الإنسان وحدة حية مدفوعة في فضاء الحياة لمدة معينة، ويعتبر مارتي بأن لهذه الوحدة فرديتها وتميزها عن سائر الوحدات الأخرى، فالطفل  يولد مميزاً تبعاً لعوامل وراثية، وظروف حمله، الحالة النفسية للأم </w:t>
      </w:r>
      <w:proofErr w:type="spellStart"/>
      <w:r w:rsidRPr="004C6BF5">
        <w:rPr>
          <w:rFonts w:asciiTheme="minorBidi" w:eastAsia="Times New Roman" w:hAnsiTheme="minorBidi"/>
          <w:b/>
          <w:bCs/>
          <w:color w:val="373A3C"/>
          <w:sz w:val="28"/>
          <w:szCs w:val="28"/>
          <w:rtl/>
          <w:lang w:bidi="ar-DZ"/>
        </w:rPr>
        <w:t>اثناء</w:t>
      </w:r>
      <w:proofErr w:type="spellEnd"/>
      <w:r w:rsidRPr="004C6BF5">
        <w:rPr>
          <w:rFonts w:asciiTheme="minorBidi" w:eastAsia="Times New Roman" w:hAnsiTheme="minorBidi"/>
          <w:b/>
          <w:bCs/>
          <w:color w:val="373A3C"/>
          <w:sz w:val="28"/>
          <w:szCs w:val="28"/>
          <w:rtl/>
          <w:lang w:bidi="ar-DZ"/>
        </w:rPr>
        <w:t xml:space="preserve"> الحمل، ومجهزاً بالآليات الدفاعية الجسدية المناعية التي تتيح له مقاومة العوامل الفيزيائية والكيميائية والفيروسات، بهذا نلاحظ أن نظرية مارتي  هي نظرية </w:t>
      </w:r>
      <w:proofErr w:type="spellStart"/>
      <w:r w:rsidRPr="004C6BF5">
        <w:rPr>
          <w:rFonts w:asciiTheme="minorBidi" w:eastAsia="Times New Roman" w:hAnsiTheme="minorBidi"/>
          <w:b/>
          <w:bCs/>
          <w:color w:val="373A3C"/>
          <w:sz w:val="28"/>
          <w:szCs w:val="28"/>
          <w:rtl/>
          <w:lang w:bidi="ar-DZ"/>
        </w:rPr>
        <w:t>دينامية</w:t>
      </w:r>
      <w:proofErr w:type="spellEnd"/>
      <w:r w:rsidRPr="004C6BF5">
        <w:rPr>
          <w:rFonts w:asciiTheme="minorBidi" w:eastAsia="Times New Roman" w:hAnsiTheme="minorBidi"/>
          <w:b/>
          <w:bCs/>
          <w:color w:val="373A3C"/>
          <w:sz w:val="28"/>
          <w:szCs w:val="28"/>
          <w:rtl/>
          <w:lang w:bidi="ar-DZ"/>
        </w:rPr>
        <w:t xml:space="preserve"> نشطة لا تنظر للمريض نظرة جامدة تقتصر على فترة ظهور المرض، بل تتابع الإنسان في مختلفة مراحل تطوره ، أثناء مرضه وصحته، أثناء توازنه النفسي-جسدي وأثناء اختلال هذا التوازن.(النابلسي،1992)</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proofErr w:type="gramStart"/>
      <w:r w:rsidRPr="004C6BF5">
        <w:rPr>
          <w:rFonts w:asciiTheme="minorBidi" w:eastAsia="Times New Roman" w:hAnsiTheme="minorBidi"/>
          <w:b/>
          <w:bCs/>
          <w:color w:val="373A3C"/>
          <w:sz w:val="28"/>
          <w:szCs w:val="28"/>
          <w:rtl/>
          <w:lang w:bidi="ar-DZ"/>
        </w:rPr>
        <w:t>النموذج</w:t>
      </w:r>
      <w:proofErr w:type="gramEnd"/>
      <w:r w:rsidRPr="004C6BF5">
        <w:rPr>
          <w:rFonts w:asciiTheme="minorBidi" w:eastAsia="Times New Roman" w:hAnsiTheme="minorBidi"/>
          <w:b/>
          <w:bCs/>
          <w:color w:val="373A3C"/>
          <w:sz w:val="28"/>
          <w:szCs w:val="28"/>
          <w:rtl/>
          <w:lang w:bidi="ar-DZ"/>
        </w:rPr>
        <w:t xml:space="preserve"> النفسي الحيوي الاجتماعي </w:t>
      </w:r>
      <w:r w:rsidRPr="004C6BF5">
        <w:rPr>
          <w:rFonts w:asciiTheme="minorBidi" w:eastAsia="Times New Roman" w:hAnsiTheme="minorBidi"/>
          <w:b/>
          <w:bCs/>
          <w:color w:val="373A3C"/>
          <w:sz w:val="28"/>
          <w:szCs w:val="28"/>
        </w:rPr>
        <w:t>Biopsychosocial model</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Pr>
        <w:lastRenderedPageBreak/>
        <w:t>George L. Engel</w:t>
      </w:r>
      <w:r w:rsidRPr="004C6BF5">
        <w:rPr>
          <w:rFonts w:asciiTheme="minorBidi" w:eastAsia="Times New Roman" w:hAnsiTheme="minorBidi"/>
          <w:b/>
          <w:bCs/>
          <w:color w:val="373A3C"/>
          <w:sz w:val="28"/>
          <w:szCs w:val="28"/>
          <w:rtl/>
        </w:rPr>
        <w:t> </w:t>
      </w:r>
      <w:proofErr w:type="spellStart"/>
      <w:r w:rsidRPr="004C6BF5">
        <w:rPr>
          <w:rFonts w:asciiTheme="minorBidi" w:eastAsia="Times New Roman" w:hAnsiTheme="minorBidi"/>
          <w:b/>
          <w:bCs/>
          <w:color w:val="373A3C"/>
          <w:sz w:val="28"/>
          <w:szCs w:val="28"/>
          <w:rtl/>
          <w:lang w:bidi="ar-DZ"/>
        </w:rPr>
        <w:t>إنجل</w:t>
      </w:r>
      <w:proofErr w:type="spellEnd"/>
      <w:r w:rsidRPr="004C6BF5">
        <w:rPr>
          <w:rFonts w:asciiTheme="minorBidi" w:eastAsia="Times New Roman" w:hAnsiTheme="minorBidi"/>
          <w:b/>
          <w:bCs/>
          <w:color w:val="373A3C"/>
          <w:sz w:val="28"/>
          <w:szCs w:val="28"/>
          <w:rtl/>
          <w:lang w:bidi="ar-DZ"/>
        </w:rPr>
        <w:t xml:space="preserve">، جورج (10 ديسمبر 1913 - 26 نوفمبر 1999) طبيب نفسي أمريكي، قضى معظم حياته المهنية في المركز الطبي بجامعة </w:t>
      </w:r>
      <w:proofErr w:type="spellStart"/>
      <w:r w:rsidRPr="004C6BF5">
        <w:rPr>
          <w:rFonts w:asciiTheme="minorBidi" w:eastAsia="Times New Roman" w:hAnsiTheme="minorBidi"/>
          <w:b/>
          <w:bCs/>
          <w:color w:val="373A3C"/>
          <w:sz w:val="28"/>
          <w:szCs w:val="28"/>
          <w:rtl/>
          <w:lang w:bidi="ar-DZ"/>
        </w:rPr>
        <w:t>روتشستر</w:t>
      </w:r>
      <w:proofErr w:type="spellEnd"/>
      <w:r w:rsidRPr="004C6BF5">
        <w:rPr>
          <w:rFonts w:asciiTheme="minorBidi" w:eastAsia="Times New Roman" w:hAnsiTheme="minorBidi"/>
          <w:b/>
          <w:bCs/>
          <w:color w:val="373A3C"/>
          <w:sz w:val="28"/>
          <w:szCs w:val="28"/>
          <w:rtl/>
          <w:lang w:bidi="ar-DZ"/>
        </w:rPr>
        <w:t xml:space="preserve"> نيويورك. وهو معروف بصياغته للنموذج البيولوجي النفسي الاجتماعي، وهي نظرية عامة عن المرض والعلاج.</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هذا النموذج السائد للمرض اليوم </w:t>
      </w:r>
      <w:proofErr w:type="gramStart"/>
      <w:r w:rsidRPr="004C6BF5">
        <w:rPr>
          <w:rFonts w:asciiTheme="minorBidi" w:eastAsia="Times New Roman" w:hAnsiTheme="minorBidi"/>
          <w:b/>
          <w:bCs/>
          <w:color w:val="373A3C"/>
          <w:sz w:val="28"/>
          <w:szCs w:val="28"/>
          <w:rtl/>
          <w:lang w:bidi="ar-DZ"/>
        </w:rPr>
        <w:t>هو</w:t>
      </w:r>
      <w:proofErr w:type="gramEnd"/>
      <w:r w:rsidRPr="004C6BF5">
        <w:rPr>
          <w:rFonts w:asciiTheme="minorBidi" w:eastAsia="Times New Roman" w:hAnsiTheme="minorBidi"/>
          <w:b/>
          <w:bCs/>
          <w:color w:val="373A3C"/>
          <w:sz w:val="28"/>
          <w:szCs w:val="28"/>
          <w:rtl/>
          <w:lang w:bidi="ar-DZ"/>
        </w:rPr>
        <w:t xml:space="preserve"> الطب الحيوي(</w:t>
      </w:r>
      <w:proofErr w:type="spellStart"/>
      <w:r w:rsidRPr="004C6BF5">
        <w:rPr>
          <w:rFonts w:asciiTheme="minorBidi" w:eastAsia="Times New Roman" w:hAnsiTheme="minorBidi"/>
          <w:b/>
          <w:bCs/>
          <w:color w:val="373A3C"/>
          <w:sz w:val="28"/>
          <w:szCs w:val="28"/>
        </w:rPr>
        <w:t>biomedical</w:t>
      </w:r>
      <w:proofErr w:type="spellEnd"/>
      <w:r w:rsidRPr="004C6BF5">
        <w:rPr>
          <w:rFonts w:asciiTheme="minorBidi" w:eastAsia="Times New Roman" w:hAnsiTheme="minorBidi"/>
          <w:b/>
          <w:bCs/>
          <w:color w:val="373A3C"/>
          <w:sz w:val="28"/>
          <w:szCs w:val="28"/>
          <w:rtl/>
          <w:lang w:bidi="ar-DZ"/>
        </w:rPr>
        <w:t>)، ولا يترك مجالًا في إطار المقياس للأبعاد الاجتماعية والنفسية والسلوكية للمرض. تم اقتراح نموذج بيولوجي نفسي اجتماعي يوفر مخططًا للبحث، وإطارًا للتعليم، وتصميمًا للعمل في العالم الحقيقي للرعاية الصحية.</w:t>
      </w:r>
    </w:p>
    <w:p w:rsidR="0004724C" w:rsidRPr="004C6BF5" w:rsidRDefault="0004724C" w:rsidP="004C6BF5">
      <w:pPr>
        <w:shd w:val="clear" w:color="auto" w:fill="FFFFFF"/>
        <w:spacing w:after="0" w:line="360" w:lineRule="auto"/>
        <w:rPr>
          <w:rFonts w:asciiTheme="minorBidi" w:eastAsia="Times New Roman" w:hAnsiTheme="minorBidi"/>
          <w:color w:val="373A3C"/>
          <w:sz w:val="28"/>
          <w:szCs w:val="28"/>
        </w:rPr>
      </w:pPr>
      <w:r w:rsidRPr="004C6BF5">
        <w:rPr>
          <w:rFonts w:asciiTheme="minorBidi" w:eastAsia="Times New Roman" w:hAnsiTheme="minorBidi"/>
          <w:b/>
          <w:bCs/>
          <w:noProof/>
          <w:color w:val="373A3C"/>
          <w:sz w:val="28"/>
          <w:szCs w:val="28"/>
        </w:rPr>
        <w:drawing>
          <wp:inline distT="0" distB="0" distL="0" distR="0">
            <wp:extent cx="3648075" cy="3000375"/>
            <wp:effectExtent l="19050" t="0" r="9525" b="0"/>
            <wp:docPr id="1" name="Image 1" descr="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
                    <pic:cNvPicPr>
                      <a:picLocks noChangeAspect="1" noChangeArrowheads="1"/>
                    </pic:cNvPicPr>
                  </pic:nvPicPr>
                  <pic:blipFill>
                    <a:blip r:embed="rId4"/>
                    <a:srcRect/>
                    <a:stretch>
                      <a:fillRect/>
                    </a:stretch>
                  </pic:blipFill>
                  <pic:spPr bwMode="auto">
                    <a:xfrm>
                      <a:off x="0" y="0"/>
                      <a:ext cx="3648075" cy="3000375"/>
                    </a:xfrm>
                    <a:prstGeom prst="rect">
                      <a:avLst/>
                    </a:prstGeom>
                    <a:noFill/>
                    <a:ln w="9525">
                      <a:noFill/>
                      <a:miter lim="800000"/>
                      <a:headEnd/>
                      <a:tailEnd/>
                    </a:ln>
                  </pic:spPr>
                </pic:pic>
              </a:graphicData>
            </a:graphic>
          </wp:inline>
        </w:drawing>
      </w:r>
      <w:r w:rsidRPr="004C6BF5">
        <w:rPr>
          <w:rFonts w:asciiTheme="minorBidi" w:eastAsia="Times New Roman" w:hAnsiTheme="minorBidi"/>
          <w:b/>
          <w:bCs/>
          <w:color w:val="373A3C"/>
          <w:sz w:val="28"/>
          <w:szCs w:val="28"/>
        </w:rPr>
        <w:br/>
      </w:r>
    </w:p>
    <w:p w:rsidR="0004724C" w:rsidRPr="004C6BF5" w:rsidRDefault="0004724C" w:rsidP="004C6BF5">
      <w:pPr>
        <w:shd w:val="clear" w:color="auto" w:fill="FFFFFF"/>
        <w:bidi/>
        <w:spacing w:after="100" w:afterAutospacing="1" w:line="360" w:lineRule="auto"/>
        <w:rPr>
          <w:rFonts w:asciiTheme="minorBidi" w:eastAsia="Times New Roman" w:hAnsiTheme="minorBidi"/>
          <w:color w:val="373A3C"/>
          <w:sz w:val="28"/>
          <w:szCs w:val="28"/>
          <w:rtl/>
        </w:rPr>
      </w:pPr>
      <w:proofErr w:type="spellStart"/>
      <w:r w:rsidRPr="004C6BF5">
        <w:rPr>
          <w:rFonts w:asciiTheme="minorBidi" w:eastAsia="Times New Roman" w:hAnsiTheme="minorBidi"/>
          <w:b/>
          <w:bCs/>
          <w:color w:val="373A3C"/>
          <w:sz w:val="28"/>
          <w:szCs w:val="28"/>
          <w:rtl/>
          <w:lang w:bidi="ar-DZ"/>
        </w:rPr>
        <w:t>النظري</w:t>
      </w:r>
      <w:r w:rsidR="002945A5" w:rsidRPr="004C6BF5">
        <w:rPr>
          <w:rFonts w:asciiTheme="minorBidi" w:eastAsia="Times New Roman" w:hAnsiTheme="minorBidi"/>
          <w:b/>
          <w:bCs/>
          <w:color w:val="373A3C"/>
          <w:sz w:val="28"/>
          <w:szCs w:val="28"/>
          <w:rtl/>
          <w:lang w:bidi="ar-DZ"/>
        </w:rPr>
        <w:t>ة</w:t>
      </w:r>
      <w:r w:rsidRPr="004C6BF5">
        <w:rPr>
          <w:rFonts w:asciiTheme="minorBidi" w:eastAsia="Times New Roman" w:hAnsiTheme="minorBidi"/>
          <w:b/>
          <w:bCs/>
          <w:color w:val="373A3C"/>
          <w:sz w:val="28"/>
          <w:szCs w:val="28"/>
          <w:rtl/>
          <w:lang w:bidi="ar-DZ"/>
        </w:rPr>
        <w:t>الفيزيولوجية</w:t>
      </w:r>
      <w:proofErr w:type="spellEnd"/>
      <w:r w:rsidRPr="004C6BF5">
        <w:rPr>
          <w:rFonts w:asciiTheme="minorBidi" w:eastAsia="Times New Roman" w:hAnsiTheme="minorBidi"/>
          <w:b/>
          <w:bCs/>
          <w:color w:val="373A3C"/>
          <w:sz w:val="28"/>
          <w:szCs w:val="28"/>
          <w:rtl/>
          <w:lang w:bidi="ar-DZ"/>
        </w:rPr>
        <w:t xml:space="preserve">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تشير النظرية </w:t>
      </w:r>
      <w:proofErr w:type="spellStart"/>
      <w:r w:rsidRPr="004C6BF5">
        <w:rPr>
          <w:rFonts w:asciiTheme="minorBidi" w:eastAsia="Times New Roman" w:hAnsiTheme="minorBidi"/>
          <w:b/>
          <w:bCs/>
          <w:color w:val="373A3C"/>
          <w:sz w:val="28"/>
          <w:szCs w:val="28"/>
          <w:rtl/>
          <w:lang w:bidi="ar-DZ"/>
        </w:rPr>
        <w:t>الفيزيولوجية</w:t>
      </w:r>
      <w:proofErr w:type="spellEnd"/>
      <w:r w:rsidRPr="004C6BF5">
        <w:rPr>
          <w:rFonts w:asciiTheme="minorBidi" w:eastAsia="Times New Roman" w:hAnsiTheme="minorBidi"/>
          <w:b/>
          <w:bCs/>
          <w:color w:val="373A3C"/>
          <w:sz w:val="28"/>
          <w:szCs w:val="28"/>
          <w:rtl/>
          <w:lang w:bidi="ar-DZ"/>
        </w:rPr>
        <w:t xml:space="preserve"> إلى أن الإضرابات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xml:space="preserve"> ترجع إلى النشاط الزائد للأجهزة العضوية للفرد عند الاستجابة للضغط ، فكان لظهور الآلات والوسائل الموضوعية بالغ الأثر في توجيه الأبحاث النفسية-</w:t>
      </w:r>
      <w:proofErr w:type="spellStart"/>
      <w:r w:rsidRPr="004C6BF5">
        <w:rPr>
          <w:rFonts w:asciiTheme="minorBidi" w:eastAsia="Times New Roman" w:hAnsiTheme="minorBidi"/>
          <w:b/>
          <w:bCs/>
          <w:color w:val="373A3C"/>
          <w:sz w:val="28"/>
          <w:szCs w:val="28"/>
          <w:rtl/>
          <w:lang w:bidi="ar-DZ"/>
        </w:rPr>
        <w:t>الفيزيولوجية</w:t>
      </w:r>
      <w:proofErr w:type="spellEnd"/>
      <w:r w:rsidRPr="004C6BF5">
        <w:rPr>
          <w:rFonts w:asciiTheme="minorBidi" w:eastAsia="Times New Roman" w:hAnsiTheme="minorBidi"/>
          <w:b/>
          <w:bCs/>
          <w:color w:val="373A3C"/>
          <w:sz w:val="28"/>
          <w:szCs w:val="28"/>
          <w:rtl/>
          <w:lang w:bidi="ar-DZ"/>
        </w:rPr>
        <w:t xml:space="preserve"> من خلال أعمال </w:t>
      </w:r>
      <w:proofErr w:type="spellStart"/>
      <w:r w:rsidRPr="004C6BF5">
        <w:rPr>
          <w:rFonts w:asciiTheme="minorBidi" w:eastAsia="Times New Roman" w:hAnsiTheme="minorBidi"/>
          <w:b/>
          <w:bCs/>
          <w:color w:val="373A3C"/>
          <w:sz w:val="28"/>
          <w:szCs w:val="28"/>
          <w:rtl/>
          <w:lang w:bidi="ar-DZ"/>
        </w:rPr>
        <w:t>واطسن</w:t>
      </w:r>
      <w:proofErr w:type="spellEnd"/>
      <w:r w:rsidRPr="004C6BF5">
        <w:rPr>
          <w:rFonts w:asciiTheme="minorBidi" w:eastAsia="Times New Roman" w:hAnsiTheme="minorBidi"/>
          <w:b/>
          <w:bCs/>
          <w:color w:val="373A3C"/>
          <w:sz w:val="28"/>
          <w:szCs w:val="28"/>
          <w:rtl/>
          <w:lang w:bidi="ar-DZ"/>
        </w:rPr>
        <w:t xml:space="preserve"> ومدرسته السلوكية، والروسي </w:t>
      </w:r>
      <w:proofErr w:type="spellStart"/>
      <w:r w:rsidRPr="004C6BF5">
        <w:rPr>
          <w:rFonts w:asciiTheme="minorBidi" w:eastAsia="Times New Roman" w:hAnsiTheme="minorBidi"/>
          <w:b/>
          <w:bCs/>
          <w:color w:val="373A3C"/>
          <w:sz w:val="28"/>
          <w:szCs w:val="28"/>
          <w:rtl/>
          <w:lang w:bidi="ar-DZ"/>
        </w:rPr>
        <w:t>بافلوف</w:t>
      </w:r>
      <w:r w:rsidRPr="004C6BF5">
        <w:rPr>
          <w:rFonts w:asciiTheme="minorBidi" w:eastAsia="Times New Roman" w:hAnsiTheme="minorBidi"/>
          <w:b/>
          <w:bCs/>
          <w:color w:val="373A3C"/>
          <w:sz w:val="28"/>
          <w:szCs w:val="28"/>
        </w:rPr>
        <w:t>pavlow</w:t>
      </w:r>
      <w:proofErr w:type="spellEnd"/>
      <w:r w:rsidRPr="004C6BF5">
        <w:rPr>
          <w:rFonts w:asciiTheme="minorBidi" w:eastAsia="Times New Roman" w:hAnsiTheme="minorBidi"/>
          <w:b/>
          <w:bCs/>
          <w:color w:val="373A3C"/>
          <w:sz w:val="28"/>
          <w:szCs w:val="28"/>
          <w:rtl/>
          <w:lang w:bidi="ar-DZ"/>
        </w:rPr>
        <w:t xml:space="preserve"> عن طريق دراسته للانتكاسات (ردود الفعل الجسدية أمام المثيرات الخارجية) واستطاع أن يرسى مبادئ النظرية </w:t>
      </w:r>
      <w:proofErr w:type="spellStart"/>
      <w:r w:rsidRPr="004C6BF5">
        <w:rPr>
          <w:rFonts w:asciiTheme="minorBidi" w:eastAsia="Times New Roman" w:hAnsiTheme="minorBidi"/>
          <w:b/>
          <w:bCs/>
          <w:color w:val="373A3C"/>
          <w:sz w:val="28"/>
          <w:szCs w:val="28"/>
          <w:rtl/>
          <w:lang w:bidi="ar-DZ"/>
        </w:rPr>
        <w:t>اللحائية</w:t>
      </w:r>
      <w:proofErr w:type="spellEnd"/>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الحشوية</w:t>
      </w:r>
      <w:proofErr w:type="spellEnd"/>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Pr>
        <w:t>cortico</w:t>
      </w:r>
      <w:proofErr w:type="spellEnd"/>
      <w:r w:rsidRPr="004C6BF5">
        <w:rPr>
          <w:rFonts w:asciiTheme="minorBidi" w:eastAsia="Times New Roman" w:hAnsiTheme="minorBidi"/>
          <w:b/>
          <w:bCs/>
          <w:color w:val="373A3C"/>
          <w:sz w:val="28"/>
          <w:szCs w:val="28"/>
        </w:rPr>
        <w:t>-viscéral</w:t>
      </w:r>
      <w:r w:rsidR="002945A5" w:rsidRPr="004C6BF5">
        <w:rPr>
          <w:rFonts w:asciiTheme="minorBidi" w:eastAsia="Times New Roman" w:hAnsiTheme="minorBidi"/>
          <w:b/>
          <w:bCs/>
          <w:color w:val="373A3C"/>
          <w:sz w:val="28"/>
          <w:szCs w:val="28"/>
          <w:rtl/>
          <w:lang w:bidi="ar-DZ"/>
        </w:rPr>
        <w:t xml:space="preserve"> </w:t>
      </w:r>
      <w:r w:rsidRPr="004C6BF5">
        <w:rPr>
          <w:rFonts w:asciiTheme="minorBidi" w:eastAsia="Times New Roman" w:hAnsiTheme="minorBidi"/>
          <w:b/>
          <w:bCs/>
          <w:color w:val="373A3C"/>
          <w:sz w:val="28"/>
          <w:szCs w:val="28"/>
          <w:rtl/>
          <w:lang w:bidi="ar-DZ"/>
        </w:rPr>
        <w:t>(النابلسي،1992)</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proofErr w:type="gramStart"/>
      <w:r w:rsidRPr="004C6BF5">
        <w:rPr>
          <w:rFonts w:asciiTheme="minorBidi" w:eastAsia="Times New Roman" w:hAnsiTheme="minorBidi"/>
          <w:b/>
          <w:bCs/>
          <w:color w:val="373A3C"/>
          <w:sz w:val="28"/>
          <w:szCs w:val="28"/>
          <w:rtl/>
          <w:lang w:bidi="ar-DZ"/>
        </w:rPr>
        <w:t>نظرية</w:t>
      </w:r>
      <w:proofErr w:type="gramEnd"/>
      <w:r w:rsidRPr="004C6BF5">
        <w:rPr>
          <w:rFonts w:asciiTheme="minorBidi" w:eastAsia="Times New Roman" w:hAnsiTheme="minorBidi"/>
          <w:b/>
          <w:bCs/>
          <w:color w:val="373A3C"/>
          <w:sz w:val="28"/>
          <w:szCs w:val="28"/>
          <w:rtl/>
          <w:lang w:bidi="ar-DZ"/>
        </w:rPr>
        <w:t xml:space="preserve"> الضغط النفسي لسيلي:</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قدم سيلي (</w:t>
      </w:r>
      <w:r w:rsidRPr="004C6BF5">
        <w:rPr>
          <w:rFonts w:asciiTheme="minorBidi" w:eastAsia="Times New Roman" w:hAnsiTheme="minorBidi"/>
          <w:b/>
          <w:bCs/>
          <w:color w:val="373A3C"/>
          <w:sz w:val="28"/>
          <w:szCs w:val="28"/>
        </w:rPr>
        <w:t>Selye</w:t>
      </w:r>
      <w:r w:rsidRPr="004C6BF5">
        <w:rPr>
          <w:rFonts w:asciiTheme="minorBidi" w:eastAsia="Times New Roman" w:hAnsiTheme="minorBidi"/>
          <w:b/>
          <w:bCs/>
          <w:color w:val="373A3C"/>
          <w:sz w:val="28"/>
          <w:szCs w:val="28"/>
          <w:rtl/>
          <w:lang w:bidi="ar-DZ"/>
        </w:rPr>
        <w:t xml:space="preserve">) 1956 مفهوم </w:t>
      </w:r>
      <w:proofErr w:type="spellStart"/>
      <w:r w:rsidRPr="004C6BF5">
        <w:rPr>
          <w:rFonts w:asciiTheme="minorBidi" w:eastAsia="Times New Roman" w:hAnsiTheme="minorBidi"/>
          <w:b/>
          <w:bCs/>
          <w:color w:val="373A3C"/>
          <w:sz w:val="28"/>
          <w:szCs w:val="28"/>
          <w:rtl/>
          <w:lang w:bidi="ar-DZ"/>
        </w:rPr>
        <w:t>زملة</w:t>
      </w:r>
      <w:proofErr w:type="spellEnd"/>
      <w:r w:rsidRPr="004C6BF5">
        <w:rPr>
          <w:rFonts w:asciiTheme="minorBidi" w:eastAsia="Times New Roman" w:hAnsiTheme="minorBidi"/>
          <w:b/>
          <w:bCs/>
          <w:color w:val="373A3C"/>
          <w:sz w:val="28"/>
          <w:szCs w:val="28"/>
          <w:rtl/>
          <w:lang w:bidi="ar-DZ"/>
        </w:rPr>
        <w:t xml:space="preserve"> أعراض التكيف العام </w:t>
      </w:r>
      <w:r w:rsidRPr="004C6BF5">
        <w:rPr>
          <w:rFonts w:asciiTheme="minorBidi" w:eastAsia="Times New Roman" w:hAnsiTheme="minorBidi"/>
          <w:b/>
          <w:bCs/>
          <w:color w:val="373A3C"/>
          <w:sz w:val="28"/>
          <w:szCs w:val="28"/>
        </w:rPr>
        <w:t>General Adaptation Syndrome </w:t>
      </w:r>
      <w:r w:rsidRPr="004C6BF5">
        <w:rPr>
          <w:rFonts w:asciiTheme="minorBidi" w:eastAsia="Times New Roman" w:hAnsiTheme="minorBidi"/>
          <w:b/>
          <w:bCs/>
          <w:color w:val="373A3C"/>
          <w:sz w:val="28"/>
          <w:szCs w:val="28"/>
          <w:rtl/>
          <w:lang w:bidi="ar-DZ"/>
        </w:rPr>
        <w:t xml:space="preserve"> أثناء وضع نظريته التي أطلق عليها نظرية الضغط للأمراض، والتي تتلخص في </w:t>
      </w:r>
      <w:r w:rsidRPr="004C6BF5">
        <w:rPr>
          <w:rFonts w:asciiTheme="minorBidi" w:eastAsia="Times New Roman" w:hAnsiTheme="minorBidi"/>
          <w:b/>
          <w:bCs/>
          <w:color w:val="373A3C"/>
          <w:sz w:val="28"/>
          <w:szCs w:val="28"/>
          <w:rtl/>
          <w:lang w:bidi="ar-DZ"/>
        </w:rPr>
        <w:lastRenderedPageBreak/>
        <w:t xml:space="preserve">الدفاعات الهرمونية التي يقوم </w:t>
      </w:r>
      <w:proofErr w:type="spellStart"/>
      <w:r w:rsidRPr="004C6BF5">
        <w:rPr>
          <w:rFonts w:asciiTheme="minorBidi" w:eastAsia="Times New Roman" w:hAnsiTheme="minorBidi"/>
          <w:b/>
          <w:bCs/>
          <w:color w:val="373A3C"/>
          <w:sz w:val="28"/>
          <w:szCs w:val="28"/>
          <w:rtl/>
          <w:lang w:bidi="ar-DZ"/>
        </w:rPr>
        <w:t>بها</w:t>
      </w:r>
      <w:proofErr w:type="spellEnd"/>
      <w:r w:rsidRPr="004C6BF5">
        <w:rPr>
          <w:rFonts w:asciiTheme="minorBidi" w:eastAsia="Times New Roman" w:hAnsiTheme="minorBidi"/>
          <w:b/>
          <w:bCs/>
          <w:color w:val="373A3C"/>
          <w:sz w:val="28"/>
          <w:szCs w:val="28"/>
          <w:rtl/>
          <w:lang w:bidi="ar-DZ"/>
        </w:rPr>
        <w:t xml:space="preserve"> الجسم عند تعرضه للضغط ، وذلك من خلال الجهاز العصبي اللاإرادي ، والتي يحدث لها نوع من سوء التعويض الفسيولوجي للنظام الهرموني الرابط بين الغدة النخامية في المخ والغدة </w:t>
      </w:r>
      <w:proofErr w:type="spellStart"/>
      <w:r w:rsidRPr="004C6BF5">
        <w:rPr>
          <w:rFonts w:asciiTheme="minorBidi" w:eastAsia="Times New Roman" w:hAnsiTheme="minorBidi"/>
          <w:b/>
          <w:bCs/>
          <w:color w:val="373A3C"/>
          <w:sz w:val="28"/>
          <w:szCs w:val="28"/>
          <w:rtl/>
          <w:lang w:bidi="ar-DZ"/>
        </w:rPr>
        <w:t>الكظرية</w:t>
      </w:r>
      <w:proofErr w:type="spellEnd"/>
      <w:r w:rsidRPr="004C6BF5">
        <w:rPr>
          <w:rFonts w:asciiTheme="minorBidi" w:eastAsia="Times New Roman" w:hAnsiTheme="minorBidi"/>
          <w:b/>
          <w:bCs/>
          <w:color w:val="373A3C"/>
          <w:sz w:val="28"/>
          <w:szCs w:val="28"/>
          <w:rtl/>
          <w:lang w:bidi="ar-DZ"/>
        </w:rPr>
        <w:t xml:space="preserve"> ، وذلك عند التعرض المستمر لموقف ضاغط ، وتظهر </w:t>
      </w:r>
      <w:proofErr w:type="spellStart"/>
      <w:r w:rsidRPr="004C6BF5">
        <w:rPr>
          <w:rFonts w:asciiTheme="minorBidi" w:eastAsia="Times New Roman" w:hAnsiTheme="minorBidi"/>
          <w:b/>
          <w:bCs/>
          <w:color w:val="373A3C"/>
          <w:sz w:val="28"/>
          <w:szCs w:val="28"/>
          <w:rtl/>
          <w:lang w:bidi="ar-DZ"/>
        </w:rPr>
        <w:t>زلمة</w:t>
      </w:r>
      <w:proofErr w:type="spellEnd"/>
      <w:r w:rsidRPr="004C6BF5">
        <w:rPr>
          <w:rFonts w:asciiTheme="minorBidi" w:eastAsia="Times New Roman" w:hAnsiTheme="minorBidi"/>
          <w:b/>
          <w:bCs/>
          <w:color w:val="373A3C"/>
          <w:sz w:val="28"/>
          <w:szCs w:val="28"/>
          <w:rtl/>
          <w:lang w:bidi="ar-DZ"/>
        </w:rPr>
        <w:t xml:space="preserve"> أعراض التكيف العام على ثلاث مراحل:</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 مرحلة استجابة الإنذار، وفيها يكتشف الكائن ضاغطا و يستجيب له بالجهاز العصبي </w:t>
      </w:r>
      <w:proofErr w:type="spellStart"/>
      <w:r w:rsidRPr="004C6BF5">
        <w:rPr>
          <w:rFonts w:asciiTheme="minorBidi" w:eastAsia="Times New Roman" w:hAnsiTheme="minorBidi"/>
          <w:b/>
          <w:bCs/>
          <w:color w:val="373A3C"/>
          <w:sz w:val="28"/>
          <w:szCs w:val="28"/>
          <w:rtl/>
          <w:lang w:bidi="ar-DZ"/>
        </w:rPr>
        <w:t>السمبثاوي</w:t>
      </w:r>
      <w:proofErr w:type="spellEnd"/>
      <w:r w:rsidRPr="004C6BF5">
        <w:rPr>
          <w:rFonts w:asciiTheme="minorBidi" w:eastAsia="Times New Roman" w:hAnsiTheme="minorBidi"/>
          <w:b/>
          <w:bCs/>
          <w:color w:val="373A3C"/>
          <w:sz w:val="28"/>
          <w:szCs w:val="28"/>
          <w:rtl/>
          <w:lang w:bidi="ar-DZ"/>
        </w:rPr>
        <w:t xml:space="preserve"> و التنشيط الهرموني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 مرحلة المقاومة، و تتسم </w:t>
      </w:r>
      <w:proofErr w:type="spellStart"/>
      <w:r w:rsidRPr="004C6BF5">
        <w:rPr>
          <w:rFonts w:asciiTheme="minorBidi" w:eastAsia="Times New Roman" w:hAnsiTheme="minorBidi"/>
          <w:b/>
          <w:bCs/>
          <w:color w:val="373A3C"/>
          <w:sz w:val="28"/>
          <w:szCs w:val="28"/>
          <w:rtl/>
          <w:lang w:bidi="ar-DZ"/>
        </w:rPr>
        <w:t>بمجهودات</w:t>
      </w:r>
      <w:proofErr w:type="spellEnd"/>
      <w:r w:rsidRPr="004C6BF5">
        <w:rPr>
          <w:rFonts w:asciiTheme="minorBidi" w:eastAsia="Times New Roman" w:hAnsiTheme="minorBidi"/>
          <w:b/>
          <w:bCs/>
          <w:color w:val="373A3C"/>
          <w:sz w:val="28"/>
          <w:szCs w:val="28"/>
          <w:rtl/>
          <w:lang w:bidi="ar-DZ"/>
        </w:rPr>
        <w:t xml:space="preserve"> الجسم لتحييد تأثيرات الضاغط , و يقصد بمثل هذه المحاولات، إعادة الجسم إلى حالة الاتزان البدني (ميل الجسم </w:t>
      </w:r>
      <w:proofErr w:type="spellStart"/>
      <w:r w:rsidRPr="004C6BF5">
        <w:rPr>
          <w:rFonts w:asciiTheme="minorBidi" w:eastAsia="Times New Roman" w:hAnsiTheme="minorBidi"/>
          <w:b/>
          <w:bCs/>
          <w:color w:val="373A3C"/>
          <w:sz w:val="28"/>
          <w:szCs w:val="28"/>
          <w:rtl/>
          <w:lang w:bidi="ar-DZ"/>
        </w:rPr>
        <w:t>الى</w:t>
      </w:r>
      <w:proofErr w:type="spellEnd"/>
      <w:r w:rsidRPr="004C6BF5">
        <w:rPr>
          <w:rFonts w:asciiTheme="minorBidi" w:eastAsia="Times New Roman" w:hAnsiTheme="minorBidi"/>
          <w:b/>
          <w:bCs/>
          <w:color w:val="373A3C"/>
          <w:sz w:val="28"/>
          <w:szCs w:val="28"/>
          <w:rtl/>
          <w:lang w:bidi="ar-DZ"/>
        </w:rPr>
        <w:t xml:space="preserve"> السعي لتحقيق مستوى نشاط بالغ التكيف، و الذي ابتكره: </w:t>
      </w:r>
      <w:proofErr w:type="spellStart"/>
      <w:r w:rsidRPr="004C6BF5">
        <w:rPr>
          <w:rFonts w:asciiTheme="minorBidi" w:eastAsia="Times New Roman" w:hAnsiTheme="minorBidi"/>
          <w:b/>
          <w:bCs/>
          <w:color w:val="373A3C"/>
          <w:sz w:val="28"/>
          <w:szCs w:val="28"/>
          <w:rtl/>
          <w:lang w:bidi="ar-DZ"/>
        </w:rPr>
        <w:t>والتر</w:t>
      </w:r>
      <w:proofErr w:type="spellEnd"/>
      <w:r w:rsidRPr="004C6BF5">
        <w:rPr>
          <w:rFonts w:asciiTheme="minorBidi" w:eastAsia="Times New Roman" w:hAnsiTheme="minorBidi"/>
          <w:b/>
          <w:bCs/>
          <w:color w:val="373A3C"/>
          <w:sz w:val="28"/>
          <w:szCs w:val="28"/>
          <w:rtl/>
          <w:lang w:bidi="ar-DZ"/>
        </w:rPr>
        <w:t xml:space="preserve"> كانون سابقا).</w:t>
      </w:r>
    </w:p>
    <w:p w:rsidR="0004724C" w:rsidRPr="004C6BF5" w:rsidRDefault="0004724C" w:rsidP="004C6BF5">
      <w:pPr>
        <w:shd w:val="clear" w:color="auto" w:fill="FFFFFF"/>
        <w:spacing w:after="100" w:afterAutospacing="1" w:line="360" w:lineRule="auto"/>
        <w:jc w:val="right"/>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 مرحلة </w:t>
      </w:r>
      <w:proofErr w:type="spellStart"/>
      <w:r w:rsidRPr="004C6BF5">
        <w:rPr>
          <w:rFonts w:asciiTheme="minorBidi" w:eastAsia="Times New Roman" w:hAnsiTheme="minorBidi"/>
          <w:b/>
          <w:bCs/>
          <w:color w:val="373A3C"/>
          <w:sz w:val="28"/>
          <w:szCs w:val="28"/>
          <w:rtl/>
          <w:lang w:bidi="ar-DZ"/>
        </w:rPr>
        <w:t>الانهاك</w:t>
      </w:r>
      <w:proofErr w:type="spellEnd"/>
      <w:r w:rsidRPr="004C6BF5">
        <w:rPr>
          <w:rFonts w:asciiTheme="minorBidi" w:eastAsia="Times New Roman" w:hAnsiTheme="minorBidi"/>
          <w:b/>
          <w:bCs/>
          <w:color w:val="373A3C"/>
          <w:sz w:val="28"/>
          <w:szCs w:val="28"/>
          <w:rtl/>
          <w:lang w:bidi="ar-DZ"/>
        </w:rPr>
        <w:t xml:space="preserve">،  و تشير إلى أنه </w:t>
      </w:r>
      <w:proofErr w:type="spellStart"/>
      <w:r w:rsidRPr="004C6BF5">
        <w:rPr>
          <w:rFonts w:asciiTheme="minorBidi" w:eastAsia="Times New Roman" w:hAnsiTheme="minorBidi"/>
          <w:b/>
          <w:bCs/>
          <w:color w:val="373A3C"/>
          <w:sz w:val="28"/>
          <w:szCs w:val="28"/>
          <w:rtl/>
          <w:lang w:bidi="ar-DZ"/>
        </w:rPr>
        <w:t>اذا</w:t>
      </w:r>
      <w:proofErr w:type="spellEnd"/>
      <w:r w:rsidRPr="004C6BF5">
        <w:rPr>
          <w:rFonts w:asciiTheme="minorBidi" w:eastAsia="Times New Roman" w:hAnsiTheme="minorBidi"/>
          <w:b/>
          <w:bCs/>
          <w:color w:val="373A3C"/>
          <w:sz w:val="28"/>
          <w:szCs w:val="28"/>
          <w:rtl/>
          <w:lang w:bidi="ar-DZ"/>
        </w:rPr>
        <w:t xml:space="preserve"> استمر الضغط مدة طويلة فَيصلُ الكائن </w:t>
      </w:r>
      <w:proofErr w:type="spellStart"/>
      <w:r w:rsidRPr="004C6BF5">
        <w:rPr>
          <w:rFonts w:asciiTheme="minorBidi" w:eastAsia="Times New Roman" w:hAnsiTheme="minorBidi"/>
          <w:b/>
          <w:bCs/>
          <w:color w:val="373A3C"/>
          <w:sz w:val="28"/>
          <w:szCs w:val="28"/>
          <w:rtl/>
          <w:lang w:bidi="ar-DZ"/>
        </w:rPr>
        <w:t>الى</w:t>
      </w:r>
      <w:proofErr w:type="spellEnd"/>
      <w:r w:rsidRPr="004C6BF5">
        <w:rPr>
          <w:rFonts w:asciiTheme="minorBidi" w:eastAsia="Times New Roman" w:hAnsiTheme="minorBidi"/>
          <w:b/>
          <w:bCs/>
          <w:color w:val="373A3C"/>
          <w:sz w:val="28"/>
          <w:szCs w:val="28"/>
          <w:rtl/>
          <w:lang w:bidi="ar-DZ"/>
        </w:rPr>
        <w:t xml:space="preserve"> نقطة يعجز فيها عن المقاومة، و يصبح عاجزا عن التكييف بشكل كامل و يؤدي ذلك </w:t>
      </w:r>
      <w:proofErr w:type="spellStart"/>
      <w:r w:rsidRPr="004C6BF5">
        <w:rPr>
          <w:rFonts w:asciiTheme="minorBidi" w:eastAsia="Times New Roman" w:hAnsiTheme="minorBidi"/>
          <w:b/>
          <w:bCs/>
          <w:color w:val="373A3C"/>
          <w:sz w:val="28"/>
          <w:szCs w:val="28"/>
          <w:rtl/>
          <w:lang w:bidi="ar-DZ"/>
        </w:rPr>
        <w:t>الى</w:t>
      </w:r>
      <w:proofErr w:type="spellEnd"/>
      <w:r w:rsidRPr="004C6BF5">
        <w:rPr>
          <w:rFonts w:asciiTheme="minorBidi" w:eastAsia="Times New Roman" w:hAnsiTheme="minorBidi"/>
          <w:b/>
          <w:bCs/>
          <w:color w:val="373A3C"/>
          <w:sz w:val="28"/>
          <w:szCs w:val="28"/>
          <w:rtl/>
          <w:lang w:bidi="ar-DZ"/>
        </w:rPr>
        <w:t xml:space="preserve"> المرض .(</w:t>
      </w:r>
      <w:proofErr w:type="spellStart"/>
      <w:r w:rsidRPr="004C6BF5">
        <w:rPr>
          <w:rFonts w:asciiTheme="minorBidi" w:eastAsia="Times New Roman" w:hAnsiTheme="minorBidi"/>
          <w:b/>
          <w:bCs/>
          <w:color w:val="373A3C"/>
          <w:sz w:val="28"/>
          <w:szCs w:val="28"/>
          <w:rtl/>
          <w:lang w:bidi="ar-DZ"/>
        </w:rPr>
        <w:t>فايد</w:t>
      </w:r>
      <w:proofErr w:type="spellEnd"/>
      <w:r w:rsidRPr="004C6BF5">
        <w:rPr>
          <w:rFonts w:asciiTheme="minorBidi" w:eastAsia="Times New Roman" w:hAnsiTheme="minorBidi"/>
          <w:b/>
          <w:bCs/>
          <w:color w:val="373A3C"/>
          <w:sz w:val="28"/>
          <w:szCs w:val="28"/>
          <w:rtl/>
          <w:lang w:bidi="ar-DZ"/>
        </w:rPr>
        <w:t>،2005)</w:t>
      </w:r>
    </w:p>
    <w:p w:rsidR="002C7724" w:rsidRPr="004C6BF5" w:rsidRDefault="002C7724" w:rsidP="004C6BF5">
      <w:pPr>
        <w:shd w:val="clear" w:color="auto" w:fill="FFFFFF"/>
        <w:spacing w:after="100" w:afterAutospacing="1" w:line="360" w:lineRule="auto"/>
        <w:jc w:val="right"/>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المحاضرة الثانية: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w:t>
      </w:r>
      <w:proofErr w:type="gramStart"/>
      <w:r w:rsidRPr="004C6BF5">
        <w:rPr>
          <w:rFonts w:asciiTheme="minorBidi" w:eastAsia="Times New Roman" w:hAnsiTheme="minorBidi"/>
          <w:b/>
          <w:bCs/>
          <w:color w:val="373A3C"/>
          <w:sz w:val="28"/>
          <w:szCs w:val="28"/>
          <w:rtl/>
          <w:lang w:bidi="ar-DZ"/>
        </w:rPr>
        <w:t>التصنيف</w:t>
      </w:r>
      <w:proofErr w:type="gramEnd"/>
      <w:r w:rsidRPr="004C6BF5">
        <w:rPr>
          <w:rFonts w:asciiTheme="minorBidi" w:eastAsia="Times New Roman" w:hAnsiTheme="minorBidi"/>
          <w:b/>
          <w:bCs/>
          <w:color w:val="373A3C"/>
          <w:sz w:val="28"/>
          <w:szCs w:val="28"/>
          <w:rtl/>
          <w:lang w:bidi="ar-DZ"/>
        </w:rPr>
        <w:t xml:space="preserve"> الدولي العاشر </w:t>
      </w:r>
      <w:r w:rsidRPr="004C6BF5">
        <w:rPr>
          <w:rFonts w:asciiTheme="minorBidi" w:eastAsia="Times New Roman" w:hAnsiTheme="minorBidi"/>
          <w:b/>
          <w:bCs/>
          <w:color w:val="373A3C"/>
          <w:sz w:val="28"/>
          <w:szCs w:val="28"/>
          <w:lang w:bidi="ar-DZ"/>
        </w:rPr>
        <w:t>ICD10</w:t>
      </w:r>
      <w:r w:rsidRPr="004C6BF5">
        <w:rPr>
          <w:rFonts w:asciiTheme="minorBidi" w:eastAsia="Times New Roman" w:hAnsiTheme="minorBidi"/>
          <w:b/>
          <w:bCs/>
          <w:color w:val="373A3C"/>
          <w:sz w:val="28"/>
          <w:szCs w:val="28"/>
          <w:rtl/>
          <w:lang w:bidi="ar-DZ"/>
        </w:rPr>
        <w:t>:</w:t>
      </w:r>
    </w:p>
    <w:p w:rsidR="002C7724"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أورد التصنيف الدولي العاشر الصادر منظمة الصحة الدولية</w:t>
      </w:r>
      <w:r w:rsidRPr="004C6BF5">
        <w:rPr>
          <w:rFonts w:asciiTheme="minorBidi" w:eastAsia="Times New Roman" w:hAnsiTheme="minorBidi"/>
          <w:b/>
          <w:bCs/>
          <w:color w:val="373A3C"/>
          <w:sz w:val="28"/>
          <w:szCs w:val="28"/>
          <w:lang w:val="en-US" w:bidi="ar-DZ"/>
        </w:rPr>
        <w:t>International Classification of Diseases</w:t>
      </w:r>
      <w:r w:rsidRPr="004C6BF5">
        <w:rPr>
          <w:rFonts w:asciiTheme="minorBidi" w:eastAsia="Times New Roman" w:hAnsiTheme="minorBidi"/>
          <w:b/>
          <w:bCs/>
          <w:color w:val="373A3C"/>
          <w:sz w:val="28"/>
          <w:szCs w:val="28"/>
          <w:rtl/>
          <w:lang w:bidi="ar-DZ"/>
        </w:rPr>
        <w:t> المسمى تصنيف الاضطرابات النفسية والسلوكية اضطرابات في مقدمته أن لفظة "النفسي الجسدي" </w:t>
      </w:r>
      <w:proofErr w:type="spellStart"/>
      <w:r w:rsidRPr="004C6BF5">
        <w:rPr>
          <w:rFonts w:asciiTheme="minorBidi" w:eastAsia="Times New Roman" w:hAnsiTheme="minorBidi"/>
          <w:b/>
          <w:bCs/>
          <w:color w:val="373A3C"/>
          <w:sz w:val="28"/>
          <w:szCs w:val="28"/>
          <w:lang w:bidi="ar-DZ"/>
        </w:rPr>
        <w:t>psychosomatic</w:t>
      </w:r>
      <w:proofErr w:type="spellEnd"/>
      <w:r w:rsidRPr="004C6BF5">
        <w:rPr>
          <w:rFonts w:asciiTheme="minorBidi" w:eastAsia="Times New Roman" w:hAnsiTheme="minorBidi"/>
          <w:b/>
          <w:bCs/>
          <w:color w:val="373A3C"/>
          <w:sz w:val="28"/>
          <w:szCs w:val="28"/>
          <w:rtl/>
          <w:lang w:bidi="ar-DZ"/>
        </w:rPr>
        <w:t xml:space="preserve"> في عناوين الفئات نظراً لمعانيها المختلفة في مختلف اللغات والأعراض الطبية النفسية، ولكن هذه اللفظة تظهر أحياناً في النص لتدل على أن واضع التشخيص يعتبر أن التشخيص يعتبر أن الأحداث أو الصعوبات الحياتية الواضحة تلعب دوراً هاماً في نشأة هذا الاضطراب، ولأن استخدامها قد يعني أن العوامل النفسية لا دور لها في حدوث أو مسار أو حصيلة الأمراض الأخرى التي لم توصف </w:t>
      </w:r>
      <w:proofErr w:type="spellStart"/>
      <w:r w:rsidRPr="004C6BF5">
        <w:rPr>
          <w:rFonts w:asciiTheme="minorBidi" w:eastAsia="Times New Roman" w:hAnsiTheme="minorBidi"/>
          <w:b/>
          <w:bCs/>
          <w:color w:val="373A3C"/>
          <w:sz w:val="28"/>
          <w:szCs w:val="28"/>
          <w:rtl/>
          <w:lang w:bidi="ar-DZ"/>
        </w:rPr>
        <w:t>بها</w:t>
      </w:r>
      <w:proofErr w:type="spellEnd"/>
      <w:r w:rsidRPr="004C6BF5">
        <w:rPr>
          <w:rFonts w:asciiTheme="minorBidi" w:eastAsia="Times New Roman" w:hAnsiTheme="minorBidi"/>
          <w:b/>
          <w:bCs/>
          <w:color w:val="373A3C"/>
          <w:sz w:val="28"/>
          <w:szCs w:val="28"/>
          <w:rtl/>
          <w:lang w:bidi="ar-DZ"/>
        </w:rPr>
        <w:t xml:space="preserve"> في الدليل، أما الاضطرابات التي توصف بأنها نفسية جسدية في تصنيفات أخرى، فيمكن العثور عليها في </w:t>
      </w:r>
      <w:r w:rsidRPr="004C6BF5">
        <w:rPr>
          <w:rFonts w:asciiTheme="minorBidi" w:eastAsia="Times New Roman" w:hAnsiTheme="minorBidi"/>
          <w:b/>
          <w:bCs/>
          <w:color w:val="373A3C"/>
          <w:sz w:val="28"/>
          <w:szCs w:val="28"/>
          <w:lang w:bidi="ar-DZ"/>
        </w:rPr>
        <w:t>F45</w:t>
      </w:r>
      <w:r w:rsidRPr="004C6BF5">
        <w:rPr>
          <w:rFonts w:asciiTheme="minorBidi" w:eastAsia="Times New Roman" w:hAnsiTheme="minorBidi"/>
          <w:b/>
          <w:bCs/>
          <w:color w:val="373A3C"/>
          <w:sz w:val="28"/>
          <w:szCs w:val="28"/>
          <w:rtl/>
          <w:lang w:bidi="ar-DZ"/>
        </w:rPr>
        <w:t> الاضطرابات الجسدية الشكل والفئة </w:t>
      </w:r>
      <w:r w:rsidRPr="004C6BF5">
        <w:rPr>
          <w:rFonts w:asciiTheme="minorBidi" w:eastAsia="Times New Roman" w:hAnsiTheme="minorBidi"/>
          <w:b/>
          <w:bCs/>
          <w:color w:val="373A3C"/>
          <w:sz w:val="28"/>
          <w:szCs w:val="28"/>
          <w:lang w:bidi="ar-DZ"/>
        </w:rPr>
        <w:t>F50</w:t>
      </w:r>
      <w:r w:rsidRPr="004C6BF5">
        <w:rPr>
          <w:rFonts w:asciiTheme="minorBidi" w:eastAsia="Times New Roman" w:hAnsiTheme="minorBidi"/>
          <w:b/>
          <w:bCs/>
          <w:color w:val="373A3C"/>
          <w:sz w:val="28"/>
          <w:szCs w:val="28"/>
          <w:rtl/>
          <w:lang w:bidi="ar-DZ"/>
        </w:rPr>
        <w:t xml:space="preserve"> اضطرابات الأكل وبعض الفئات الأخرى، وينبغي تذكٌر استخدامها لتعيين تصاحب الاضطرابات الجسمية المرموز لها في موضع آخر من التصنيف الدولي للأمراض مع سبب انفعالي والمثال الشائع لذلك هو تسجيل حالات الربو المنشأ أو </w:t>
      </w:r>
      <w:proofErr w:type="spellStart"/>
      <w:r w:rsidRPr="004C6BF5">
        <w:rPr>
          <w:rFonts w:asciiTheme="minorBidi" w:eastAsia="Times New Roman" w:hAnsiTheme="minorBidi"/>
          <w:b/>
          <w:bCs/>
          <w:color w:val="373A3C"/>
          <w:sz w:val="28"/>
          <w:szCs w:val="28"/>
          <w:rtl/>
          <w:lang w:bidi="ar-DZ"/>
        </w:rPr>
        <w:t>الإكزيمة</w:t>
      </w:r>
      <w:proofErr w:type="spellEnd"/>
      <w:r w:rsidRPr="004C6BF5">
        <w:rPr>
          <w:rFonts w:asciiTheme="minorBidi" w:eastAsia="Times New Roman" w:hAnsiTheme="minorBidi"/>
          <w:b/>
          <w:bCs/>
          <w:color w:val="373A3C"/>
          <w:sz w:val="28"/>
          <w:szCs w:val="28"/>
          <w:rtl/>
          <w:lang w:bidi="ar-DZ"/>
        </w:rPr>
        <w:t xml:space="preserve"> النفسية المنشأ ضمن كل من الفئة </w:t>
      </w:r>
      <w:r w:rsidRPr="004C6BF5">
        <w:rPr>
          <w:rFonts w:asciiTheme="minorBidi" w:eastAsia="Times New Roman" w:hAnsiTheme="minorBidi"/>
          <w:b/>
          <w:bCs/>
          <w:color w:val="373A3C"/>
          <w:sz w:val="28"/>
          <w:szCs w:val="28"/>
          <w:lang w:bidi="ar-DZ"/>
        </w:rPr>
        <w:t>F54</w:t>
      </w:r>
      <w:r w:rsidRPr="004C6BF5">
        <w:rPr>
          <w:rFonts w:asciiTheme="minorBidi" w:eastAsia="Times New Roman" w:hAnsiTheme="minorBidi"/>
          <w:b/>
          <w:bCs/>
          <w:color w:val="373A3C"/>
          <w:sz w:val="28"/>
          <w:szCs w:val="28"/>
          <w:rtl/>
          <w:lang w:bidi="ar-DZ"/>
        </w:rPr>
        <w:t>بالرموز </w:t>
      </w:r>
      <w:r w:rsidRPr="004C6BF5">
        <w:rPr>
          <w:rFonts w:asciiTheme="minorBidi" w:eastAsia="Times New Roman" w:hAnsiTheme="minorBidi"/>
          <w:b/>
          <w:bCs/>
          <w:color w:val="373A3C"/>
          <w:sz w:val="28"/>
          <w:szCs w:val="28"/>
          <w:lang w:bidi="ar-DZ"/>
        </w:rPr>
        <w:t>code</w:t>
      </w:r>
      <w:r w:rsidRPr="004C6BF5">
        <w:rPr>
          <w:rFonts w:asciiTheme="minorBidi" w:eastAsia="Times New Roman" w:hAnsiTheme="minorBidi"/>
          <w:b/>
          <w:bCs/>
          <w:color w:val="373A3C"/>
          <w:sz w:val="28"/>
          <w:szCs w:val="28"/>
          <w:rtl/>
          <w:lang w:bidi="ar-DZ"/>
        </w:rPr>
        <w:t> المناسب للحالة الجسمية، وتشمل ما يلي:</w:t>
      </w:r>
    </w:p>
    <w:p w:rsidR="0004724C" w:rsidRPr="004C6BF5" w:rsidRDefault="0004724C" w:rsidP="002945A5">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lastRenderedPageBreak/>
        <w:t>الاضطرابات الجسدية الشكل </w:t>
      </w:r>
      <w:proofErr w:type="spellStart"/>
      <w:r w:rsidRPr="004C6BF5">
        <w:rPr>
          <w:rFonts w:asciiTheme="minorBidi" w:eastAsia="Times New Roman" w:hAnsiTheme="minorBidi"/>
          <w:b/>
          <w:bCs/>
          <w:color w:val="373A3C"/>
          <w:sz w:val="28"/>
          <w:szCs w:val="28"/>
          <w:lang w:bidi="ar-DZ"/>
        </w:rPr>
        <w:t>Somatoformdisorder</w:t>
      </w:r>
      <w:proofErr w:type="spellEnd"/>
      <w:r w:rsidRPr="004C6BF5">
        <w:rPr>
          <w:rFonts w:asciiTheme="minorBidi" w:eastAsia="Times New Roman" w:hAnsiTheme="minorBidi"/>
          <w:b/>
          <w:bCs/>
          <w:color w:val="373A3C"/>
          <w:sz w:val="28"/>
          <w:szCs w:val="28"/>
          <w:rtl/>
          <w:lang w:bidi="ar-DZ"/>
        </w:rPr>
        <w:t> (</w:t>
      </w:r>
      <w:r w:rsidRPr="004C6BF5">
        <w:rPr>
          <w:rFonts w:asciiTheme="minorBidi" w:eastAsia="Times New Roman" w:hAnsiTheme="minorBidi"/>
          <w:b/>
          <w:bCs/>
          <w:color w:val="373A3C"/>
          <w:sz w:val="28"/>
          <w:szCs w:val="28"/>
          <w:lang w:bidi="ar-DZ"/>
        </w:rPr>
        <w:t>F45</w:t>
      </w:r>
      <w:r w:rsidRPr="004C6BF5">
        <w:rPr>
          <w:rFonts w:asciiTheme="minorBidi" w:eastAsia="Times New Roman" w:hAnsiTheme="minorBidi"/>
          <w:b/>
          <w:bCs/>
          <w:color w:val="373A3C"/>
          <w:sz w:val="28"/>
          <w:szCs w:val="28"/>
          <w:rtl/>
          <w:lang w:bidi="ar-DZ"/>
        </w:rPr>
        <w:t>)</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السمة الرئيسية للاضطرابات الجسدية الشكل هي التقدم المتكرر بأعراض جسمية، مع طلبات مستمرة لإجراء </w:t>
      </w:r>
      <w:proofErr w:type="spellStart"/>
      <w:r w:rsidRPr="004C6BF5">
        <w:rPr>
          <w:rFonts w:asciiTheme="minorBidi" w:eastAsia="Times New Roman" w:hAnsiTheme="minorBidi"/>
          <w:b/>
          <w:bCs/>
          <w:color w:val="373A3C"/>
          <w:sz w:val="28"/>
          <w:szCs w:val="28"/>
          <w:rtl/>
          <w:lang w:bidi="ar-DZ"/>
        </w:rPr>
        <w:t>تقصيات</w:t>
      </w:r>
      <w:proofErr w:type="spellEnd"/>
      <w:r w:rsidRPr="004C6BF5">
        <w:rPr>
          <w:rFonts w:asciiTheme="minorBidi" w:eastAsia="Times New Roman" w:hAnsiTheme="minorBidi"/>
          <w:b/>
          <w:bCs/>
          <w:color w:val="373A3C"/>
          <w:sz w:val="28"/>
          <w:szCs w:val="28"/>
          <w:rtl/>
          <w:lang w:bidi="ar-DZ"/>
        </w:rPr>
        <w:t xml:space="preserve"> طبية، وذلك بالرغم من النتائج السلبية المتكررة وطمأنة الأطباء بأن الأعراض لا تستند على أساس جسمي، وإذا كانت هناك أي اضطرابات جسمية فهي لا تفسر طبيعة أو شدة الأعراض ولا انزعاج أو ضيق المريض، وحتى إذا كانت بداية واستمرار الأعراض يرتبطان ارتباطاً وثيقاً بأحداث حياتية مزعجة أو بمصاعب أو صراعات، إلا أن المريض عادة يقاوم مناقشة احتمال أن يكون سبب الحالة نفسياً، وقد يكون الأمر كذلك في وجود أعراض تكون عادة مخيبة للأمل ومحبطة لكل من المريض والطبيب.</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F40.0</w:t>
      </w:r>
      <w:r w:rsidRPr="004C6BF5">
        <w:rPr>
          <w:rFonts w:asciiTheme="minorBidi" w:eastAsia="Times New Roman" w:hAnsiTheme="minorBidi"/>
          <w:b/>
          <w:bCs/>
          <w:color w:val="373A3C"/>
          <w:sz w:val="28"/>
          <w:szCs w:val="28"/>
          <w:rtl/>
          <w:lang w:bidi="ar-DZ"/>
        </w:rPr>
        <w:t xml:space="preserve">اضطرابات </w:t>
      </w:r>
      <w:proofErr w:type="spellStart"/>
      <w:r w:rsidRPr="004C6BF5">
        <w:rPr>
          <w:rFonts w:asciiTheme="minorBidi" w:eastAsia="Times New Roman" w:hAnsiTheme="minorBidi"/>
          <w:b/>
          <w:bCs/>
          <w:color w:val="373A3C"/>
          <w:sz w:val="28"/>
          <w:szCs w:val="28"/>
          <w:rtl/>
          <w:lang w:bidi="ar-DZ"/>
        </w:rPr>
        <w:t>الجسدنة</w:t>
      </w:r>
      <w:r w:rsidRPr="004C6BF5">
        <w:rPr>
          <w:rFonts w:asciiTheme="minorBidi" w:eastAsia="Times New Roman" w:hAnsiTheme="minorBidi"/>
          <w:b/>
          <w:bCs/>
          <w:color w:val="373A3C"/>
          <w:sz w:val="28"/>
          <w:szCs w:val="28"/>
          <w:lang w:val="en-US" w:bidi="ar-DZ"/>
        </w:rPr>
        <w:t>Somatization</w:t>
      </w:r>
      <w:proofErr w:type="spellEnd"/>
      <w:r w:rsidRPr="004C6BF5">
        <w:rPr>
          <w:rFonts w:asciiTheme="minorBidi" w:eastAsia="Times New Roman" w:hAnsiTheme="minorBidi"/>
          <w:b/>
          <w:bCs/>
          <w:color w:val="373A3C"/>
          <w:sz w:val="28"/>
          <w:szCs w:val="28"/>
          <w:lang w:val="en-US" w:bidi="ar-DZ"/>
        </w:rPr>
        <w:t xml:space="preserve"> disorder</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F45.1</w:t>
      </w:r>
      <w:r w:rsidRPr="004C6BF5">
        <w:rPr>
          <w:rFonts w:asciiTheme="minorBidi" w:eastAsia="Times New Roman" w:hAnsiTheme="minorBidi"/>
          <w:b/>
          <w:bCs/>
          <w:color w:val="373A3C"/>
          <w:sz w:val="28"/>
          <w:szCs w:val="28"/>
          <w:rtl/>
          <w:lang w:bidi="ar-DZ"/>
        </w:rPr>
        <w:t>اضطراب جسدي الشكل غير مميز</w:t>
      </w:r>
      <w:r w:rsidRPr="004C6BF5">
        <w:rPr>
          <w:rFonts w:asciiTheme="minorBidi" w:eastAsia="Times New Roman" w:hAnsiTheme="minorBidi"/>
          <w:b/>
          <w:bCs/>
          <w:color w:val="373A3C"/>
          <w:sz w:val="28"/>
          <w:szCs w:val="28"/>
          <w:lang w:val="en-US" w:bidi="ar-DZ"/>
        </w:rPr>
        <w:t>Undifferentiated somatoform disorder</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F45.2</w:t>
      </w:r>
      <w:r w:rsidRPr="004C6BF5">
        <w:rPr>
          <w:rFonts w:asciiTheme="minorBidi" w:eastAsia="Times New Roman" w:hAnsiTheme="minorBidi"/>
          <w:b/>
          <w:bCs/>
          <w:color w:val="373A3C"/>
          <w:sz w:val="28"/>
          <w:szCs w:val="28"/>
          <w:rtl/>
          <w:lang w:bidi="ar-DZ"/>
        </w:rPr>
        <w:t>اضطراب توهم المرض</w:t>
      </w:r>
      <w:proofErr w:type="spellStart"/>
      <w:r w:rsidRPr="004C6BF5">
        <w:rPr>
          <w:rFonts w:asciiTheme="minorBidi" w:eastAsia="Times New Roman" w:hAnsiTheme="minorBidi"/>
          <w:b/>
          <w:bCs/>
          <w:color w:val="373A3C"/>
          <w:sz w:val="28"/>
          <w:szCs w:val="28"/>
          <w:lang w:val="en-US" w:bidi="ar-DZ"/>
        </w:rPr>
        <w:t>Hypochondriacal</w:t>
      </w:r>
      <w:proofErr w:type="spellEnd"/>
      <w:r w:rsidRPr="004C6BF5">
        <w:rPr>
          <w:rFonts w:asciiTheme="minorBidi" w:eastAsia="Times New Roman" w:hAnsiTheme="minorBidi"/>
          <w:b/>
          <w:bCs/>
          <w:color w:val="373A3C"/>
          <w:sz w:val="28"/>
          <w:szCs w:val="28"/>
          <w:lang w:val="en-US" w:bidi="ar-DZ"/>
        </w:rPr>
        <w:t xml:space="preserve"> disorders</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F45.3</w:t>
      </w:r>
      <w:r w:rsidRPr="004C6BF5">
        <w:rPr>
          <w:rFonts w:asciiTheme="minorBidi" w:eastAsia="Times New Roman" w:hAnsiTheme="minorBidi"/>
          <w:b/>
          <w:bCs/>
          <w:color w:val="373A3C"/>
          <w:sz w:val="28"/>
          <w:szCs w:val="28"/>
          <w:rtl/>
          <w:lang w:bidi="ar-DZ"/>
        </w:rPr>
        <w:t xml:space="preserve"> خلل الأداء (الوظيفة) المستقل </w:t>
      </w:r>
      <w:proofErr w:type="spellStart"/>
      <w:r w:rsidRPr="004C6BF5">
        <w:rPr>
          <w:rFonts w:asciiTheme="minorBidi" w:eastAsia="Times New Roman" w:hAnsiTheme="minorBidi"/>
          <w:b/>
          <w:bCs/>
          <w:color w:val="373A3C"/>
          <w:sz w:val="28"/>
          <w:szCs w:val="28"/>
          <w:rtl/>
          <w:lang w:bidi="ar-DZ"/>
        </w:rPr>
        <w:t>الأتونومي</w:t>
      </w:r>
      <w:proofErr w:type="spellEnd"/>
      <w:r w:rsidRPr="004C6BF5">
        <w:rPr>
          <w:rFonts w:asciiTheme="minorBidi" w:eastAsia="Times New Roman" w:hAnsiTheme="minorBidi"/>
          <w:b/>
          <w:bCs/>
          <w:color w:val="373A3C"/>
          <w:sz w:val="28"/>
          <w:szCs w:val="28"/>
          <w:rtl/>
          <w:lang w:bidi="ar-DZ"/>
        </w:rPr>
        <w:t xml:space="preserve"> الجسدي الشكل </w:t>
      </w:r>
      <w:r w:rsidRPr="004C6BF5">
        <w:rPr>
          <w:rFonts w:asciiTheme="minorBidi" w:eastAsia="Times New Roman" w:hAnsiTheme="minorBidi"/>
          <w:b/>
          <w:bCs/>
          <w:color w:val="373A3C"/>
          <w:sz w:val="28"/>
          <w:szCs w:val="28"/>
          <w:lang w:val="en-US" w:bidi="ar-DZ"/>
        </w:rPr>
        <w:t>Somatoform autonomic dysfunction</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F45.30</w:t>
      </w:r>
      <w:r w:rsidRPr="004C6BF5">
        <w:rPr>
          <w:rFonts w:asciiTheme="minorBidi" w:eastAsia="Times New Roman" w:hAnsiTheme="minorBidi"/>
          <w:b/>
          <w:bCs/>
          <w:color w:val="373A3C"/>
          <w:sz w:val="28"/>
          <w:szCs w:val="28"/>
          <w:rtl/>
          <w:lang w:bidi="ar-DZ"/>
        </w:rPr>
        <w:t xml:space="preserve"> في القلب والمجموع القلبي الوعائي ويشمل </w:t>
      </w:r>
      <w:proofErr w:type="spellStart"/>
      <w:r w:rsidRPr="004C6BF5">
        <w:rPr>
          <w:rFonts w:asciiTheme="minorBidi" w:eastAsia="Times New Roman" w:hAnsiTheme="minorBidi"/>
          <w:b/>
          <w:bCs/>
          <w:color w:val="373A3C"/>
          <w:sz w:val="28"/>
          <w:szCs w:val="28"/>
          <w:rtl/>
          <w:lang w:bidi="ar-DZ"/>
        </w:rPr>
        <w:t>العصاب</w:t>
      </w:r>
      <w:proofErr w:type="spellEnd"/>
      <w:r w:rsidRPr="004C6BF5">
        <w:rPr>
          <w:rFonts w:asciiTheme="minorBidi" w:eastAsia="Times New Roman" w:hAnsiTheme="minorBidi"/>
          <w:b/>
          <w:bCs/>
          <w:color w:val="373A3C"/>
          <w:sz w:val="28"/>
          <w:szCs w:val="28"/>
          <w:rtl/>
          <w:lang w:bidi="ar-DZ"/>
        </w:rPr>
        <w:t xml:space="preserve"> القلبي، متلازمة </w:t>
      </w:r>
      <w:proofErr w:type="spellStart"/>
      <w:r w:rsidRPr="004C6BF5">
        <w:rPr>
          <w:rFonts w:asciiTheme="minorBidi" w:eastAsia="Times New Roman" w:hAnsiTheme="minorBidi"/>
          <w:b/>
          <w:bCs/>
          <w:color w:val="373A3C"/>
          <w:sz w:val="28"/>
          <w:szCs w:val="28"/>
          <w:rtl/>
          <w:lang w:bidi="ar-DZ"/>
        </w:rPr>
        <w:t>داكوستا</w:t>
      </w:r>
      <w:proofErr w:type="spellEnd"/>
      <w:r w:rsidRPr="004C6BF5">
        <w:rPr>
          <w:rFonts w:asciiTheme="minorBidi" w:eastAsia="Times New Roman" w:hAnsiTheme="minorBidi"/>
          <w:b/>
          <w:bCs/>
          <w:color w:val="373A3C"/>
          <w:sz w:val="28"/>
          <w:szCs w:val="28"/>
          <w:rtl/>
          <w:lang w:bidi="ar-DZ"/>
        </w:rPr>
        <w:t>، والوهن العصبي.</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F45.31</w:t>
      </w:r>
      <w:r w:rsidRPr="004C6BF5">
        <w:rPr>
          <w:rFonts w:asciiTheme="minorBidi" w:eastAsia="Times New Roman" w:hAnsiTheme="minorBidi"/>
          <w:b/>
          <w:bCs/>
          <w:color w:val="373A3C"/>
          <w:sz w:val="28"/>
          <w:szCs w:val="28"/>
          <w:rtl/>
          <w:lang w:bidi="ar-DZ"/>
        </w:rPr>
        <w:t xml:space="preserve"> في المجموع الهضمي العلوي ويشمل </w:t>
      </w:r>
      <w:proofErr w:type="spellStart"/>
      <w:r w:rsidRPr="004C6BF5">
        <w:rPr>
          <w:rFonts w:asciiTheme="minorBidi" w:eastAsia="Times New Roman" w:hAnsiTheme="minorBidi"/>
          <w:b/>
          <w:bCs/>
          <w:color w:val="373A3C"/>
          <w:sz w:val="28"/>
          <w:szCs w:val="28"/>
          <w:rtl/>
          <w:lang w:bidi="ar-DZ"/>
        </w:rPr>
        <w:t>عصاب</w:t>
      </w:r>
      <w:proofErr w:type="spellEnd"/>
      <w:r w:rsidRPr="004C6BF5">
        <w:rPr>
          <w:rFonts w:asciiTheme="minorBidi" w:eastAsia="Times New Roman" w:hAnsiTheme="minorBidi"/>
          <w:b/>
          <w:bCs/>
          <w:color w:val="373A3C"/>
          <w:sz w:val="28"/>
          <w:szCs w:val="28"/>
          <w:rtl/>
          <w:lang w:bidi="ar-DZ"/>
        </w:rPr>
        <w:t xml:space="preserve"> المعدة، بلع الهواء نفسي المنشأ، الفواق، عسر الهضم وتشنج البواب.</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F45.32</w:t>
      </w:r>
      <w:r w:rsidRPr="004C6BF5">
        <w:rPr>
          <w:rFonts w:asciiTheme="minorBidi" w:eastAsia="Times New Roman" w:hAnsiTheme="minorBidi"/>
          <w:b/>
          <w:bCs/>
          <w:color w:val="373A3C"/>
          <w:sz w:val="28"/>
          <w:szCs w:val="28"/>
          <w:rtl/>
          <w:lang w:bidi="ar-DZ"/>
        </w:rPr>
        <w:t> في المجموع الهضمي السفلي ويشمل انتفاخ البطن النفسي المنشأ، متلازمة الأمعاء المتهيجة والإسهال ومتلازمة الغازات.</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F45.33</w:t>
      </w:r>
      <w:r w:rsidRPr="004C6BF5">
        <w:rPr>
          <w:rFonts w:asciiTheme="minorBidi" w:eastAsia="Times New Roman" w:hAnsiTheme="minorBidi"/>
          <w:b/>
          <w:bCs/>
          <w:color w:val="373A3C"/>
          <w:sz w:val="28"/>
          <w:szCs w:val="28"/>
          <w:rtl/>
          <w:lang w:bidi="ar-DZ"/>
        </w:rPr>
        <w:t> في المجموع التنفسي يشمل أشكال السعال النفسي المنشأ وفرط التهوية.</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F45.34</w:t>
      </w:r>
      <w:r w:rsidRPr="004C6BF5">
        <w:rPr>
          <w:rFonts w:asciiTheme="minorBidi" w:eastAsia="Times New Roman" w:hAnsiTheme="minorBidi"/>
          <w:b/>
          <w:bCs/>
          <w:color w:val="373A3C"/>
          <w:sz w:val="28"/>
          <w:szCs w:val="28"/>
          <w:rtl/>
          <w:lang w:bidi="ar-DZ"/>
        </w:rPr>
        <w:t> في المجموع البولي التناسلي ويشمل زيادة مرات البول وعسر البول النفسي المنشأ.</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F45.38</w:t>
      </w:r>
      <w:r w:rsidRPr="004C6BF5">
        <w:rPr>
          <w:rFonts w:asciiTheme="minorBidi" w:eastAsia="Times New Roman" w:hAnsiTheme="minorBidi"/>
          <w:b/>
          <w:bCs/>
          <w:color w:val="373A3C"/>
          <w:sz w:val="28"/>
          <w:szCs w:val="28"/>
          <w:rtl/>
          <w:lang w:bidi="ar-DZ"/>
        </w:rPr>
        <w:t> في أي عضو أو مجموع آخر.</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F45.4</w:t>
      </w:r>
      <w:r w:rsidRPr="004C6BF5">
        <w:rPr>
          <w:rFonts w:asciiTheme="minorBidi" w:eastAsia="Times New Roman" w:hAnsiTheme="minorBidi"/>
          <w:b/>
          <w:bCs/>
          <w:color w:val="373A3C"/>
          <w:sz w:val="28"/>
          <w:szCs w:val="28"/>
          <w:rtl/>
          <w:lang w:bidi="ar-DZ"/>
        </w:rPr>
        <w:t> اضطراب الألم الجسدي الشكل المستديم </w:t>
      </w:r>
      <w:r w:rsidRPr="004C6BF5">
        <w:rPr>
          <w:rFonts w:asciiTheme="minorBidi" w:eastAsia="Times New Roman" w:hAnsiTheme="minorBidi"/>
          <w:b/>
          <w:bCs/>
          <w:color w:val="373A3C"/>
          <w:sz w:val="28"/>
          <w:szCs w:val="28"/>
          <w:lang w:bidi="ar-DZ"/>
        </w:rPr>
        <w:t>Persistent </w:t>
      </w:r>
      <w:r w:rsidRPr="004C6BF5">
        <w:rPr>
          <w:rFonts w:asciiTheme="minorBidi" w:eastAsia="Times New Roman" w:hAnsiTheme="minorBidi"/>
          <w:b/>
          <w:bCs/>
          <w:color w:val="373A3C"/>
          <w:sz w:val="28"/>
          <w:szCs w:val="28"/>
          <w:lang w:val="en-US" w:bidi="ar-DZ"/>
        </w:rPr>
        <w:t>somatoform</w:t>
      </w:r>
      <w:r w:rsidRPr="004C6BF5">
        <w:rPr>
          <w:rFonts w:asciiTheme="minorBidi" w:eastAsia="Times New Roman" w:hAnsiTheme="minorBidi"/>
          <w:b/>
          <w:bCs/>
          <w:color w:val="373A3C"/>
          <w:sz w:val="28"/>
          <w:szCs w:val="28"/>
          <w:lang w:bidi="ar-DZ"/>
        </w:rPr>
        <w:t> pain </w:t>
      </w:r>
      <w:r w:rsidRPr="004C6BF5">
        <w:rPr>
          <w:rFonts w:asciiTheme="minorBidi" w:eastAsia="Times New Roman" w:hAnsiTheme="minorBidi"/>
          <w:b/>
          <w:bCs/>
          <w:color w:val="373A3C"/>
          <w:sz w:val="28"/>
          <w:szCs w:val="28"/>
          <w:lang w:val="en-US" w:bidi="ar-DZ"/>
        </w:rPr>
        <w:t>disorder</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bidi="ar-DZ"/>
        </w:rPr>
        <w:t>F45.9</w:t>
      </w:r>
      <w:r w:rsidRPr="004C6BF5">
        <w:rPr>
          <w:rFonts w:asciiTheme="minorBidi" w:eastAsia="Times New Roman" w:hAnsiTheme="minorBidi"/>
          <w:b/>
          <w:bCs/>
          <w:color w:val="373A3C"/>
          <w:sz w:val="28"/>
          <w:szCs w:val="28"/>
          <w:rtl/>
          <w:lang w:bidi="ar-DZ"/>
        </w:rPr>
        <w:t> اضطراب جسدي الشكل غير معين </w:t>
      </w:r>
      <w:r w:rsidRPr="004C6BF5">
        <w:rPr>
          <w:rFonts w:asciiTheme="minorBidi" w:eastAsia="Times New Roman" w:hAnsiTheme="minorBidi"/>
          <w:b/>
          <w:bCs/>
          <w:color w:val="373A3C"/>
          <w:sz w:val="28"/>
          <w:szCs w:val="28"/>
          <w:lang w:val="en-US" w:bidi="ar-DZ"/>
        </w:rPr>
        <w:t>Somatoform disorder, unspecified</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ويشمل اضطراب نفسي </w:t>
      </w:r>
      <w:proofErr w:type="spellStart"/>
      <w:r w:rsidRPr="004C6BF5">
        <w:rPr>
          <w:rFonts w:asciiTheme="minorBidi" w:eastAsia="Times New Roman" w:hAnsiTheme="minorBidi"/>
          <w:b/>
          <w:bCs/>
          <w:color w:val="373A3C"/>
          <w:sz w:val="28"/>
          <w:szCs w:val="28"/>
          <w:rtl/>
          <w:lang w:bidi="ar-DZ"/>
        </w:rPr>
        <w:t>فيزيولوجي</w:t>
      </w:r>
      <w:proofErr w:type="spellEnd"/>
      <w:r w:rsidRPr="004C6BF5">
        <w:rPr>
          <w:rFonts w:asciiTheme="minorBidi" w:eastAsia="Times New Roman" w:hAnsiTheme="minorBidi"/>
          <w:b/>
          <w:bCs/>
          <w:color w:val="373A3C"/>
          <w:sz w:val="28"/>
          <w:szCs w:val="28"/>
          <w:rtl/>
          <w:lang w:bidi="ar-DZ"/>
        </w:rPr>
        <w:t xml:space="preserve"> أو نفسي جسدي غير معين.</w:t>
      </w:r>
      <w:r w:rsidRPr="004C6BF5">
        <w:rPr>
          <w:rFonts w:asciiTheme="minorBidi" w:eastAsia="Times New Roman" w:hAnsiTheme="minorBidi"/>
          <w:b/>
          <w:bCs/>
          <w:color w:val="373A3C"/>
          <w:sz w:val="28"/>
          <w:szCs w:val="28"/>
          <w:lang w:val="en-US" w:bidi="ar-DZ"/>
        </w:rPr>
        <w:t>(ICD/10)</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lastRenderedPageBreak/>
        <w:t>6-التصنيف التشخيصي الخاص بالجمعية الأمريكية</w:t>
      </w:r>
      <w:r w:rsidRPr="004C6BF5">
        <w:rPr>
          <w:rFonts w:asciiTheme="minorBidi" w:eastAsia="Times New Roman" w:hAnsiTheme="minorBidi"/>
          <w:b/>
          <w:bCs/>
          <w:color w:val="373A3C"/>
          <w:sz w:val="28"/>
          <w:szCs w:val="28"/>
          <w:lang w:val="en-US" w:bidi="ar-DZ"/>
        </w:rPr>
        <w:t>DSM-IV</w:t>
      </w:r>
      <w:r w:rsidRPr="004C6BF5">
        <w:rPr>
          <w:rFonts w:asciiTheme="minorBidi" w:eastAsia="Times New Roman" w:hAnsiTheme="minorBidi"/>
          <w:b/>
          <w:bCs/>
          <w:color w:val="373A3C"/>
          <w:sz w:val="28"/>
          <w:szCs w:val="28"/>
          <w:rtl/>
          <w:lang w:bidi="ar-DZ"/>
        </w:rPr>
        <w:t xml:space="preserve"> للاضطرابات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في الدليل التشخيصي الخاص بالجمعية الأمريكية للطب النفسي نجد أن مصطلح النفس فسيولوجي يشير إلى حالات التي تؤدي فيها العوامل النفسية والانفعالية إلى أعراض جسمية تسمى </w:t>
      </w:r>
      <w:proofErr w:type="spellStart"/>
      <w:r w:rsidRPr="004C6BF5">
        <w:rPr>
          <w:rFonts w:asciiTheme="minorBidi" w:eastAsia="Times New Roman" w:hAnsiTheme="minorBidi"/>
          <w:b/>
          <w:bCs/>
          <w:color w:val="373A3C"/>
          <w:sz w:val="28"/>
          <w:szCs w:val="28"/>
          <w:rtl/>
          <w:lang w:bidi="ar-DZ"/>
        </w:rPr>
        <w:t>سوماتية</w:t>
      </w:r>
      <w:proofErr w:type="spellEnd"/>
      <w:r w:rsidRPr="004C6BF5">
        <w:rPr>
          <w:rFonts w:asciiTheme="minorBidi" w:eastAsia="Times New Roman" w:hAnsiTheme="minorBidi"/>
          <w:b/>
          <w:bCs/>
          <w:color w:val="373A3C"/>
          <w:sz w:val="28"/>
          <w:szCs w:val="28"/>
          <w:rtl/>
          <w:lang w:bidi="ar-DZ"/>
        </w:rPr>
        <w:t>.</w:t>
      </w:r>
    </w:p>
    <w:p w:rsidR="002945A5"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val="en-US" w:bidi="ar-DZ"/>
        </w:rPr>
      </w:pPr>
      <w:r w:rsidRPr="004C6BF5">
        <w:rPr>
          <w:rFonts w:asciiTheme="minorBidi" w:eastAsia="Times New Roman" w:hAnsiTheme="minorBidi"/>
          <w:b/>
          <w:bCs/>
          <w:color w:val="373A3C"/>
          <w:sz w:val="28"/>
          <w:szCs w:val="28"/>
          <w:rtl/>
        </w:rPr>
        <w:t xml:space="preserve">الاضطراب جسدية (الجسمية أو </w:t>
      </w:r>
      <w:proofErr w:type="spellStart"/>
      <w:r w:rsidRPr="004C6BF5">
        <w:rPr>
          <w:rFonts w:asciiTheme="minorBidi" w:eastAsia="Times New Roman" w:hAnsiTheme="minorBidi"/>
          <w:b/>
          <w:bCs/>
          <w:color w:val="373A3C"/>
          <w:sz w:val="28"/>
          <w:szCs w:val="28"/>
          <w:rtl/>
        </w:rPr>
        <w:t>السوماتية</w:t>
      </w:r>
      <w:proofErr w:type="spellEnd"/>
      <w:r w:rsidRPr="004C6BF5">
        <w:rPr>
          <w:rFonts w:asciiTheme="minorBidi" w:eastAsia="Times New Roman" w:hAnsiTheme="minorBidi"/>
          <w:b/>
          <w:bCs/>
          <w:color w:val="373A3C"/>
          <w:sz w:val="28"/>
          <w:szCs w:val="28"/>
          <w:rtl/>
        </w:rPr>
        <w:t>) واضطرابات أخرى مع أعراض جسدية بارزة تشكل فئة جديدة في</w:t>
      </w:r>
      <w:r w:rsidRPr="004C6BF5">
        <w:rPr>
          <w:rFonts w:asciiTheme="minorBidi" w:eastAsia="Times New Roman" w:hAnsiTheme="minorBidi"/>
          <w:b/>
          <w:bCs/>
          <w:color w:val="373A3C"/>
          <w:sz w:val="28"/>
          <w:szCs w:val="28"/>
          <w:lang w:val="en-US" w:bidi="ar-DZ"/>
        </w:rPr>
        <w:t>DSM-5</w:t>
      </w:r>
      <w:r w:rsidRPr="004C6BF5">
        <w:rPr>
          <w:rFonts w:asciiTheme="minorBidi" w:eastAsia="Times New Roman" w:hAnsiTheme="minorBidi"/>
          <w:b/>
          <w:bCs/>
          <w:color w:val="373A3C"/>
          <w:sz w:val="28"/>
          <w:szCs w:val="28"/>
          <w:rtl/>
          <w:lang w:val="en-US" w:bidi="ar-DZ"/>
        </w:rPr>
        <w:t> </w:t>
      </w:r>
      <w:r w:rsidRPr="004C6BF5">
        <w:rPr>
          <w:rFonts w:asciiTheme="minorBidi" w:eastAsia="Times New Roman" w:hAnsiTheme="minorBidi"/>
          <w:b/>
          <w:bCs/>
          <w:color w:val="373A3C"/>
          <w:sz w:val="28"/>
          <w:szCs w:val="28"/>
          <w:rtl/>
        </w:rPr>
        <w:t>تسمى أعراض الجسدية والاضطرابات ذات الصلة</w:t>
      </w:r>
      <w:r w:rsidRPr="004C6BF5">
        <w:rPr>
          <w:rFonts w:asciiTheme="minorBidi" w:eastAsia="Times New Roman" w:hAnsiTheme="minorBidi"/>
          <w:b/>
          <w:bCs/>
          <w:color w:val="373A3C"/>
          <w:sz w:val="28"/>
          <w:szCs w:val="28"/>
          <w:lang w:val="en-US" w:bidi="ar-DZ"/>
        </w:rPr>
        <w:t>300.82 (F45.1)</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lang w:val="en-US" w:bidi="ar-DZ"/>
        </w:rPr>
        <w:t>Somatic symptom disorder and related</w:t>
      </w:r>
      <w:proofErr w:type="gramStart"/>
      <w:r w:rsidRPr="004C6BF5">
        <w:rPr>
          <w:rFonts w:asciiTheme="minorBidi" w:eastAsia="Times New Roman" w:hAnsiTheme="minorBidi"/>
          <w:b/>
          <w:bCs/>
          <w:color w:val="373A3C"/>
          <w:sz w:val="28"/>
          <w:szCs w:val="28"/>
          <w:lang w:val="en-US" w:bidi="ar-DZ"/>
        </w:rPr>
        <w:t>  disorders</w:t>
      </w:r>
      <w:proofErr w:type="gramEnd"/>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proofErr w:type="spellStart"/>
      <w:r w:rsidRPr="004C6BF5">
        <w:rPr>
          <w:rFonts w:asciiTheme="minorBidi" w:eastAsia="Times New Roman" w:hAnsiTheme="minorBidi"/>
          <w:b/>
          <w:bCs/>
          <w:color w:val="373A3C"/>
          <w:sz w:val="28"/>
          <w:szCs w:val="28"/>
          <w:rtl/>
          <w:lang w:bidi="ar-DZ"/>
        </w:rPr>
        <w:t>محكات</w:t>
      </w:r>
      <w:proofErr w:type="spellEnd"/>
      <w:r w:rsidRPr="004C6BF5">
        <w:rPr>
          <w:rFonts w:asciiTheme="minorBidi" w:eastAsia="Times New Roman" w:hAnsiTheme="minorBidi"/>
          <w:b/>
          <w:bCs/>
          <w:color w:val="373A3C"/>
          <w:sz w:val="28"/>
          <w:szCs w:val="28"/>
          <w:rtl/>
          <w:lang w:bidi="ar-DZ"/>
        </w:rPr>
        <w:t xml:space="preserve"> تشخيص الأعراض الجسمية والاضطرابات المرتبطة </w:t>
      </w:r>
      <w:proofErr w:type="spellStart"/>
      <w:r w:rsidRPr="004C6BF5">
        <w:rPr>
          <w:rFonts w:asciiTheme="minorBidi" w:eastAsia="Times New Roman" w:hAnsiTheme="minorBidi"/>
          <w:b/>
          <w:bCs/>
          <w:color w:val="373A3C"/>
          <w:sz w:val="28"/>
          <w:szCs w:val="28"/>
          <w:rtl/>
          <w:lang w:bidi="ar-DZ"/>
        </w:rPr>
        <w:t>بها</w:t>
      </w:r>
      <w:proofErr w:type="spellEnd"/>
      <w:r w:rsidRPr="004C6BF5">
        <w:rPr>
          <w:rFonts w:asciiTheme="minorBidi" w:eastAsia="Times New Roman" w:hAnsiTheme="minorBidi"/>
          <w:b/>
          <w:bCs/>
          <w:color w:val="373A3C"/>
          <w:sz w:val="28"/>
          <w:szCs w:val="28"/>
          <w:rtl/>
          <w:lang w:bidi="ar-DZ"/>
        </w:rPr>
        <w:t>:</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أ‌-     </w:t>
      </w:r>
      <w:proofErr w:type="gramStart"/>
      <w:r w:rsidRPr="004C6BF5">
        <w:rPr>
          <w:rFonts w:asciiTheme="minorBidi" w:eastAsia="Times New Roman" w:hAnsiTheme="minorBidi"/>
          <w:b/>
          <w:bCs/>
          <w:color w:val="373A3C"/>
          <w:sz w:val="28"/>
          <w:szCs w:val="28"/>
          <w:rtl/>
          <w:lang w:bidi="ar-DZ"/>
        </w:rPr>
        <w:t>واحد</w:t>
      </w:r>
      <w:proofErr w:type="gramEnd"/>
      <w:r w:rsidRPr="004C6BF5">
        <w:rPr>
          <w:rFonts w:asciiTheme="minorBidi" w:eastAsia="Times New Roman" w:hAnsiTheme="minorBidi"/>
          <w:b/>
          <w:bCs/>
          <w:color w:val="373A3C"/>
          <w:sz w:val="28"/>
          <w:szCs w:val="28"/>
          <w:rtl/>
          <w:lang w:bidi="ar-DZ"/>
        </w:rPr>
        <w:t xml:space="preserve"> أو أكثر من الأعراض الجسمية التي تسبب الكدر أو ينتج عنها خللا كبيرا في الحياة اليومية.</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ب‌- أفكار و مشاعر و سلوكيات متزايدة ترتبط بالأعراض الجسمية و </w:t>
      </w:r>
      <w:proofErr w:type="gramStart"/>
      <w:r w:rsidRPr="004C6BF5">
        <w:rPr>
          <w:rFonts w:asciiTheme="minorBidi" w:eastAsia="Times New Roman" w:hAnsiTheme="minorBidi"/>
          <w:b/>
          <w:bCs/>
          <w:color w:val="373A3C"/>
          <w:sz w:val="28"/>
          <w:szCs w:val="28"/>
          <w:rtl/>
          <w:lang w:bidi="ar-DZ"/>
        </w:rPr>
        <w:t>ترتبط</w:t>
      </w:r>
      <w:proofErr w:type="gramEnd"/>
      <w:r w:rsidRPr="004C6BF5">
        <w:rPr>
          <w:rFonts w:asciiTheme="minorBidi" w:eastAsia="Times New Roman" w:hAnsiTheme="minorBidi"/>
          <w:b/>
          <w:bCs/>
          <w:color w:val="373A3C"/>
          <w:sz w:val="28"/>
          <w:szCs w:val="28"/>
          <w:rtl/>
          <w:lang w:bidi="ar-DZ"/>
        </w:rPr>
        <w:t xml:space="preserve"> بالقلق على الصحة كما تبدو في واحد على الأقل في الأعراض التالية:</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val="en-US" w:bidi="ar-DZ"/>
        </w:rPr>
        <w:t>1-  </w:t>
      </w:r>
      <w:proofErr w:type="gramStart"/>
      <w:r w:rsidRPr="004C6BF5">
        <w:rPr>
          <w:rFonts w:asciiTheme="minorBidi" w:eastAsia="Times New Roman" w:hAnsiTheme="minorBidi"/>
          <w:b/>
          <w:bCs/>
          <w:color w:val="373A3C"/>
          <w:sz w:val="28"/>
          <w:szCs w:val="28"/>
          <w:rtl/>
          <w:lang w:bidi="ar-DZ"/>
        </w:rPr>
        <w:t>أفكار</w:t>
      </w:r>
      <w:proofErr w:type="gramEnd"/>
      <w:r w:rsidRPr="004C6BF5">
        <w:rPr>
          <w:rFonts w:asciiTheme="minorBidi" w:eastAsia="Times New Roman" w:hAnsiTheme="minorBidi"/>
          <w:b/>
          <w:bCs/>
          <w:color w:val="373A3C"/>
          <w:sz w:val="28"/>
          <w:szCs w:val="28"/>
          <w:rtl/>
          <w:lang w:bidi="ar-DZ"/>
        </w:rPr>
        <w:t xml:space="preserve"> غير مناسبة و مستمرة (متواصلة) حول خطورة الأعراض التي يعانيها الفرد.</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val="en-US" w:bidi="ar-DZ"/>
        </w:rPr>
        <w:t>2-  </w:t>
      </w:r>
      <w:r w:rsidRPr="004C6BF5">
        <w:rPr>
          <w:rFonts w:asciiTheme="minorBidi" w:eastAsia="Times New Roman" w:hAnsiTheme="minorBidi"/>
          <w:b/>
          <w:bCs/>
          <w:color w:val="373A3C"/>
          <w:sz w:val="28"/>
          <w:szCs w:val="28"/>
          <w:rtl/>
          <w:lang w:bidi="ar-DZ"/>
        </w:rPr>
        <w:t xml:space="preserve">مستوى مرتفع و مستمر من القلق حول صحة الشخص أو </w:t>
      </w:r>
      <w:proofErr w:type="gramStart"/>
      <w:r w:rsidRPr="004C6BF5">
        <w:rPr>
          <w:rFonts w:asciiTheme="minorBidi" w:eastAsia="Times New Roman" w:hAnsiTheme="minorBidi"/>
          <w:b/>
          <w:bCs/>
          <w:color w:val="373A3C"/>
          <w:sz w:val="28"/>
          <w:szCs w:val="28"/>
          <w:rtl/>
          <w:lang w:bidi="ar-DZ"/>
        </w:rPr>
        <w:t>الأعراض</w:t>
      </w:r>
      <w:proofErr w:type="gramEnd"/>
      <w:r w:rsidRPr="004C6BF5">
        <w:rPr>
          <w:rFonts w:asciiTheme="minorBidi" w:eastAsia="Times New Roman" w:hAnsiTheme="minorBidi"/>
          <w:b/>
          <w:bCs/>
          <w:color w:val="373A3C"/>
          <w:sz w:val="28"/>
          <w:szCs w:val="28"/>
          <w:rtl/>
          <w:lang w:bidi="ar-DZ"/>
        </w:rPr>
        <w:t xml:space="preserve"> التي يعانيها.</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val="en-US" w:bidi="ar-DZ"/>
        </w:rPr>
        <w:t>3-  </w:t>
      </w:r>
      <w:r w:rsidRPr="004C6BF5">
        <w:rPr>
          <w:rFonts w:asciiTheme="minorBidi" w:eastAsia="Times New Roman" w:hAnsiTheme="minorBidi"/>
          <w:b/>
          <w:bCs/>
          <w:color w:val="373A3C"/>
          <w:sz w:val="28"/>
          <w:szCs w:val="28"/>
          <w:rtl/>
          <w:lang w:bidi="ar-DZ"/>
        </w:rPr>
        <w:t xml:space="preserve">تكريس وقت و طاقة </w:t>
      </w:r>
      <w:proofErr w:type="gramStart"/>
      <w:r w:rsidRPr="004C6BF5">
        <w:rPr>
          <w:rFonts w:asciiTheme="minorBidi" w:eastAsia="Times New Roman" w:hAnsiTheme="minorBidi"/>
          <w:b/>
          <w:bCs/>
          <w:color w:val="373A3C"/>
          <w:sz w:val="28"/>
          <w:szCs w:val="28"/>
          <w:rtl/>
          <w:lang w:bidi="ar-DZ"/>
        </w:rPr>
        <w:t>كبيرين</w:t>
      </w:r>
      <w:proofErr w:type="gramEnd"/>
      <w:r w:rsidRPr="004C6BF5">
        <w:rPr>
          <w:rFonts w:asciiTheme="minorBidi" w:eastAsia="Times New Roman" w:hAnsiTheme="minorBidi"/>
          <w:b/>
          <w:bCs/>
          <w:color w:val="373A3C"/>
          <w:sz w:val="28"/>
          <w:szCs w:val="28"/>
          <w:rtl/>
          <w:lang w:bidi="ar-DZ"/>
        </w:rPr>
        <w:t xml:space="preserve"> لهذه الأعراض و القلق على الصحة.</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ت‌-بالرغم من أن أي من هذه الأعراض الجسمية قد لا يتواجد بشكل مستمر إلا أ ن حالة الاهتمام و القلق تظل موجودة (لفترة تزيد عن 6 أشهر).</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val="en-US" w:bidi="ar-DZ"/>
        </w:rPr>
        <w:t>-         </w:t>
      </w:r>
      <w:r w:rsidRPr="004C6BF5">
        <w:rPr>
          <w:rFonts w:asciiTheme="minorBidi" w:eastAsia="Times New Roman" w:hAnsiTheme="minorBidi"/>
          <w:b/>
          <w:bCs/>
          <w:color w:val="373A3C"/>
          <w:sz w:val="28"/>
          <w:szCs w:val="28"/>
          <w:rtl/>
          <w:lang w:bidi="ar-DZ"/>
        </w:rPr>
        <w:t xml:space="preserve">حدد ما إذا كان </w:t>
      </w:r>
      <w:proofErr w:type="gramStart"/>
      <w:r w:rsidRPr="004C6BF5">
        <w:rPr>
          <w:rFonts w:asciiTheme="minorBidi" w:eastAsia="Times New Roman" w:hAnsiTheme="minorBidi"/>
          <w:b/>
          <w:bCs/>
          <w:color w:val="373A3C"/>
          <w:sz w:val="28"/>
          <w:szCs w:val="28"/>
          <w:rtl/>
          <w:lang w:bidi="ar-DZ"/>
        </w:rPr>
        <w:t>الاضطراب</w:t>
      </w:r>
      <w:proofErr w:type="gramEnd"/>
      <w:r w:rsidRPr="004C6BF5">
        <w:rPr>
          <w:rFonts w:asciiTheme="minorBidi" w:eastAsia="Times New Roman" w:hAnsiTheme="minorBidi"/>
          <w:b/>
          <w:bCs/>
          <w:color w:val="373A3C"/>
          <w:sz w:val="28"/>
          <w:szCs w:val="28"/>
          <w:rtl/>
          <w:lang w:bidi="ar-DZ"/>
        </w:rPr>
        <w:t xml:space="preserve"> خفيف أو متوسط أو شديد.</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val="en-US" w:bidi="ar-DZ"/>
        </w:rPr>
        <w:t>-         </w:t>
      </w:r>
      <w:r w:rsidRPr="004C6BF5">
        <w:rPr>
          <w:rFonts w:asciiTheme="minorBidi" w:eastAsia="Times New Roman" w:hAnsiTheme="minorBidi"/>
          <w:b/>
          <w:bCs/>
          <w:color w:val="373A3C"/>
          <w:sz w:val="28"/>
          <w:szCs w:val="28"/>
          <w:rtl/>
          <w:lang w:bidi="ar-DZ"/>
        </w:rPr>
        <w:t xml:space="preserve">حدد ما إذا كان هناك مسار متواصل يتميز بشدة </w:t>
      </w:r>
      <w:proofErr w:type="gramStart"/>
      <w:r w:rsidRPr="004C6BF5">
        <w:rPr>
          <w:rFonts w:asciiTheme="minorBidi" w:eastAsia="Times New Roman" w:hAnsiTheme="minorBidi"/>
          <w:b/>
          <w:bCs/>
          <w:color w:val="373A3C"/>
          <w:sz w:val="28"/>
          <w:szCs w:val="28"/>
          <w:rtl/>
          <w:lang w:bidi="ar-DZ"/>
        </w:rPr>
        <w:t>الأعراض</w:t>
      </w:r>
      <w:proofErr w:type="gramEnd"/>
      <w:r w:rsidRPr="004C6BF5">
        <w:rPr>
          <w:rFonts w:asciiTheme="minorBidi" w:eastAsia="Times New Roman" w:hAnsiTheme="minorBidi"/>
          <w:b/>
          <w:bCs/>
          <w:color w:val="373A3C"/>
          <w:sz w:val="28"/>
          <w:szCs w:val="28"/>
          <w:rtl/>
          <w:lang w:bidi="ar-DZ"/>
        </w:rPr>
        <w:t xml:space="preserve"> و العجز الملحوظ و لمدة طويلة (أكثر من 6 شهور)</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val="en-US" w:bidi="ar-DZ"/>
        </w:rPr>
        <w:t>-         </w:t>
      </w:r>
      <w:r w:rsidRPr="004C6BF5">
        <w:rPr>
          <w:rFonts w:asciiTheme="minorBidi" w:eastAsia="Times New Roman" w:hAnsiTheme="minorBidi"/>
          <w:b/>
          <w:bCs/>
          <w:color w:val="373A3C"/>
          <w:sz w:val="28"/>
          <w:szCs w:val="28"/>
          <w:rtl/>
          <w:lang w:bidi="ar-DZ"/>
        </w:rPr>
        <w:t xml:space="preserve">حدد ما إذا كان يسبقه زمنيا اضطراب الألم </w:t>
      </w:r>
      <w:proofErr w:type="gramStart"/>
      <w:r w:rsidRPr="004C6BF5">
        <w:rPr>
          <w:rFonts w:asciiTheme="minorBidi" w:eastAsia="Times New Roman" w:hAnsiTheme="minorBidi"/>
          <w:b/>
          <w:bCs/>
          <w:color w:val="373A3C"/>
          <w:sz w:val="28"/>
          <w:szCs w:val="28"/>
          <w:rtl/>
          <w:lang w:bidi="ar-DZ"/>
        </w:rPr>
        <w:t>النفسي</w:t>
      </w:r>
      <w:proofErr w:type="gramEnd"/>
      <w:r w:rsidRPr="004C6BF5">
        <w:rPr>
          <w:rFonts w:asciiTheme="minorBidi" w:eastAsia="Times New Roman" w:hAnsiTheme="minorBidi"/>
          <w:b/>
          <w:bCs/>
          <w:color w:val="373A3C"/>
          <w:sz w:val="28"/>
          <w:szCs w:val="28"/>
          <w:rtl/>
          <w:lang w:bidi="ar-DZ"/>
        </w:rPr>
        <w:t>.</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val="en-US" w:bidi="ar-DZ"/>
        </w:rPr>
        <w:t>-         </w:t>
      </w:r>
      <w:proofErr w:type="gramStart"/>
      <w:r w:rsidRPr="004C6BF5">
        <w:rPr>
          <w:rFonts w:asciiTheme="minorBidi" w:eastAsia="Times New Roman" w:hAnsiTheme="minorBidi"/>
          <w:b/>
          <w:bCs/>
          <w:color w:val="373A3C"/>
          <w:sz w:val="28"/>
          <w:szCs w:val="28"/>
          <w:rtl/>
          <w:lang w:bidi="ar-DZ"/>
        </w:rPr>
        <w:t>حدد</w:t>
      </w:r>
      <w:proofErr w:type="gramEnd"/>
      <w:r w:rsidRPr="004C6BF5">
        <w:rPr>
          <w:rFonts w:asciiTheme="minorBidi" w:eastAsia="Times New Roman" w:hAnsiTheme="minorBidi"/>
          <w:b/>
          <w:bCs/>
          <w:color w:val="373A3C"/>
          <w:sz w:val="28"/>
          <w:szCs w:val="28"/>
          <w:rtl/>
          <w:lang w:bidi="ar-DZ"/>
        </w:rPr>
        <w:t xml:space="preserve"> شدة المرض ما إذا كان خفيفا (عرضين فقط من المحك ب)، أو متوسط (أكثر من عرضين), أو شديد (أكثر من عرضين بالإضافة إلى شكاوى جسمية متعددة) أو(عرض واحد مصحوب بعرض جسمي شديد للغاية).  </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-اضطراب القلق من المرض </w:t>
      </w:r>
      <w:r w:rsidRPr="004C6BF5">
        <w:rPr>
          <w:rFonts w:asciiTheme="minorBidi" w:eastAsia="Times New Roman" w:hAnsiTheme="minorBidi"/>
          <w:b/>
          <w:bCs/>
          <w:color w:val="373A3C"/>
          <w:sz w:val="28"/>
          <w:szCs w:val="28"/>
          <w:lang w:val="en-US" w:bidi="ar-DZ"/>
        </w:rPr>
        <w:t>Illness Anxiety Disorder300.7 (F45.21)</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-الاضطراب التحولي (اضطراب الأعراض العصبية الوظيفية) </w:t>
      </w:r>
      <w:r w:rsidRPr="004C6BF5">
        <w:rPr>
          <w:rFonts w:asciiTheme="minorBidi" w:eastAsia="Times New Roman" w:hAnsiTheme="minorBidi"/>
          <w:b/>
          <w:bCs/>
          <w:color w:val="373A3C"/>
          <w:sz w:val="28"/>
          <w:szCs w:val="28"/>
          <w:lang w:val="en-US" w:bidi="ar-DZ"/>
        </w:rPr>
        <w:t>Conversion Disorder</w:t>
      </w:r>
      <w:r w:rsidRPr="004C6BF5">
        <w:rPr>
          <w:rFonts w:asciiTheme="minorBidi" w:eastAsia="Times New Roman" w:hAnsiTheme="minorBidi"/>
          <w:b/>
          <w:bCs/>
          <w:color w:val="373A3C"/>
          <w:sz w:val="28"/>
          <w:szCs w:val="28"/>
          <w:rtl/>
          <w:lang w:bidi="ar-DZ"/>
        </w:rPr>
        <w:t>(</w:t>
      </w:r>
      <w:r w:rsidRPr="004C6BF5">
        <w:rPr>
          <w:rFonts w:asciiTheme="minorBidi" w:eastAsia="Times New Roman" w:hAnsiTheme="minorBidi"/>
          <w:b/>
          <w:bCs/>
          <w:color w:val="373A3C"/>
          <w:sz w:val="28"/>
          <w:szCs w:val="28"/>
          <w:lang w:val="en-US" w:bidi="ar-DZ"/>
        </w:rPr>
        <w:t>Functional Neurological Symptom Disorder</w:t>
      </w:r>
      <w:r w:rsidRPr="004C6BF5">
        <w:rPr>
          <w:rFonts w:asciiTheme="minorBidi" w:eastAsia="Times New Roman" w:hAnsiTheme="minorBidi"/>
          <w:b/>
          <w:bCs/>
          <w:color w:val="373A3C"/>
          <w:sz w:val="28"/>
          <w:szCs w:val="28"/>
          <w:rtl/>
          <w:lang w:bidi="ar-DZ"/>
        </w:rPr>
        <w:t>)</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lastRenderedPageBreak/>
        <w:t xml:space="preserve">-العوامل النفسية المؤثرة في الحالات </w:t>
      </w:r>
      <w:proofErr w:type="gramStart"/>
      <w:r w:rsidRPr="004C6BF5">
        <w:rPr>
          <w:rFonts w:asciiTheme="minorBidi" w:eastAsia="Times New Roman" w:hAnsiTheme="minorBidi"/>
          <w:b/>
          <w:bCs/>
          <w:color w:val="373A3C"/>
          <w:sz w:val="28"/>
          <w:szCs w:val="28"/>
          <w:rtl/>
          <w:lang w:bidi="ar-DZ"/>
        </w:rPr>
        <w:t>الطبية</w:t>
      </w:r>
      <w:proofErr w:type="gramEnd"/>
      <w:r w:rsidRPr="004C6BF5">
        <w:rPr>
          <w:rFonts w:asciiTheme="minorBidi" w:eastAsia="Times New Roman" w:hAnsiTheme="minorBidi"/>
          <w:b/>
          <w:bCs/>
          <w:color w:val="373A3C"/>
          <w:sz w:val="28"/>
          <w:szCs w:val="28"/>
          <w:rtl/>
          <w:lang w:bidi="ar-DZ"/>
        </w:rPr>
        <w:t xml:space="preserve"> الأخرى </w:t>
      </w:r>
      <w:r w:rsidRPr="004C6BF5">
        <w:rPr>
          <w:rFonts w:asciiTheme="minorBidi" w:eastAsia="Times New Roman" w:hAnsiTheme="minorBidi"/>
          <w:b/>
          <w:bCs/>
          <w:color w:val="373A3C"/>
          <w:sz w:val="28"/>
          <w:szCs w:val="28"/>
          <w:lang w:val="en-US" w:bidi="ar-DZ"/>
        </w:rPr>
        <w:t xml:space="preserve">316 (F54)Other Medical </w:t>
      </w:r>
      <w:proofErr w:type="spellStart"/>
      <w:r w:rsidRPr="004C6BF5">
        <w:rPr>
          <w:rFonts w:asciiTheme="minorBidi" w:eastAsia="Times New Roman" w:hAnsiTheme="minorBidi"/>
          <w:b/>
          <w:bCs/>
          <w:color w:val="373A3C"/>
          <w:sz w:val="28"/>
          <w:szCs w:val="28"/>
          <w:lang w:val="en-US" w:bidi="ar-DZ"/>
        </w:rPr>
        <w:t>ConditionsPsychological</w:t>
      </w:r>
      <w:proofErr w:type="spellEnd"/>
      <w:r w:rsidRPr="004C6BF5">
        <w:rPr>
          <w:rFonts w:asciiTheme="minorBidi" w:eastAsia="Times New Roman" w:hAnsiTheme="minorBidi"/>
          <w:b/>
          <w:bCs/>
          <w:color w:val="373A3C"/>
          <w:sz w:val="28"/>
          <w:szCs w:val="28"/>
          <w:lang w:val="en-US" w:bidi="ar-DZ"/>
        </w:rPr>
        <w:t xml:space="preserve"> Factors Affecting</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-اضطرابات افتعال المرض (المزيفة) -</w:t>
      </w:r>
      <w:r w:rsidRPr="004C6BF5">
        <w:rPr>
          <w:rFonts w:asciiTheme="minorBidi" w:eastAsia="Times New Roman" w:hAnsiTheme="minorBidi"/>
          <w:b/>
          <w:bCs/>
          <w:color w:val="373A3C"/>
          <w:sz w:val="28"/>
          <w:szCs w:val="28"/>
          <w:lang w:val="en-US" w:bidi="ar-DZ"/>
        </w:rPr>
        <w:t>Factitious Disorder300.19 (F68.10)</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-الأعراض الجسمية والاضطرابات ذات الصلة الأخرى النوعية </w:t>
      </w:r>
      <w:r w:rsidRPr="004C6BF5">
        <w:rPr>
          <w:rFonts w:asciiTheme="minorBidi" w:eastAsia="Times New Roman" w:hAnsiTheme="minorBidi"/>
          <w:b/>
          <w:bCs/>
          <w:color w:val="373A3C"/>
          <w:sz w:val="28"/>
          <w:szCs w:val="28"/>
          <w:lang w:val="en-US" w:bidi="ar-DZ"/>
        </w:rPr>
        <w:t>Other Specified Somatic Symptom and Related Disorder 300.89 (F45.8)</w:t>
      </w:r>
    </w:p>
    <w:p w:rsidR="002C7724" w:rsidRPr="004C6BF5" w:rsidRDefault="0004724C" w:rsidP="004C6BF5">
      <w:pPr>
        <w:shd w:val="clear" w:color="auto" w:fill="FFFFFF"/>
        <w:bidi/>
        <w:spacing w:after="100" w:afterAutospacing="1" w:line="24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الأعراض الجسمية والاضطرابات ذات الصلة الأخرى غير النوعية </w:t>
      </w:r>
      <w:r w:rsidRPr="004C6BF5">
        <w:rPr>
          <w:rFonts w:asciiTheme="minorBidi" w:eastAsia="Times New Roman" w:hAnsiTheme="minorBidi"/>
          <w:b/>
          <w:bCs/>
          <w:color w:val="373A3C"/>
          <w:sz w:val="28"/>
          <w:szCs w:val="28"/>
          <w:lang w:val="en-US" w:bidi="ar-DZ"/>
        </w:rPr>
        <w:t>Unspecified Somatic Symptom and Related Disorder</w:t>
      </w:r>
      <w:r w:rsidRPr="004C6BF5">
        <w:rPr>
          <w:rFonts w:asciiTheme="minorBidi" w:eastAsia="Times New Roman" w:hAnsiTheme="minorBidi"/>
          <w:b/>
          <w:bCs/>
          <w:color w:val="373A3C"/>
          <w:sz w:val="28"/>
          <w:szCs w:val="28"/>
          <w:rtl/>
          <w:lang w:bidi="ar-DZ"/>
        </w:rPr>
        <w:t>300.82 (</w:t>
      </w:r>
      <w:r w:rsidRPr="004C6BF5">
        <w:rPr>
          <w:rFonts w:asciiTheme="minorBidi" w:eastAsia="Times New Roman" w:hAnsiTheme="minorBidi"/>
          <w:b/>
          <w:bCs/>
          <w:color w:val="373A3C"/>
          <w:sz w:val="28"/>
          <w:szCs w:val="28"/>
          <w:lang w:val="en-US" w:bidi="ar-DZ"/>
        </w:rPr>
        <w:t>F45.9</w:t>
      </w:r>
      <w:r w:rsidRPr="004C6BF5">
        <w:rPr>
          <w:rFonts w:asciiTheme="minorBidi" w:eastAsia="Times New Roman" w:hAnsiTheme="minorBidi"/>
          <w:b/>
          <w:bCs/>
          <w:color w:val="373A3C"/>
          <w:sz w:val="28"/>
          <w:szCs w:val="28"/>
          <w:rtl/>
          <w:lang w:bidi="ar-DZ"/>
        </w:rPr>
        <w:t>). (</w:t>
      </w:r>
      <w:r w:rsidRPr="004C6BF5">
        <w:rPr>
          <w:rFonts w:asciiTheme="minorBidi" w:eastAsia="Times New Roman" w:hAnsiTheme="minorBidi"/>
          <w:b/>
          <w:bCs/>
          <w:color w:val="373A3C"/>
          <w:sz w:val="28"/>
          <w:szCs w:val="28"/>
          <w:lang w:bidi="ar-DZ"/>
        </w:rPr>
        <w:t>DSM5</w:t>
      </w:r>
      <w:proofErr w:type="gramStart"/>
      <w:r w:rsidRPr="004C6BF5">
        <w:rPr>
          <w:rFonts w:asciiTheme="minorBidi" w:eastAsia="Times New Roman" w:hAnsiTheme="minorBidi"/>
          <w:b/>
          <w:bCs/>
          <w:color w:val="373A3C"/>
          <w:sz w:val="28"/>
          <w:szCs w:val="28"/>
          <w:lang w:bidi="ar-DZ"/>
        </w:rPr>
        <w:t>,2013,309</w:t>
      </w:r>
      <w:proofErr w:type="gramEnd"/>
      <w:r w:rsidRPr="004C6BF5">
        <w:rPr>
          <w:rFonts w:asciiTheme="minorBidi" w:eastAsia="Times New Roman" w:hAnsiTheme="minorBidi"/>
          <w:b/>
          <w:bCs/>
          <w:color w:val="373A3C"/>
          <w:sz w:val="28"/>
          <w:szCs w:val="28"/>
          <w:lang w:bidi="ar-DZ"/>
        </w:rPr>
        <w:t>-327</w:t>
      </w:r>
      <w:r w:rsidRPr="004C6BF5">
        <w:rPr>
          <w:rFonts w:asciiTheme="minorBidi" w:eastAsia="Times New Roman" w:hAnsiTheme="minorBidi"/>
          <w:b/>
          <w:bCs/>
          <w:color w:val="373A3C"/>
          <w:sz w:val="28"/>
          <w:szCs w:val="28"/>
          <w:rtl/>
          <w:lang w:bidi="ar-DZ"/>
        </w:rPr>
        <w:t>)</w:t>
      </w:r>
    </w:p>
    <w:p w:rsidR="002945A5" w:rsidRPr="004C6BF5" w:rsidRDefault="002C7724" w:rsidP="002C7724">
      <w:pPr>
        <w:shd w:val="clear" w:color="auto" w:fill="FFFFFF"/>
        <w:bidi/>
        <w:spacing w:after="100" w:afterAutospacing="1" w:line="240" w:lineRule="auto"/>
        <w:rPr>
          <w:rFonts w:asciiTheme="minorBidi" w:eastAsia="Times New Roman" w:hAnsiTheme="minorBidi"/>
          <w:b/>
          <w:bCs/>
          <w:color w:val="373A3C"/>
          <w:sz w:val="28"/>
          <w:szCs w:val="28"/>
          <w:rtl/>
          <w:lang w:bidi="ar-DZ"/>
        </w:rPr>
      </w:pPr>
      <w:proofErr w:type="gramStart"/>
      <w:r w:rsidRPr="004C6BF5">
        <w:rPr>
          <w:rFonts w:asciiTheme="minorBidi" w:eastAsia="Times New Roman" w:hAnsiTheme="minorBidi"/>
          <w:b/>
          <w:bCs/>
          <w:color w:val="373A3C"/>
          <w:sz w:val="28"/>
          <w:szCs w:val="28"/>
          <w:rtl/>
          <w:lang w:bidi="ar-DZ"/>
        </w:rPr>
        <w:t>المحاضرة</w:t>
      </w:r>
      <w:proofErr w:type="gramEnd"/>
      <w:r w:rsidRPr="004C6BF5">
        <w:rPr>
          <w:rFonts w:asciiTheme="minorBidi" w:eastAsia="Times New Roman" w:hAnsiTheme="minorBidi"/>
          <w:b/>
          <w:bCs/>
          <w:color w:val="373A3C"/>
          <w:sz w:val="28"/>
          <w:szCs w:val="28"/>
          <w:rtl/>
          <w:lang w:bidi="ar-DZ"/>
        </w:rPr>
        <w:t xml:space="preserve"> الثالثة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تشخيص الاضطرابات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إن تشخيص الأمراض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xml:space="preserve"> يعتمد أولاً على إجراء الفحوص الطبية التي تشمل في العادة فحص الجهاز العصبي، و الأحشاء الداخلية، والقلب، وجهاز التنفس، مع التأكد على موضع الألم أو </w:t>
      </w:r>
      <w:proofErr w:type="gramStart"/>
      <w:r w:rsidRPr="004C6BF5">
        <w:rPr>
          <w:rFonts w:asciiTheme="minorBidi" w:eastAsia="Times New Roman" w:hAnsiTheme="minorBidi"/>
          <w:b/>
          <w:bCs/>
          <w:color w:val="373A3C"/>
          <w:sz w:val="28"/>
          <w:szCs w:val="28"/>
          <w:rtl/>
          <w:lang w:bidi="ar-DZ"/>
        </w:rPr>
        <w:t>الاضطراب</w:t>
      </w:r>
      <w:proofErr w:type="gramEnd"/>
      <w:r w:rsidRPr="004C6BF5">
        <w:rPr>
          <w:rFonts w:asciiTheme="minorBidi" w:eastAsia="Times New Roman" w:hAnsiTheme="minorBidi"/>
          <w:b/>
          <w:bCs/>
          <w:color w:val="373A3C"/>
          <w:sz w:val="28"/>
          <w:szCs w:val="28"/>
          <w:rtl/>
          <w:lang w:bidi="ar-DZ"/>
        </w:rPr>
        <w:t>، وقد يتبادر إلى ذهن الطبيب لأول وهلة أن السبب عضوي بحت، ولكن بعد دراسة تاريخ حياة المريض، وتاريخ المرض يتبين أن العامل الأساسي وراء الاضطراب هو العامل النفسي.(</w:t>
      </w:r>
      <w:proofErr w:type="spellStart"/>
      <w:r w:rsidRPr="004C6BF5">
        <w:rPr>
          <w:rFonts w:asciiTheme="minorBidi" w:eastAsia="Times New Roman" w:hAnsiTheme="minorBidi"/>
          <w:b/>
          <w:bCs/>
          <w:color w:val="373A3C"/>
          <w:sz w:val="28"/>
          <w:szCs w:val="28"/>
          <w:rtl/>
          <w:lang w:bidi="ar-DZ"/>
        </w:rPr>
        <w:t>الزراد</w:t>
      </w:r>
      <w:proofErr w:type="spellEnd"/>
      <w:r w:rsidRPr="004C6BF5">
        <w:rPr>
          <w:rFonts w:asciiTheme="minorBidi" w:eastAsia="Times New Roman" w:hAnsiTheme="minorBidi"/>
          <w:b/>
          <w:bCs/>
          <w:color w:val="373A3C"/>
          <w:sz w:val="28"/>
          <w:szCs w:val="28"/>
          <w:rtl/>
          <w:lang w:bidi="ar-DZ"/>
        </w:rPr>
        <w:t>،2009)</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proofErr w:type="gramStart"/>
      <w:r w:rsidRPr="004C6BF5">
        <w:rPr>
          <w:rFonts w:asciiTheme="minorBidi" w:eastAsia="Times New Roman" w:hAnsiTheme="minorBidi"/>
          <w:b/>
          <w:bCs/>
          <w:color w:val="373A3C"/>
          <w:sz w:val="28"/>
          <w:szCs w:val="28"/>
          <w:rtl/>
          <w:lang w:bidi="ar-DZ"/>
        </w:rPr>
        <w:t>وُيعتبر</w:t>
      </w:r>
      <w:proofErr w:type="gramEnd"/>
      <w:r w:rsidRPr="004C6BF5">
        <w:rPr>
          <w:rFonts w:asciiTheme="minorBidi" w:eastAsia="Times New Roman" w:hAnsiTheme="minorBidi"/>
          <w:b/>
          <w:bCs/>
          <w:color w:val="373A3C"/>
          <w:sz w:val="28"/>
          <w:szCs w:val="28"/>
          <w:rtl/>
          <w:lang w:bidi="ar-DZ"/>
        </w:rPr>
        <w:t xml:space="preserve"> تحديد الأعراض والشكاوى التي يعاني منها المرضى إحدى الخطوات المهمة في التشخيص الطبي والنفسي على حد سواء، وعن طريق هذا التحديد يمكن للقائم بالتشخيص أن يكوّن تصوراً أولياً يساعده في اختيار أسلوب العلاج واتجاهه وقياس مدى فاعليته.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lang w:bidi="ar-DZ"/>
        </w:rPr>
      </w:pPr>
      <w:r w:rsidRPr="004C6BF5">
        <w:rPr>
          <w:rFonts w:asciiTheme="minorBidi" w:eastAsia="Times New Roman" w:hAnsiTheme="minorBidi"/>
          <w:b/>
          <w:bCs/>
          <w:color w:val="373A3C"/>
          <w:sz w:val="28"/>
          <w:szCs w:val="28"/>
          <w:rtl/>
          <w:lang w:bidi="ar-DZ"/>
        </w:rPr>
        <w:t xml:space="preserve">ومع ازدياد انتشار هذه الأعراض الجسدية يحتاج المتخصصون النفسيون والأطباء بتخصصاتهم المختلفة أدوات سريعة و سهلة التطبيق </w:t>
      </w:r>
      <w:proofErr w:type="spellStart"/>
      <w:r w:rsidRPr="004C6BF5">
        <w:rPr>
          <w:rFonts w:asciiTheme="minorBidi" w:eastAsia="Times New Roman" w:hAnsiTheme="minorBidi"/>
          <w:b/>
          <w:bCs/>
          <w:color w:val="373A3C"/>
          <w:sz w:val="28"/>
          <w:szCs w:val="28"/>
          <w:rtl/>
          <w:lang w:bidi="ar-DZ"/>
        </w:rPr>
        <w:t>وموثوقة</w:t>
      </w:r>
      <w:proofErr w:type="spellEnd"/>
      <w:r w:rsidRPr="004C6BF5">
        <w:rPr>
          <w:rFonts w:asciiTheme="minorBidi" w:eastAsia="Times New Roman" w:hAnsiTheme="minorBidi"/>
          <w:b/>
          <w:bCs/>
          <w:color w:val="373A3C"/>
          <w:sz w:val="28"/>
          <w:szCs w:val="28"/>
          <w:rtl/>
          <w:lang w:bidi="ar-DZ"/>
        </w:rPr>
        <w:t xml:space="preserve"> تتيح لهم تحديد مدى انتشار الأعراض المرضية وتفاقمها أو تراجعها.</w:t>
      </w:r>
    </w:p>
    <w:p w:rsidR="0004724C" w:rsidRPr="004C6BF5" w:rsidRDefault="0004724C" w:rsidP="0004724C">
      <w:pPr>
        <w:shd w:val="clear" w:color="auto" w:fill="FFFFFF"/>
        <w:spacing w:after="0" w:line="240" w:lineRule="auto"/>
        <w:rPr>
          <w:rFonts w:asciiTheme="minorBidi" w:eastAsia="Times New Roman" w:hAnsiTheme="minorBidi"/>
          <w:color w:val="373A3C"/>
          <w:sz w:val="28"/>
          <w:szCs w:val="28"/>
          <w:rtl/>
        </w:rPr>
      </w:pPr>
      <w:r w:rsidRPr="004C6BF5">
        <w:rPr>
          <w:rFonts w:asciiTheme="minorBidi" w:eastAsia="Times New Roman" w:hAnsiTheme="minorBidi"/>
          <w:b/>
          <w:bCs/>
          <w:color w:val="373A3C"/>
          <w:sz w:val="28"/>
          <w:szCs w:val="28"/>
          <w:rtl/>
          <w:lang w:bidi="ar-DZ"/>
        </w:rPr>
        <w:t xml:space="preserve">* افتراضات فيش </w:t>
      </w:r>
      <w:proofErr w:type="spellStart"/>
      <w:r w:rsidRPr="004C6BF5">
        <w:rPr>
          <w:rFonts w:asciiTheme="minorBidi" w:eastAsia="Times New Roman" w:hAnsiTheme="minorBidi"/>
          <w:b/>
          <w:bCs/>
          <w:color w:val="373A3C"/>
          <w:sz w:val="28"/>
          <w:szCs w:val="28"/>
          <w:rtl/>
          <w:lang w:bidi="ar-DZ"/>
        </w:rPr>
        <w:t>وانجلش</w:t>
      </w:r>
      <w:proofErr w:type="spellEnd"/>
      <w:r w:rsidRPr="004C6BF5">
        <w:rPr>
          <w:rFonts w:asciiTheme="minorBidi" w:eastAsia="Times New Roman" w:hAnsiTheme="minorBidi"/>
          <w:b/>
          <w:bCs/>
          <w:color w:val="373A3C"/>
          <w:sz w:val="28"/>
          <w:szCs w:val="28"/>
          <w:rtl/>
          <w:lang w:bidi="ar-DZ"/>
        </w:rPr>
        <w:t> (</w:t>
      </w:r>
      <w:r w:rsidRPr="004C6BF5">
        <w:rPr>
          <w:rFonts w:asciiTheme="minorBidi" w:eastAsia="Times New Roman" w:hAnsiTheme="minorBidi"/>
          <w:b/>
          <w:bCs/>
          <w:color w:val="373A3C"/>
          <w:sz w:val="28"/>
          <w:szCs w:val="28"/>
          <w:lang w:bidi="ar-DZ"/>
        </w:rPr>
        <w:t>Weiss</w:t>
      </w:r>
      <w:r w:rsidRPr="004C6BF5">
        <w:rPr>
          <w:rFonts w:asciiTheme="minorBidi" w:eastAsia="Times New Roman" w:hAnsiTheme="minorBidi"/>
          <w:b/>
          <w:bCs/>
          <w:color w:val="373A3C"/>
          <w:sz w:val="28"/>
          <w:szCs w:val="28"/>
          <w:rtl/>
          <w:lang w:bidi="ar-DZ"/>
        </w:rPr>
        <w:t xml:space="preserve"> &amp;</w:t>
      </w:r>
      <w:r w:rsidRPr="004C6BF5">
        <w:rPr>
          <w:rFonts w:asciiTheme="minorBidi" w:eastAsia="Times New Roman" w:hAnsiTheme="minorBidi"/>
          <w:b/>
          <w:bCs/>
          <w:color w:val="373A3C"/>
          <w:sz w:val="28"/>
          <w:szCs w:val="28"/>
          <w:lang w:bidi="ar-DZ"/>
        </w:rPr>
        <w:t>English</w:t>
      </w:r>
      <w:r w:rsidRPr="004C6BF5">
        <w:rPr>
          <w:rFonts w:asciiTheme="minorBidi" w:eastAsia="Times New Roman" w:hAnsiTheme="minorBidi"/>
          <w:b/>
          <w:bCs/>
          <w:color w:val="373A3C"/>
          <w:sz w:val="28"/>
          <w:szCs w:val="28"/>
          <w:rtl/>
          <w:lang w:bidi="ar-DZ"/>
        </w:rPr>
        <w:t> )</w:t>
      </w:r>
      <w:r w:rsidRPr="004C6BF5">
        <w:rPr>
          <w:rFonts w:asciiTheme="minorBidi" w:eastAsia="Times New Roman" w:hAnsiTheme="minorBidi"/>
          <w:b/>
          <w:bCs/>
          <w:color w:val="373A3C"/>
          <w:sz w:val="28"/>
          <w:szCs w:val="28"/>
          <w:rtl/>
          <w:lang w:bidi="ar-DZ"/>
        </w:rPr>
        <w:br/>
      </w:r>
    </w:p>
    <w:p w:rsidR="0004724C" w:rsidRPr="004C6BF5" w:rsidRDefault="0004724C" w:rsidP="0004724C">
      <w:pPr>
        <w:shd w:val="clear" w:color="auto" w:fill="FFFFFF"/>
        <w:spacing w:after="100" w:afterAutospacing="1" w:line="240" w:lineRule="auto"/>
        <w:jc w:val="right"/>
        <w:rPr>
          <w:rFonts w:asciiTheme="minorBidi" w:eastAsia="Times New Roman" w:hAnsiTheme="minorBidi"/>
          <w:b/>
          <w:bCs/>
          <w:color w:val="373A3C"/>
          <w:sz w:val="28"/>
          <w:szCs w:val="28"/>
        </w:rPr>
      </w:pPr>
      <w:r w:rsidRPr="004C6BF5">
        <w:rPr>
          <w:rFonts w:asciiTheme="minorBidi" w:eastAsia="Times New Roman" w:hAnsiTheme="minorBidi"/>
          <w:b/>
          <w:bCs/>
          <w:color w:val="373A3C"/>
          <w:sz w:val="28"/>
          <w:szCs w:val="28"/>
          <w:rtl/>
          <w:lang w:bidi="ar-DZ"/>
        </w:rPr>
        <w:t xml:space="preserve">*معادلة النقاط الستة </w:t>
      </w:r>
      <w:proofErr w:type="spellStart"/>
      <w:r w:rsidRPr="004C6BF5">
        <w:rPr>
          <w:rFonts w:asciiTheme="minorBidi" w:eastAsia="Times New Roman" w:hAnsiTheme="minorBidi"/>
          <w:b/>
          <w:bCs/>
          <w:color w:val="373A3C"/>
          <w:sz w:val="28"/>
          <w:szCs w:val="28"/>
          <w:rtl/>
          <w:lang w:bidi="ar-DZ"/>
        </w:rPr>
        <w:t>لهاليدي</w:t>
      </w:r>
      <w:proofErr w:type="spellEnd"/>
      <w:r w:rsidRPr="004C6BF5">
        <w:rPr>
          <w:rFonts w:asciiTheme="minorBidi" w:eastAsia="Times New Roman" w:hAnsiTheme="minorBidi"/>
          <w:b/>
          <w:bCs/>
          <w:color w:val="373A3C"/>
          <w:sz w:val="28"/>
          <w:szCs w:val="28"/>
          <w:rtl/>
          <w:lang w:bidi="ar-DZ"/>
        </w:rPr>
        <w:t xml:space="preserve"> : </w:t>
      </w:r>
      <w:proofErr w:type="spellStart"/>
      <w:r w:rsidRPr="004C6BF5">
        <w:rPr>
          <w:rFonts w:asciiTheme="minorBidi" w:eastAsia="Times New Roman" w:hAnsiTheme="minorBidi"/>
          <w:b/>
          <w:bCs/>
          <w:color w:val="373A3C"/>
          <w:sz w:val="28"/>
          <w:szCs w:val="28"/>
          <w:lang w:bidi="ar-DZ"/>
        </w:rPr>
        <w:t>Hallidy's</w:t>
      </w:r>
      <w:proofErr w:type="spellEnd"/>
      <w:r w:rsidRPr="004C6BF5">
        <w:rPr>
          <w:rFonts w:asciiTheme="minorBidi" w:eastAsia="Times New Roman" w:hAnsiTheme="minorBidi"/>
          <w:b/>
          <w:bCs/>
          <w:color w:val="373A3C"/>
          <w:sz w:val="28"/>
          <w:szCs w:val="28"/>
          <w:lang w:bidi="ar-DZ"/>
        </w:rPr>
        <w:t xml:space="preserve"> Six Point Formula</w:t>
      </w:r>
      <w:r w:rsidRPr="004C6BF5">
        <w:rPr>
          <w:rFonts w:asciiTheme="minorBidi" w:eastAsia="Times New Roman" w:hAnsiTheme="minorBidi"/>
          <w:b/>
          <w:bCs/>
          <w:color w:val="373A3C"/>
          <w:sz w:val="28"/>
          <w:szCs w:val="28"/>
          <w:rtl/>
          <w:lang w:bidi="ar-DZ"/>
        </w:rPr>
        <w:t>))</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Pr>
      </w:pPr>
      <w:r w:rsidRPr="004C6BF5">
        <w:rPr>
          <w:rFonts w:asciiTheme="minorBidi" w:eastAsia="Times New Roman" w:hAnsiTheme="minorBidi"/>
          <w:b/>
          <w:bCs/>
          <w:color w:val="373A3C"/>
          <w:sz w:val="28"/>
          <w:szCs w:val="28"/>
          <w:rtl/>
          <w:lang w:bidi="ar-DZ"/>
        </w:rPr>
        <w:t>التشخيص باستخدام الدراسة الطولية :</w:t>
      </w:r>
    </w:p>
    <w:p w:rsidR="0004724C" w:rsidRPr="004C6BF5" w:rsidRDefault="0004724C" w:rsidP="004C6BF5">
      <w:pPr>
        <w:shd w:val="clear" w:color="auto" w:fill="FFFFFF"/>
        <w:bidi/>
        <w:spacing w:after="100" w:afterAutospacing="1" w:line="36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يقول" فيش </w:t>
      </w:r>
      <w:proofErr w:type="spellStart"/>
      <w:r w:rsidRPr="004C6BF5">
        <w:rPr>
          <w:rFonts w:asciiTheme="minorBidi" w:eastAsia="Times New Roman" w:hAnsiTheme="minorBidi"/>
          <w:b/>
          <w:bCs/>
          <w:color w:val="373A3C"/>
          <w:sz w:val="28"/>
          <w:szCs w:val="28"/>
          <w:rtl/>
          <w:lang w:bidi="ar-DZ"/>
        </w:rPr>
        <w:t>وإنجلش</w:t>
      </w:r>
      <w:proofErr w:type="spellEnd"/>
      <w:r w:rsidRPr="004C6BF5">
        <w:rPr>
          <w:rFonts w:asciiTheme="minorBidi" w:eastAsia="Times New Roman" w:hAnsiTheme="minorBidi"/>
          <w:b/>
          <w:bCs/>
          <w:color w:val="373A3C"/>
          <w:sz w:val="28"/>
          <w:szCs w:val="28"/>
          <w:rtl/>
          <w:lang w:bidi="ar-DZ"/>
        </w:rPr>
        <w:t xml:space="preserve"> " بأنه يُلاحظ في الدراسة الطولية أن الاضطراب </w:t>
      </w:r>
      <w:proofErr w:type="spellStart"/>
      <w:r w:rsidRPr="004C6BF5">
        <w:rPr>
          <w:rFonts w:asciiTheme="minorBidi" w:eastAsia="Times New Roman" w:hAnsiTheme="minorBidi"/>
          <w:b/>
          <w:bCs/>
          <w:color w:val="373A3C"/>
          <w:sz w:val="28"/>
          <w:szCs w:val="28"/>
          <w:rtl/>
          <w:lang w:bidi="ar-DZ"/>
        </w:rPr>
        <w:t>السيكوسوماتي</w:t>
      </w:r>
      <w:proofErr w:type="spellEnd"/>
      <w:r w:rsidRPr="004C6BF5">
        <w:rPr>
          <w:rFonts w:asciiTheme="minorBidi" w:eastAsia="Times New Roman" w:hAnsiTheme="minorBidi"/>
          <w:b/>
          <w:bCs/>
          <w:color w:val="373A3C"/>
          <w:sz w:val="28"/>
          <w:szCs w:val="28"/>
          <w:rtl/>
          <w:lang w:bidi="ar-DZ"/>
        </w:rPr>
        <w:t xml:space="preserve"> يظهر في مراحل تاريخية تسع، أو مواقف تسع يقابلها الإنسان في حياته منذ ميلاده حتى الشيخوخة و يظهر في </w:t>
      </w:r>
      <w:r w:rsidRPr="004C6BF5">
        <w:rPr>
          <w:rFonts w:asciiTheme="minorBidi" w:eastAsia="Times New Roman" w:hAnsiTheme="minorBidi"/>
          <w:b/>
          <w:bCs/>
          <w:color w:val="373A3C"/>
          <w:sz w:val="28"/>
          <w:szCs w:val="28"/>
          <w:rtl/>
          <w:lang w:bidi="ar-DZ"/>
        </w:rPr>
        <w:lastRenderedPageBreak/>
        <w:t xml:space="preserve">كل مرحلة أو موقف من هذه المواقف التسع و تتكون مجموعة الأعراض الخاصة </w:t>
      </w:r>
      <w:proofErr w:type="spellStart"/>
      <w:r w:rsidRPr="004C6BF5">
        <w:rPr>
          <w:rFonts w:asciiTheme="minorBidi" w:eastAsia="Times New Roman" w:hAnsiTheme="minorBidi"/>
          <w:b/>
          <w:bCs/>
          <w:color w:val="373A3C"/>
          <w:sz w:val="28"/>
          <w:szCs w:val="28"/>
          <w:rtl/>
          <w:lang w:bidi="ar-DZ"/>
        </w:rPr>
        <w:t>به</w:t>
      </w:r>
      <w:proofErr w:type="spellEnd"/>
      <w:r w:rsidRPr="004C6BF5">
        <w:rPr>
          <w:rFonts w:asciiTheme="minorBidi" w:eastAsia="Times New Roman" w:hAnsiTheme="minorBidi"/>
          <w:b/>
          <w:bCs/>
          <w:color w:val="373A3C"/>
          <w:sz w:val="28"/>
          <w:szCs w:val="28"/>
          <w:rtl/>
          <w:lang w:bidi="ar-DZ"/>
        </w:rPr>
        <w:t xml:space="preserve"> و هذه المراحل هي المرحلة </w:t>
      </w:r>
      <w:proofErr w:type="spellStart"/>
      <w:r w:rsidRPr="004C6BF5">
        <w:rPr>
          <w:rFonts w:asciiTheme="minorBidi" w:eastAsia="Times New Roman" w:hAnsiTheme="minorBidi"/>
          <w:b/>
          <w:bCs/>
          <w:color w:val="373A3C"/>
          <w:sz w:val="28"/>
          <w:szCs w:val="28"/>
          <w:rtl/>
          <w:lang w:bidi="ar-DZ"/>
        </w:rPr>
        <w:t>الفمية</w:t>
      </w:r>
      <w:proofErr w:type="spellEnd"/>
      <w:r w:rsidRPr="004C6BF5">
        <w:rPr>
          <w:rFonts w:asciiTheme="minorBidi" w:eastAsia="Times New Roman" w:hAnsiTheme="minorBidi"/>
          <w:b/>
          <w:bCs/>
          <w:color w:val="373A3C"/>
          <w:sz w:val="28"/>
          <w:szCs w:val="28"/>
          <w:rtl/>
          <w:lang w:bidi="ar-DZ"/>
        </w:rPr>
        <w:t xml:space="preserve"> ، مرحلة الكمون ،مرحلة المراهقة، فترة الشيخوخة.(أبو النيل،1994،ص215)</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rPr>
      </w:pPr>
      <w:proofErr w:type="gramStart"/>
      <w:r w:rsidRPr="004C6BF5">
        <w:rPr>
          <w:rFonts w:asciiTheme="minorBidi" w:eastAsia="Times New Roman" w:hAnsiTheme="minorBidi"/>
          <w:b/>
          <w:bCs/>
          <w:color w:val="373A3C"/>
          <w:sz w:val="28"/>
          <w:szCs w:val="28"/>
          <w:rtl/>
          <w:lang w:bidi="ar-DZ"/>
        </w:rPr>
        <w:t>الاختبارات</w:t>
      </w:r>
      <w:proofErr w:type="gramEnd"/>
      <w:r w:rsidRPr="004C6BF5">
        <w:rPr>
          <w:rFonts w:asciiTheme="minorBidi" w:eastAsia="Times New Roman" w:hAnsiTheme="minorBidi"/>
          <w:b/>
          <w:bCs/>
          <w:color w:val="373A3C"/>
          <w:sz w:val="28"/>
          <w:szCs w:val="28"/>
          <w:rtl/>
          <w:lang w:bidi="ar-DZ"/>
        </w:rPr>
        <w:t xml:space="preserve"> النفسية:</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rPr>
        <w:t>*قائمة الأعراض الجسمية:</w:t>
      </w:r>
      <w:r w:rsidRPr="004C6BF5">
        <w:rPr>
          <w:rFonts w:asciiTheme="minorBidi" w:eastAsia="Times New Roman" w:hAnsiTheme="minorBidi"/>
          <w:b/>
          <w:bCs/>
          <w:color w:val="373A3C"/>
          <w:sz w:val="28"/>
          <w:szCs w:val="28"/>
          <w:lang w:val="en-US"/>
        </w:rPr>
        <w:t>Somatic</w:t>
      </w:r>
      <w:r w:rsidRPr="004C6BF5">
        <w:rPr>
          <w:rFonts w:asciiTheme="minorBidi" w:eastAsia="Times New Roman" w:hAnsiTheme="minorBidi"/>
          <w:b/>
          <w:bCs/>
          <w:color w:val="373A3C"/>
          <w:sz w:val="28"/>
          <w:szCs w:val="28"/>
          <w:rtl/>
          <w:lang w:val="en-US"/>
        </w:rPr>
        <w:t> </w:t>
      </w:r>
      <w:r w:rsidRPr="004C6BF5">
        <w:rPr>
          <w:rFonts w:asciiTheme="minorBidi" w:eastAsia="Times New Roman" w:hAnsiTheme="minorBidi"/>
          <w:b/>
          <w:bCs/>
          <w:color w:val="373A3C"/>
          <w:sz w:val="28"/>
          <w:szCs w:val="28"/>
          <w:lang w:val="en-US"/>
        </w:rPr>
        <w:t>Symptoms</w:t>
      </w:r>
      <w:r w:rsidRPr="004C6BF5">
        <w:rPr>
          <w:rFonts w:asciiTheme="minorBidi" w:eastAsia="Times New Roman" w:hAnsiTheme="minorBidi"/>
          <w:b/>
          <w:bCs/>
          <w:color w:val="373A3C"/>
          <w:sz w:val="28"/>
          <w:szCs w:val="28"/>
          <w:rtl/>
          <w:lang w:val="en-US"/>
        </w:rPr>
        <w:t> </w:t>
      </w:r>
      <w:r w:rsidRPr="004C6BF5">
        <w:rPr>
          <w:rFonts w:asciiTheme="minorBidi" w:eastAsia="Times New Roman" w:hAnsiTheme="minorBidi"/>
          <w:b/>
          <w:bCs/>
          <w:color w:val="373A3C"/>
          <w:sz w:val="28"/>
          <w:szCs w:val="28"/>
          <w:lang w:val="en-US"/>
        </w:rPr>
        <w:t>Inventory</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*المقياس العربي لنمط السلوك "أ"</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*قائمة </w:t>
      </w:r>
      <w:proofErr w:type="spellStart"/>
      <w:r w:rsidRPr="004C6BF5">
        <w:rPr>
          <w:rFonts w:asciiTheme="minorBidi" w:eastAsia="Times New Roman" w:hAnsiTheme="minorBidi"/>
          <w:b/>
          <w:bCs/>
          <w:color w:val="373A3C"/>
          <w:sz w:val="28"/>
          <w:szCs w:val="28"/>
          <w:rtl/>
          <w:lang w:bidi="ar-DZ"/>
        </w:rPr>
        <w:t>كورنل</w:t>
      </w:r>
      <w:proofErr w:type="spellEnd"/>
      <w:r w:rsidRPr="004C6BF5">
        <w:rPr>
          <w:rFonts w:asciiTheme="minorBidi" w:eastAsia="Times New Roman" w:hAnsiTheme="minorBidi"/>
          <w:b/>
          <w:bCs/>
          <w:color w:val="373A3C"/>
          <w:sz w:val="28"/>
          <w:szCs w:val="28"/>
          <w:rtl/>
          <w:lang w:bidi="ar-DZ"/>
        </w:rPr>
        <w:t xml:space="preserve"> للنواحي </w:t>
      </w:r>
      <w:proofErr w:type="spellStart"/>
      <w:r w:rsidRPr="004C6BF5">
        <w:rPr>
          <w:rFonts w:asciiTheme="minorBidi" w:eastAsia="Times New Roman" w:hAnsiTheme="minorBidi"/>
          <w:b/>
          <w:bCs/>
          <w:color w:val="373A3C"/>
          <w:sz w:val="28"/>
          <w:szCs w:val="28"/>
          <w:rtl/>
          <w:lang w:bidi="ar-DZ"/>
        </w:rPr>
        <w:t>العصابية</w:t>
      </w:r>
      <w:proofErr w:type="spellEnd"/>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w:t>
      </w:r>
      <w:proofErr w:type="spellStart"/>
      <w:r w:rsidRPr="004C6BF5">
        <w:rPr>
          <w:rFonts w:asciiTheme="minorBidi" w:eastAsia="Times New Roman" w:hAnsiTheme="minorBidi"/>
          <w:b/>
          <w:bCs/>
          <w:color w:val="373A3C"/>
          <w:sz w:val="28"/>
          <w:szCs w:val="28"/>
          <w:rtl/>
          <w:lang w:bidi="ar-DZ"/>
        </w:rPr>
        <w:t>برودمان</w:t>
      </w:r>
      <w:proofErr w:type="spellEnd"/>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وإردمان</w:t>
      </w:r>
      <w:proofErr w:type="spellEnd"/>
      <w:r w:rsidRPr="004C6BF5">
        <w:rPr>
          <w:rFonts w:asciiTheme="minorBidi" w:eastAsia="Times New Roman" w:hAnsiTheme="minorBidi"/>
          <w:b/>
          <w:bCs/>
          <w:color w:val="373A3C"/>
          <w:sz w:val="28"/>
          <w:szCs w:val="28"/>
          <w:rtl/>
          <w:lang w:bidi="ar-DZ"/>
        </w:rPr>
        <w:t xml:space="preserve"> وولف(</w:t>
      </w:r>
      <w:proofErr w:type="spellStart"/>
      <w:r w:rsidRPr="004C6BF5">
        <w:rPr>
          <w:rFonts w:asciiTheme="minorBidi" w:eastAsia="Times New Roman" w:hAnsiTheme="minorBidi"/>
          <w:b/>
          <w:bCs/>
          <w:color w:val="373A3C"/>
          <w:sz w:val="28"/>
          <w:szCs w:val="28"/>
          <w:lang w:bidi="ar-DZ"/>
        </w:rPr>
        <w:t>Brodman</w:t>
      </w:r>
      <w:proofErr w:type="spellEnd"/>
      <w:r w:rsidRPr="004C6BF5">
        <w:rPr>
          <w:rFonts w:asciiTheme="minorBidi" w:eastAsia="Times New Roman" w:hAnsiTheme="minorBidi"/>
          <w:b/>
          <w:bCs/>
          <w:color w:val="373A3C"/>
          <w:sz w:val="28"/>
          <w:szCs w:val="28"/>
          <w:lang w:bidi="ar-DZ"/>
        </w:rPr>
        <w:t xml:space="preserve"> , </w:t>
      </w:r>
      <w:proofErr w:type="spellStart"/>
      <w:r w:rsidRPr="004C6BF5">
        <w:rPr>
          <w:rFonts w:asciiTheme="minorBidi" w:eastAsia="Times New Roman" w:hAnsiTheme="minorBidi"/>
          <w:b/>
          <w:bCs/>
          <w:color w:val="373A3C"/>
          <w:sz w:val="28"/>
          <w:szCs w:val="28"/>
          <w:lang w:bidi="ar-DZ"/>
        </w:rPr>
        <w:t>Erdman</w:t>
      </w:r>
      <w:proofErr w:type="spellEnd"/>
      <w:r w:rsidRPr="004C6BF5">
        <w:rPr>
          <w:rFonts w:asciiTheme="minorBidi" w:eastAsia="Times New Roman" w:hAnsiTheme="minorBidi"/>
          <w:b/>
          <w:bCs/>
          <w:color w:val="373A3C"/>
          <w:sz w:val="28"/>
          <w:szCs w:val="28"/>
          <w:lang w:bidi="ar-DZ"/>
        </w:rPr>
        <w:t xml:space="preserve"> , Wolf) (1946</w:t>
      </w:r>
      <w:r w:rsidRPr="004C6BF5">
        <w:rPr>
          <w:rFonts w:asciiTheme="minorBidi" w:eastAsia="Times New Roman" w:hAnsiTheme="minorBidi"/>
          <w:b/>
          <w:bCs/>
          <w:color w:val="373A3C"/>
          <w:sz w:val="28"/>
          <w:szCs w:val="28"/>
          <w:rtl/>
          <w:lang w:bidi="ar-DZ"/>
        </w:rPr>
        <w:t>)</w:t>
      </w:r>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*قائمة تحري الأعراض الجسدية</w:t>
      </w:r>
      <w:r w:rsidRPr="004C6BF5">
        <w:rPr>
          <w:rFonts w:asciiTheme="minorBidi" w:eastAsia="Times New Roman" w:hAnsiTheme="minorBidi"/>
          <w:b/>
          <w:bCs/>
          <w:color w:val="373A3C"/>
          <w:sz w:val="28"/>
          <w:szCs w:val="28"/>
          <w:lang w:bidi="ar-DZ"/>
        </w:rPr>
        <w:t xml:space="preserve">The </w:t>
      </w:r>
      <w:proofErr w:type="spellStart"/>
      <w:r w:rsidRPr="004C6BF5">
        <w:rPr>
          <w:rFonts w:asciiTheme="minorBidi" w:eastAsia="Times New Roman" w:hAnsiTheme="minorBidi"/>
          <w:b/>
          <w:bCs/>
          <w:color w:val="373A3C"/>
          <w:sz w:val="28"/>
          <w:szCs w:val="28"/>
          <w:lang w:bidi="ar-DZ"/>
        </w:rPr>
        <w:t>Checklist</w:t>
      </w:r>
      <w:proofErr w:type="spellEnd"/>
      <w:r w:rsidRPr="004C6BF5">
        <w:rPr>
          <w:rFonts w:asciiTheme="minorBidi" w:eastAsia="Times New Roman" w:hAnsiTheme="minorBidi"/>
          <w:b/>
          <w:bCs/>
          <w:color w:val="373A3C"/>
          <w:sz w:val="28"/>
          <w:szCs w:val="28"/>
          <w:lang w:bidi="ar-DZ"/>
        </w:rPr>
        <w:t xml:space="preserve"> for Evaluation of </w:t>
      </w:r>
      <w:proofErr w:type="spellStart"/>
      <w:r w:rsidRPr="004C6BF5">
        <w:rPr>
          <w:rFonts w:asciiTheme="minorBidi" w:eastAsia="Times New Roman" w:hAnsiTheme="minorBidi"/>
          <w:b/>
          <w:bCs/>
          <w:color w:val="373A3C"/>
          <w:sz w:val="28"/>
          <w:szCs w:val="28"/>
          <w:lang w:bidi="ar-DZ"/>
        </w:rPr>
        <w:t>Somatic</w:t>
      </w:r>
      <w:proofErr w:type="spellEnd"/>
      <w:r w:rsidRPr="004C6BF5">
        <w:rPr>
          <w:rFonts w:asciiTheme="minorBidi" w:eastAsia="Times New Roman" w:hAnsiTheme="minorBidi"/>
          <w:b/>
          <w:bCs/>
          <w:color w:val="373A3C"/>
          <w:sz w:val="28"/>
          <w:szCs w:val="28"/>
          <w:lang w:bidi="ar-DZ"/>
        </w:rPr>
        <w:t xml:space="preserve"> </w:t>
      </w:r>
      <w:proofErr w:type="spellStart"/>
      <w:r w:rsidRPr="004C6BF5">
        <w:rPr>
          <w:rFonts w:asciiTheme="minorBidi" w:eastAsia="Times New Roman" w:hAnsiTheme="minorBidi"/>
          <w:b/>
          <w:bCs/>
          <w:color w:val="373A3C"/>
          <w:sz w:val="28"/>
          <w:szCs w:val="28"/>
          <w:lang w:bidi="ar-DZ"/>
        </w:rPr>
        <w:t>Symptoms</w:t>
      </w:r>
      <w:proofErr w:type="spellEnd"/>
    </w:p>
    <w:p w:rsidR="0004724C" w:rsidRPr="004C6BF5" w:rsidRDefault="0004724C" w:rsidP="0004724C">
      <w:pPr>
        <w:shd w:val="clear" w:color="auto" w:fill="FFFFFF"/>
        <w:bidi/>
        <w:spacing w:after="100" w:afterAutospacing="1" w:line="240" w:lineRule="auto"/>
        <w:rPr>
          <w:rFonts w:asciiTheme="minorBidi" w:eastAsia="Times New Roman" w:hAnsiTheme="minorBidi"/>
          <w:b/>
          <w:bCs/>
          <w:color w:val="373A3C"/>
          <w:sz w:val="28"/>
          <w:szCs w:val="28"/>
          <w:rtl/>
        </w:rPr>
      </w:pPr>
      <w:r w:rsidRPr="004C6BF5">
        <w:rPr>
          <w:rFonts w:asciiTheme="minorBidi" w:eastAsia="Times New Roman" w:hAnsiTheme="minorBidi"/>
          <w:b/>
          <w:bCs/>
          <w:color w:val="373A3C"/>
          <w:sz w:val="28"/>
          <w:szCs w:val="28"/>
          <w:rtl/>
          <w:lang w:bidi="ar-DZ"/>
        </w:rPr>
        <w:t xml:space="preserve">*اختبار رسم الوقت في </w:t>
      </w:r>
      <w:proofErr w:type="spellStart"/>
      <w:r w:rsidRPr="004C6BF5">
        <w:rPr>
          <w:rFonts w:asciiTheme="minorBidi" w:eastAsia="Times New Roman" w:hAnsiTheme="minorBidi"/>
          <w:b/>
          <w:bCs/>
          <w:color w:val="373A3C"/>
          <w:sz w:val="28"/>
          <w:szCs w:val="28"/>
          <w:rtl/>
          <w:lang w:bidi="ar-DZ"/>
        </w:rPr>
        <w:t>البسيكوسوماتيك</w:t>
      </w:r>
      <w:proofErr w:type="spellEnd"/>
      <w:r w:rsidRPr="004C6BF5">
        <w:rPr>
          <w:rFonts w:asciiTheme="minorBidi" w:eastAsia="Times New Roman" w:hAnsiTheme="minorBidi"/>
          <w:b/>
          <w:bCs/>
          <w:color w:val="373A3C"/>
          <w:sz w:val="28"/>
          <w:szCs w:val="28"/>
          <w:rtl/>
          <w:lang w:bidi="ar-DZ"/>
        </w:rPr>
        <w:t xml:space="preserve">: تأليف </w:t>
      </w:r>
      <w:proofErr w:type="spellStart"/>
      <w:r w:rsidRPr="004C6BF5">
        <w:rPr>
          <w:rFonts w:asciiTheme="minorBidi" w:eastAsia="Times New Roman" w:hAnsiTheme="minorBidi"/>
          <w:b/>
          <w:bCs/>
          <w:color w:val="373A3C"/>
          <w:sz w:val="28"/>
          <w:szCs w:val="28"/>
          <w:rtl/>
          <w:lang w:bidi="ar-DZ"/>
        </w:rPr>
        <w:t>موسون</w:t>
      </w:r>
      <w:proofErr w:type="spellEnd"/>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إليزابيت</w:t>
      </w:r>
      <w:proofErr w:type="spellEnd"/>
      <w:r w:rsidRPr="004C6BF5">
        <w:rPr>
          <w:rFonts w:asciiTheme="minorBidi" w:eastAsia="Times New Roman" w:hAnsiTheme="minorBidi"/>
          <w:b/>
          <w:bCs/>
          <w:color w:val="373A3C"/>
          <w:sz w:val="28"/>
          <w:szCs w:val="28"/>
          <w:rtl/>
          <w:lang w:bidi="ar-DZ"/>
        </w:rPr>
        <w:t>(</w:t>
      </w:r>
      <w:r w:rsidRPr="004C6BF5">
        <w:rPr>
          <w:rFonts w:asciiTheme="minorBidi" w:eastAsia="Times New Roman" w:hAnsiTheme="minorBidi"/>
          <w:b/>
          <w:bCs/>
          <w:color w:val="373A3C"/>
          <w:sz w:val="28"/>
          <w:szCs w:val="28"/>
          <w:lang w:bidi="ar-DZ"/>
        </w:rPr>
        <w:t xml:space="preserve">E.K. </w:t>
      </w:r>
      <w:proofErr w:type="spellStart"/>
      <w:r w:rsidRPr="004C6BF5">
        <w:rPr>
          <w:rFonts w:asciiTheme="minorBidi" w:eastAsia="Times New Roman" w:hAnsiTheme="minorBidi"/>
          <w:b/>
          <w:bCs/>
          <w:color w:val="373A3C"/>
          <w:sz w:val="28"/>
          <w:szCs w:val="28"/>
          <w:lang w:bidi="ar-DZ"/>
        </w:rPr>
        <w:t>Moussong</w:t>
      </w:r>
      <w:proofErr w:type="spellEnd"/>
      <w:r w:rsidRPr="004C6BF5">
        <w:rPr>
          <w:rFonts w:asciiTheme="minorBidi" w:eastAsia="Times New Roman" w:hAnsiTheme="minorBidi"/>
          <w:b/>
          <w:bCs/>
          <w:color w:val="373A3C"/>
          <w:sz w:val="28"/>
          <w:szCs w:val="28"/>
          <w:rtl/>
          <w:lang w:bidi="ar-DZ"/>
        </w:rPr>
        <w:t>)</w:t>
      </w:r>
    </w:p>
    <w:p w:rsidR="0004724C" w:rsidRPr="004C6BF5" w:rsidRDefault="0004724C" w:rsidP="004C6BF5">
      <w:pPr>
        <w:shd w:val="clear" w:color="auto" w:fill="FFFFFF"/>
        <w:bidi/>
        <w:spacing w:after="100" w:afterAutospacing="1" w:line="240" w:lineRule="auto"/>
        <w:rPr>
          <w:rFonts w:asciiTheme="minorBidi" w:eastAsia="Times New Roman" w:hAnsiTheme="minorBidi"/>
          <w:b/>
          <w:bCs/>
          <w:color w:val="373A3C"/>
          <w:sz w:val="28"/>
          <w:szCs w:val="28"/>
          <w:rtl/>
        </w:rPr>
      </w:pPr>
      <w:proofErr w:type="gramStart"/>
      <w:r w:rsidRPr="004C6BF5">
        <w:rPr>
          <w:rFonts w:asciiTheme="minorBidi" w:eastAsia="Times New Roman" w:hAnsiTheme="minorBidi"/>
          <w:b/>
          <w:bCs/>
          <w:color w:val="373A3C"/>
          <w:sz w:val="28"/>
          <w:szCs w:val="28"/>
          <w:lang w:val="en-US"/>
        </w:rPr>
        <w:t>*</w:t>
      </w:r>
      <w:r w:rsidRPr="004C6BF5">
        <w:rPr>
          <w:rFonts w:asciiTheme="minorBidi" w:eastAsia="Times New Roman" w:hAnsiTheme="minorBidi"/>
          <w:b/>
          <w:bCs/>
          <w:color w:val="373A3C"/>
          <w:sz w:val="28"/>
          <w:szCs w:val="28"/>
          <w:rtl/>
          <w:lang w:bidi="ar-TN"/>
        </w:rPr>
        <w:t xml:space="preserve">اختبار قمع </w:t>
      </w:r>
      <w:proofErr w:type="spellStart"/>
      <w:r w:rsidRPr="004C6BF5">
        <w:rPr>
          <w:rFonts w:asciiTheme="minorBidi" w:eastAsia="Times New Roman" w:hAnsiTheme="minorBidi"/>
          <w:b/>
          <w:bCs/>
          <w:color w:val="373A3C"/>
          <w:sz w:val="28"/>
          <w:szCs w:val="28"/>
          <w:rtl/>
          <w:lang w:bidi="ar-TN"/>
        </w:rPr>
        <w:t>الديكساميتازون</w:t>
      </w:r>
      <w:proofErr w:type="spellEnd"/>
      <w:r w:rsidRPr="004C6BF5">
        <w:rPr>
          <w:rFonts w:asciiTheme="minorBidi" w:eastAsia="Times New Roman" w:hAnsiTheme="minorBidi"/>
          <w:b/>
          <w:bCs/>
          <w:color w:val="373A3C"/>
          <w:sz w:val="28"/>
          <w:szCs w:val="28"/>
          <w:rtl/>
          <w:lang w:bidi="ar-TN"/>
        </w:rPr>
        <w:t>.</w:t>
      </w:r>
      <w:proofErr w:type="gramEnd"/>
      <w:r w:rsidRPr="004C6BF5">
        <w:rPr>
          <w:rFonts w:asciiTheme="minorBidi" w:eastAsia="Times New Roman" w:hAnsiTheme="minorBidi"/>
          <w:b/>
          <w:bCs/>
          <w:color w:val="373A3C"/>
          <w:sz w:val="28"/>
          <w:szCs w:val="28"/>
          <w:rtl/>
          <w:lang w:bidi="ar-DZ"/>
        </w:rPr>
        <w:t xml:space="preserve"> تأليف </w:t>
      </w:r>
      <w:proofErr w:type="spellStart"/>
      <w:r w:rsidRPr="004C6BF5">
        <w:rPr>
          <w:rFonts w:asciiTheme="minorBidi" w:eastAsia="Times New Roman" w:hAnsiTheme="minorBidi"/>
          <w:b/>
          <w:bCs/>
          <w:color w:val="373A3C"/>
          <w:sz w:val="28"/>
          <w:szCs w:val="28"/>
          <w:rtl/>
          <w:lang w:bidi="ar-DZ"/>
        </w:rPr>
        <w:t>ريمر</w:t>
      </w:r>
      <w:proofErr w:type="spellEnd"/>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سزادوزدي</w:t>
      </w:r>
      <w:proofErr w:type="spellEnd"/>
      <w:r w:rsidRPr="004C6BF5">
        <w:rPr>
          <w:rFonts w:asciiTheme="minorBidi" w:eastAsia="Times New Roman" w:hAnsiTheme="minorBidi"/>
          <w:b/>
          <w:bCs/>
          <w:color w:val="373A3C"/>
          <w:sz w:val="28"/>
          <w:szCs w:val="28"/>
          <w:rtl/>
          <w:lang w:bidi="ar-DZ"/>
        </w:rPr>
        <w:t xml:space="preserve">، </w:t>
      </w:r>
      <w:proofErr w:type="spellStart"/>
      <w:r w:rsidRPr="004C6BF5">
        <w:rPr>
          <w:rFonts w:asciiTheme="minorBidi" w:eastAsia="Times New Roman" w:hAnsiTheme="minorBidi"/>
          <w:b/>
          <w:bCs/>
          <w:color w:val="373A3C"/>
          <w:sz w:val="28"/>
          <w:szCs w:val="28"/>
          <w:rtl/>
          <w:lang w:bidi="ar-DZ"/>
        </w:rPr>
        <w:t>أراتو</w:t>
      </w:r>
      <w:r w:rsidRPr="004C6BF5">
        <w:rPr>
          <w:rFonts w:asciiTheme="minorBidi" w:eastAsia="Times New Roman" w:hAnsiTheme="minorBidi"/>
          <w:b/>
          <w:bCs/>
          <w:color w:val="373A3C"/>
          <w:sz w:val="28"/>
          <w:szCs w:val="28"/>
        </w:rPr>
        <w:t>Rihmer</w:t>
      </w:r>
      <w:proofErr w:type="spellEnd"/>
      <w:r w:rsidRPr="004C6BF5">
        <w:rPr>
          <w:rFonts w:asciiTheme="minorBidi" w:eastAsia="Times New Roman" w:hAnsiTheme="minorBidi"/>
          <w:b/>
          <w:bCs/>
          <w:color w:val="373A3C"/>
          <w:sz w:val="28"/>
          <w:szCs w:val="28"/>
        </w:rPr>
        <w:t xml:space="preserve"> ,</w:t>
      </w:r>
      <w:proofErr w:type="spellStart"/>
      <w:r w:rsidRPr="004C6BF5">
        <w:rPr>
          <w:rFonts w:asciiTheme="minorBidi" w:eastAsia="Times New Roman" w:hAnsiTheme="minorBidi"/>
          <w:b/>
          <w:bCs/>
          <w:color w:val="373A3C"/>
          <w:sz w:val="28"/>
          <w:szCs w:val="28"/>
        </w:rPr>
        <w:t>Szadozky</w:t>
      </w:r>
      <w:proofErr w:type="spellEnd"/>
      <w:r w:rsidRPr="004C6BF5">
        <w:rPr>
          <w:rFonts w:asciiTheme="minorBidi" w:eastAsia="Times New Roman" w:hAnsiTheme="minorBidi"/>
          <w:b/>
          <w:bCs/>
          <w:color w:val="373A3C"/>
          <w:sz w:val="28"/>
          <w:szCs w:val="28"/>
        </w:rPr>
        <w:t xml:space="preserve">, </w:t>
      </w:r>
      <w:proofErr w:type="spellStart"/>
      <w:r w:rsidRPr="004C6BF5">
        <w:rPr>
          <w:rFonts w:asciiTheme="minorBidi" w:eastAsia="Times New Roman" w:hAnsiTheme="minorBidi"/>
          <w:b/>
          <w:bCs/>
          <w:color w:val="373A3C"/>
          <w:sz w:val="28"/>
          <w:szCs w:val="28"/>
        </w:rPr>
        <w:t>Arato</w:t>
      </w:r>
      <w:proofErr w:type="spellEnd"/>
      <w:r w:rsidRPr="004C6BF5">
        <w:rPr>
          <w:rFonts w:asciiTheme="minorBidi" w:eastAsia="Times New Roman" w:hAnsiTheme="minorBidi"/>
          <w:b/>
          <w:bCs/>
          <w:color w:val="373A3C"/>
          <w:sz w:val="28"/>
          <w:szCs w:val="28"/>
          <w:rtl/>
          <w:lang w:bidi="ar-DZ"/>
        </w:rPr>
        <w:t>(1983)</w:t>
      </w:r>
    </w:p>
    <w:p w:rsidR="0004724C" w:rsidRPr="004C6BF5" w:rsidRDefault="0004724C" w:rsidP="004C6BF5">
      <w:pPr>
        <w:shd w:val="clear" w:color="auto" w:fill="FFFFFF"/>
        <w:bidi/>
        <w:spacing w:after="100" w:afterAutospacing="1" w:line="360" w:lineRule="auto"/>
        <w:rPr>
          <w:rFonts w:asciiTheme="minorBidi" w:eastAsia="Times New Roman" w:hAnsiTheme="minorBidi"/>
          <w:color w:val="373A3C"/>
          <w:sz w:val="28"/>
          <w:szCs w:val="28"/>
        </w:rPr>
      </w:pPr>
      <w:proofErr w:type="spellStart"/>
      <w:r w:rsidRPr="004C6BF5">
        <w:rPr>
          <w:rFonts w:asciiTheme="minorBidi" w:eastAsia="Times New Roman" w:hAnsiTheme="minorBidi"/>
          <w:b/>
          <w:bCs/>
          <w:color w:val="373A3C"/>
          <w:sz w:val="28"/>
          <w:szCs w:val="28"/>
          <w:rtl/>
        </w:rPr>
        <w:t>البسيكوسوماتيك</w:t>
      </w:r>
      <w:proofErr w:type="spellEnd"/>
      <w:r w:rsidRPr="004C6BF5">
        <w:rPr>
          <w:rFonts w:asciiTheme="minorBidi" w:eastAsia="Times New Roman" w:hAnsiTheme="minorBidi"/>
          <w:b/>
          <w:bCs/>
          <w:color w:val="373A3C"/>
          <w:sz w:val="28"/>
          <w:szCs w:val="28"/>
          <w:rtl/>
        </w:rPr>
        <w:t xml:space="preserve"> أو الطب النفسي - الجسدي أو </w:t>
      </w:r>
      <w:proofErr w:type="spellStart"/>
      <w:r w:rsidRPr="004C6BF5">
        <w:rPr>
          <w:rFonts w:asciiTheme="minorBidi" w:eastAsia="Times New Roman" w:hAnsiTheme="minorBidi"/>
          <w:b/>
          <w:bCs/>
          <w:color w:val="373A3C"/>
          <w:sz w:val="28"/>
          <w:szCs w:val="28"/>
          <w:rtl/>
        </w:rPr>
        <w:t>النفسدي</w:t>
      </w:r>
      <w:proofErr w:type="spellEnd"/>
      <w:r w:rsidRPr="004C6BF5">
        <w:rPr>
          <w:rFonts w:asciiTheme="minorBidi" w:eastAsia="Times New Roman" w:hAnsiTheme="minorBidi"/>
          <w:b/>
          <w:bCs/>
          <w:color w:val="373A3C"/>
          <w:sz w:val="28"/>
          <w:szCs w:val="28"/>
          <w:rtl/>
        </w:rPr>
        <w:t xml:space="preserve"> أو </w:t>
      </w:r>
      <w:proofErr w:type="spellStart"/>
      <w:r w:rsidRPr="004C6BF5">
        <w:rPr>
          <w:rFonts w:asciiTheme="minorBidi" w:eastAsia="Times New Roman" w:hAnsiTheme="minorBidi"/>
          <w:b/>
          <w:bCs/>
          <w:color w:val="373A3C"/>
          <w:sz w:val="28"/>
          <w:szCs w:val="28"/>
          <w:rtl/>
        </w:rPr>
        <w:t>النفسجسمي</w:t>
      </w:r>
      <w:proofErr w:type="spellEnd"/>
      <w:r w:rsidRPr="004C6BF5">
        <w:rPr>
          <w:rFonts w:asciiTheme="minorBidi" w:eastAsia="Times New Roman" w:hAnsiTheme="minorBidi"/>
          <w:b/>
          <w:bCs/>
          <w:color w:val="373A3C"/>
          <w:sz w:val="28"/>
          <w:szCs w:val="28"/>
          <w:rtl/>
        </w:rPr>
        <w:t xml:space="preserve"> هو ميدان لا يزال شبه مجهول في المكتبة العربية بل وفي غالبية العيادات العربية، وخاصة في البيئة المحلية، </w:t>
      </w:r>
      <w:r w:rsidRPr="004C6BF5">
        <w:rPr>
          <w:rFonts w:asciiTheme="minorBidi" w:eastAsia="Times New Roman" w:hAnsiTheme="minorBidi"/>
          <w:b/>
          <w:bCs/>
          <w:color w:val="373A3C"/>
          <w:sz w:val="28"/>
          <w:szCs w:val="28"/>
          <w:rtl/>
          <w:lang w:bidi="ar-DZ"/>
        </w:rPr>
        <w:t xml:space="preserve">فكثير من الأمراض الجسدية تعود إلى عوامل نفسية، وتسمى الاضطرابات </w:t>
      </w:r>
      <w:proofErr w:type="spellStart"/>
      <w:r w:rsidRPr="004C6BF5">
        <w:rPr>
          <w:rFonts w:asciiTheme="minorBidi" w:eastAsia="Times New Roman" w:hAnsiTheme="minorBidi"/>
          <w:b/>
          <w:bCs/>
          <w:color w:val="373A3C"/>
          <w:sz w:val="28"/>
          <w:szCs w:val="28"/>
          <w:rtl/>
          <w:lang w:bidi="ar-DZ"/>
        </w:rPr>
        <w:t>السيكوسوماتية</w:t>
      </w:r>
      <w:proofErr w:type="spellEnd"/>
      <w:r w:rsidRPr="004C6BF5">
        <w:rPr>
          <w:rFonts w:asciiTheme="minorBidi" w:eastAsia="Times New Roman" w:hAnsiTheme="minorBidi"/>
          <w:b/>
          <w:bCs/>
          <w:color w:val="373A3C"/>
          <w:sz w:val="28"/>
          <w:szCs w:val="28"/>
          <w:rtl/>
          <w:lang w:bidi="ar-DZ"/>
        </w:rPr>
        <w:t xml:space="preserve"> وهي أمراض العصر وهي من الأمراض التي يكثر انتشارها </w:t>
      </w:r>
      <w:proofErr w:type="spellStart"/>
      <w:r w:rsidRPr="004C6BF5">
        <w:rPr>
          <w:rFonts w:asciiTheme="minorBidi" w:eastAsia="Times New Roman" w:hAnsiTheme="minorBidi"/>
          <w:b/>
          <w:bCs/>
          <w:color w:val="373A3C"/>
          <w:sz w:val="28"/>
          <w:szCs w:val="28"/>
          <w:rtl/>
          <w:lang w:bidi="ar-DZ"/>
        </w:rPr>
        <w:t>ويستعصي</w:t>
      </w:r>
      <w:proofErr w:type="spellEnd"/>
      <w:r w:rsidRPr="004C6BF5">
        <w:rPr>
          <w:rFonts w:asciiTheme="minorBidi" w:eastAsia="Times New Roman" w:hAnsiTheme="minorBidi"/>
          <w:b/>
          <w:bCs/>
          <w:color w:val="373A3C"/>
          <w:sz w:val="28"/>
          <w:szCs w:val="28"/>
          <w:rtl/>
          <w:lang w:bidi="ar-DZ"/>
        </w:rPr>
        <w:t xml:space="preserve"> علاجها على الأدوية الكيميائية والعادية،</w:t>
      </w:r>
      <w:r w:rsidRPr="004C6BF5">
        <w:rPr>
          <w:rFonts w:asciiTheme="minorBidi" w:eastAsia="Times New Roman" w:hAnsiTheme="minorBidi"/>
          <w:b/>
          <w:bCs/>
          <w:color w:val="373A3C"/>
          <w:sz w:val="28"/>
          <w:szCs w:val="28"/>
          <w:rtl/>
        </w:rPr>
        <w:t> فالانفعالات الشديدة والقلق وكظم الانفعالات، والغضب تؤدي إلى فقدان التوازن النفسي مما يؤثر على الوظائف العضوية ويؤدي إلى خلل فيها، وأكثر ما يظهر ذلك في حالات الربو، وضغط الدم، والاضطرابات القلب وغيرها</w:t>
      </w:r>
      <w:r w:rsidRPr="004C6BF5">
        <w:rPr>
          <w:rFonts w:asciiTheme="minorBidi" w:eastAsia="Times New Roman" w:hAnsiTheme="minorBidi"/>
          <w:color w:val="373A3C"/>
          <w:sz w:val="28"/>
          <w:szCs w:val="28"/>
          <w:rtl/>
        </w:rPr>
        <w:t>.</w:t>
      </w:r>
    </w:p>
    <w:p w:rsidR="00205E3C" w:rsidRPr="0004724C" w:rsidRDefault="00205E3C" w:rsidP="0004724C">
      <w:pPr>
        <w:jc w:val="right"/>
        <w:rPr>
          <w:rFonts w:asciiTheme="minorBidi" w:hAnsiTheme="minorBidi"/>
          <w:sz w:val="28"/>
          <w:szCs w:val="28"/>
        </w:rPr>
      </w:pPr>
    </w:p>
    <w:sectPr w:rsidR="00205E3C" w:rsidRPr="0004724C" w:rsidSect="00B309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4724C"/>
    <w:rsid w:val="0004724C"/>
    <w:rsid w:val="00205E3C"/>
    <w:rsid w:val="002945A5"/>
    <w:rsid w:val="002C7724"/>
    <w:rsid w:val="004C6BF5"/>
    <w:rsid w:val="00916347"/>
    <w:rsid w:val="00B309B6"/>
    <w:rsid w:val="00DC30B7"/>
    <w:rsid w:val="00FA1E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B6"/>
  </w:style>
  <w:style w:type="paragraph" w:styleId="Titre3">
    <w:name w:val="heading 3"/>
    <w:basedOn w:val="Normal"/>
    <w:link w:val="Titre3Car"/>
    <w:uiPriority w:val="9"/>
    <w:qFormat/>
    <w:rsid w:val="000472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4724C"/>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04724C"/>
    <w:rPr>
      <w:color w:val="0000FF"/>
      <w:u w:val="single"/>
    </w:rPr>
  </w:style>
  <w:style w:type="paragraph" w:styleId="NormalWeb">
    <w:name w:val="Normal (Web)"/>
    <w:basedOn w:val="Normal"/>
    <w:uiPriority w:val="99"/>
    <w:semiHidden/>
    <w:unhideWhenUsed/>
    <w:rsid w:val="0004724C"/>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472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7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998818">
      <w:bodyDiv w:val="1"/>
      <w:marLeft w:val="0"/>
      <w:marRight w:val="0"/>
      <w:marTop w:val="0"/>
      <w:marBottom w:val="0"/>
      <w:divBdr>
        <w:top w:val="none" w:sz="0" w:space="0" w:color="auto"/>
        <w:left w:val="none" w:sz="0" w:space="0" w:color="auto"/>
        <w:bottom w:val="none" w:sz="0" w:space="0" w:color="auto"/>
        <w:right w:val="none" w:sz="0" w:space="0" w:color="auto"/>
      </w:divBdr>
      <w:divsChild>
        <w:div w:id="1419063200">
          <w:marLeft w:val="75"/>
          <w:marRight w:val="75"/>
          <w:marTop w:val="225"/>
          <w:marBottom w:val="75"/>
          <w:divBdr>
            <w:top w:val="none" w:sz="0" w:space="0" w:color="auto"/>
            <w:left w:val="none" w:sz="0" w:space="0" w:color="auto"/>
            <w:bottom w:val="none" w:sz="0" w:space="0" w:color="auto"/>
            <w:right w:val="none" w:sz="0" w:space="0" w:color="auto"/>
          </w:divBdr>
          <w:divsChild>
            <w:div w:id="11984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1839</Words>
  <Characters>10116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pcstar</dc:creator>
  <cp:keywords/>
  <dc:description/>
  <cp:lastModifiedBy>pcstar</cp:lastModifiedBy>
  <cp:revision>7</cp:revision>
  <dcterms:created xsi:type="dcterms:W3CDTF">2021-11-29T05:12:00Z</dcterms:created>
  <dcterms:modified xsi:type="dcterms:W3CDTF">2021-12-01T18:34:00Z</dcterms:modified>
</cp:coreProperties>
</file>