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86" w:rsidRDefault="002B08E2" w:rsidP="00585186">
      <w:pPr>
        <w:bidi/>
        <w:spacing w:line="360" w:lineRule="auto"/>
        <w:jc w:val="both"/>
        <w:rPr>
          <w:rFonts w:ascii="Simplified Arabic" w:hAnsi="Simplified Arabic" w:cs="Simplified Arabic"/>
          <w:sz w:val="32"/>
          <w:szCs w:val="32"/>
          <w:rtl/>
          <w:lang w:bidi="ar-DZ"/>
        </w:rPr>
      </w:pPr>
      <w:r w:rsidRPr="00EC600E">
        <w:rPr>
          <w:rFonts w:ascii="Simplified Arabic" w:hAnsi="Simplified Arabic" w:cs="Simplified Arabic"/>
          <w:b/>
          <w:bCs/>
          <w:sz w:val="32"/>
          <w:szCs w:val="32"/>
          <w:u w:val="single"/>
          <w:rtl/>
          <w:lang w:bidi="ar-DZ"/>
        </w:rPr>
        <w:t>مقـدمة</w:t>
      </w:r>
      <w:r w:rsidRPr="00EC600E">
        <w:rPr>
          <w:rFonts w:ascii="Simplified Arabic" w:hAnsi="Simplified Arabic" w:cs="Simplified Arabic"/>
          <w:b/>
          <w:bCs/>
          <w:sz w:val="32"/>
          <w:szCs w:val="32"/>
          <w:rtl/>
          <w:lang w:bidi="ar-DZ"/>
        </w:rPr>
        <w:t xml:space="preserve">: </w:t>
      </w:r>
      <w:r w:rsidRPr="00EC600E">
        <w:rPr>
          <w:rFonts w:ascii="Simplified Arabic" w:hAnsi="Simplified Arabic" w:cs="Simplified Arabic"/>
          <w:sz w:val="32"/>
          <w:szCs w:val="32"/>
          <w:rtl/>
          <w:lang w:bidi="ar-DZ"/>
        </w:rPr>
        <w:t xml:space="preserve">يأتي هذا المقياس الذي بين أيدينا والمعنون بفلسفة </w:t>
      </w:r>
      <w:r w:rsidR="00EC600E" w:rsidRPr="00EC600E">
        <w:rPr>
          <w:rFonts w:ascii="Simplified Arabic" w:hAnsi="Simplified Arabic" w:cs="Simplified Arabic"/>
          <w:sz w:val="32"/>
          <w:szCs w:val="32"/>
          <w:rtl/>
          <w:lang w:bidi="ar-DZ"/>
        </w:rPr>
        <w:t>التاريخ</w:t>
      </w:r>
      <w:r w:rsidRPr="00EC600E">
        <w:rPr>
          <w:rFonts w:ascii="Simplified Arabic" w:hAnsi="Simplified Arabic" w:cs="Simplified Arabic"/>
          <w:sz w:val="32"/>
          <w:szCs w:val="32"/>
          <w:rtl/>
          <w:lang w:bidi="ar-DZ"/>
        </w:rPr>
        <w:t xml:space="preserve">، والخاص بطلبة السنة </w:t>
      </w:r>
      <w:r w:rsidR="00EC600E" w:rsidRPr="00EC600E">
        <w:rPr>
          <w:rFonts w:ascii="Simplified Arabic" w:hAnsi="Simplified Arabic" w:cs="Simplified Arabic"/>
          <w:sz w:val="32"/>
          <w:szCs w:val="32"/>
          <w:rtl/>
          <w:lang w:bidi="ar-DZ"/>
        </w:rPr>
        <w:t>الثانية ليسانس</w:t>
      </w:r>
      <w:r w:rsidRPr="00EC600E">
        <w:rPr>
          <w:rFonts w:ascii="Simplified Arabic" w:hAnsi="Simplified Arabic" w:cs="Simplified Arabic"/>
          <w:sz w:val="32"/>
          <w:szCs w:val="32"/>
          <w:rtl/>
          <w:lang w:bidi="ar-DZ"/>
        </w:rPr>
        <w:t xml:space="preserve"> </w:t>
      </w:r>
      <w:r w:rsidR="00EC600E">
        <w:rPr>
          <w:rFonts w:ascii="Simplified Arabic" w:hAnsi="Simplified Arabic" w:cs="Simplified Arabic" w:hint="cs"/>
          <w:sz w:val="32"/>
          <w:szCs w:val="32"/>
          <w:rtl/>
          <w:lang w:bidi="ar-DZ"/>
        </w:rPr>
        <w:t xml:space="preserve">علوم انسانية </w:t>
      </w:r>
      <w:r w:rsidRPr="00EC600E">
        <w:rPr>
          <w:rFonts w:ascii="Simplified Arabic" w:hAnsi="Simplified Arabic" w:cs="Simplified Arabic"/>
          <w:sz w:val="32"/>
          <w:szCs w:val="32"/>
          <w:rtl/>
          <w:lang w:bidi="ar-DZ"/>
        </w:rPr>
        <w:t xml:space="preserve">تخصص </w:t>
      </w:r>
      <w:r w:rsidR="00EC600E">
        <w:rPr>
          <w:rFonts w:ascii="Simplified Arabic" w:hAnsi="Simplified Arabic" w:cs="Simplified Arabic" w:hint="cs"/>
          <w:sz w:val="32"/>
          <w:szCs w:val="32"/>
          <w:rtl/>
          <w:lang w:bidi="ar-DZ"/>
        </w:rPr>
        <w:t>تاريخ</w:t>
      </w:r>
      <w:r w:rsidRPr="00EC600E">
        <w:rPr>
          <w:rFonts w:ascii="Simplified Arabic" w:hAnsi="Simplified Arabic" w:cs="Simplified Arabic"/>
          <w:sz w:val="32"/>
          <w:szCs w:val="32"/>
          <w:rtl/>
          <w:lang w:bidi="ar-DZ"/>
        </w:rPr>
        <w:t xml:space="preserve">، لمعرفة </w:t>
      </w:r>
      <w:r w:rsidR="00EC600E">
        <w:rPr>
          <w:rFonts w:ascii="Simplified Arabic" w:hAnsi="Simplified Arabic" w:cs="Simplified Arabic" w:hint="cs"/>
          <w:sz w:val="32"/>
          <w:szCs w:val="32"/>
          <w:rtl/>
          <w:lang w:bidi="ar-DZ"/>
        </w:rPr>
        <w:t xml:space="preserve">ما يعنيه مصطلح فلسفة التاريخ، وتحديدا ليقف على </w:t>
      </w:r>
      <w:r w:rsidR="0070077A">
        <w:rPr>
          <w:rFonts w:ascii="Simplified Arabic" w:hAnsi="Simplified Arabic" w:cs="Simplified Arabic" w:hint="cs"/>
          <w:sz w:val="32"/>
          <w:szCs w:val="32"/>
          <w:rtl/>
          <w:lang w:bidi="ar-DZ"/>
        </w:rPr>
        <w:t>توضيح الدور الذي قامت به الفلسفة في تفسير التاريخ والتساؤل عن سبب حدوثه</w:t>
      </w:r>
      <w:r w:rsidR="008230A2">
        <w:rPr>
          <w:rFonts w:ascii="Simplified Arabic" w:hAnsi="Simplified Arabic" w:cs="Simplified Arabic" w:hint="cs"/>
          <w:sz w:val="32"/>
          <w:szCs w:val="32"/>
          <w:rtl/>
          <w:lang w:bidi="ar-DZ"/>
        </w:rPr>
        <w:t xml:space="preserve"> على مر العصور</w:t>
      </w:r>
      <w:r w:rsidR="0070077A">
        <w:rPr>
          <w:rFonts w:ascii="Simplified Arabic" w:hAnsi="Simplified Arabic" w:cs="Simplified Arabic" w:hint="cs"/>
          <w:sz w:val="32"/>
          <w:szCs w:val="32"/>
          <w:rtl/>
          <w:lang w:bidi="ar-DZ"/>
        </w:rPr>
        <w:t>،</w:t>
      </w:r>
      <w:r w:rsidR="008230A2">
        <w:rPr>
          <w:rFonts w:ascii="Simplified Arabic" w:hAnsi="Simplified Arabic" w:cs="Simplified Arabic" w:hint="cs"/>
          <w:sz w:val="32"/>
          <w:szCs w:val="32"/>
          <w:rtl/>
          <w:lang w:bidi="ar-DZ"/>
        </w:rPr>
        <w:t xml:space="preserve"> فلقد تعددت النظريات</w:t>
      </w:r>
      <w:r w:rsidR="00585186">
        <w:rPr>
          <w:rFonts w:ascii="Simplified Arabic" w:hAnsi="Simplified Arabic" w:cs="Simplified Arabic" w:hint="cs"/>
          <w:sz w:val="32"/>
          <w:szCs w:val="32"/>
          <w:rtl/>
          <w:lang w:bidi="ar-DZ"/>
        </w:rPr>
        <w:t xml:space="preserve"> الفلسفية</w:t>
      </w:r>
      <w:r w:rsidR="008230A2">
        <w:rPr>
          <w:rFonts w:ascii="Simplified Arabic" w:hAnsi="Simplified Arabic" w:cs="Simplified Arabic" w:hint="cs"/>
          <w:sz w:val="32"/>
          <w:szCs w:val="32"/>
          <w:rtl/>
          <w:lang w:bidi="ar-DZ"/>
        </w:rPr>
        <w:t xml:space="preserve"> واختلفت في فهمها للتاريخ ، كما تنوعت </w:t>
      </w:r>
      <w:r w:rsidR="00585186">
        <w:rPr>
          <w:rFonts w:ascii="Simplified Arabic" w:hAnsi="Simplified Arabic" w:cs="Simplified Arabic" w:hint="cs"/>
          <w:sz w:val="32"/>
          <w:szCs w:val="32"/>
          <w:rtl/>
          <w:lang w:bidi="ar-DZ"/>
        </w:rPr>
        <w:t>المناهج</w:t>
      </w:r>
      <w:r w:rsidR="008230A2">
        <w:rPr>
          <w:rFonts w:ascii="Simplified Arabic" w:hAnsi="Simplified Arabic" w:cs="Simplified Arabic" w:hint="cs"/>
          <w:sz w:val="32"/>
          <w:szCs w:val="32"/>
          <w:rtl/>
          <w:lang w:bidi="ar-DZ"/>
        </w:rPr>
        <w:t xml:space="preserve"> في دراستها </w:t>
      </w:r>
      <w:r w:rsidR="00585186">
        <w:rPr>
          <w:rFonts w:ascii="Simplified Arabic" w:hAnsi="Simplified Arabic" w:cs="Simplified Arabic" w:hint="cs"/>
          <w:sz w:val="32"/>
          <w:szCs w:val="32"/>
          <w:rtl/>
          <w:lang w:bidi="ar-DZ"/>
        </w:rPr>
        <w:t>له،</w:t>
      </w:r>
      <w:r w:rsidR="00C8610A">
        <w:rPr>
          <w:rFonts w:ascii="Simplified Arabic" w:hAnsi="Simplified Arabic" w:cs="Simplified Arabic" w:hint="cs"/>
          <w:sz w:val="32"/>
          <w:szCs w:val="32"/>
          <w:rtl/>
          <w:lang w:bidi="ar-DZ"/>
        </w:rPr>
        <w:t> وأشهر ما نجده هو القول بالتطور الحر نحو المجتمع الحر كما هو عند فريدريك هيجل،أو</w:t>
      </w:r>
      <w:r w:rsidR="000D72B7">
        <w:rPr>
          <w:rFonts w:ascii="Simplified Arabic" w:hAnsi="Simplified Arabic" w:cs="Simplified Arabic" w:hint="cs"/>
          <w:sz w:val="32"/>
          <w:szCs w:val="32"/>
          <w:rtl/>
          <w:lang w:bidi="ar-DZ"/>
        </w:rPr>
        <w:t xml:space="preserve"> </w:t>
      </w:r>
      <w:r w:rsidR="00C8610A">
        <w:rPr>
          <w:rFonts w:ascii="Simplified Arabic" w:hAnsi="Simplified Arabic" w:cs="Simplified Arabic" w:hint="cs"/>
          <w:sz w:val="32"/>
          <w:szCs w:val="32"/>
          <w:rtl/>
          <w:lang w:bidi="ar-DZ"/>
        </w:rPr>
        <w:t>تحقيق مجتمع اللاطبقات كما هو</w:t>
      </w:r>
      <w:r w:rsidR="000D72B7">
        <w:rPr>
          <w:rFonts w:ascii="Simplified Arabic" w:hAnsi="Simplified Arabic" w:cs="Simplified Arabic" w:hint="cs"/>
          <w:sz w:val="32"/>
          <w:szCs w:val="32"/>
          <w:rtl/>
          <w:lang w:bidi="ar-DZ"/>
        </w:rPr>
        <w:t xml:space="preserve"> </w:t>
      </w:r>
      <w:r w:rsidR="00C8610A">
        <w:rPr>
          <w:rFonts w:ascii="Simplified Arabic" w:hAnsi="Simplified Arabic" w:cs="Simplified Arabic" w:hint="cs"/>
          <w:sz w:val="32"/>
          <w:szCs w:val="32"/>
          <w:rtl/>
          <w:lang w:bidi="ar-DZ"/>
        </w:rPr>
        <w:t>عند كارل ماركس، أو</w:t>
      </w:r>
      <w:r w:rsidR="000D72B7">
        <w:rPr>
          <w:rFonts w:ascii="Simplified Arabic" w:hAnsi="Simplified Arabic" w:cs="Simplified Arabic" w:hint="cs"/>
          <w:sz w:val="32"/>
          <w:szCs w:val="32"/>
          <w:rtl/>
          <w:lang w:bidi="ar-DZ"/>
        </w:rPr>
        <w:t xml:space="preserve"> </w:t>
      </w:r>
      <w:r w:rsidR="00C8610A">
        <w:rPr>
          <w:rFonts w:ascii="Simplified Arabic" w:hAnsi="Simplified Arabic" w:cs="Simplified Arabic" w:hint="cs"/>
          <w:sz w:val="32"/>
          <w:szCs w:val="32"/>
          <w:rtl/>
          <w:lang w:bidi="ar-DZ"/>
        </w:rPr>
        <w:t>تحقيق إرادة الله كما هو</w:t>
      </w:r>
      <w:r w:rsidR="00291719">
        <w:rPr>
          <w:rFonts w:ascii="Simplified Arabic" w:hAnsi="Simplified Arabic" w:cs="Simplified Arabic" w:hint="cs"/>
          <w:sz w:val="32"/>
          <w:szCs w:val="32"/>
          <w:rtl/>
          <w:lang w:bidi="ar-DZ"/>
        </w:rPr>
        <w:t xml:space="preserve"> </w:t>
      </w:r>
      <w:r w:rsidR="00C8610A">
        <w:rPr>
          <w:rFonts w:ascii="Simplified Arabic" w:hAnsi="Simplified Arabic" w:cs="Simplified Arabic" w:hint="cs"/>
          <w:sz w:val="32"/>
          <w:szCs w:val="32"/>
          <w:rtl/>
          <w:lang w:bidi="ar-DZ"/>
        </w:rPr>
        <w:t>عن</w:t>
      </w:r>
      <w:r w:rsidR="00291719">
        <w:rPr>
          <w:rFonts w:ascii="Simplified Arabic" w:hAnsi="Simplified Arabic" w:cs="Simplified Arabic" w:hint="cs"/>
          <w:sz w:val="32"/>
          <w:szCs w:val="32"/>
          <w:rtl/>
          <w:lang w:bidi="ar-DZ"/>
        </w:rPr>
        <w:t>د</w:t>
      </w:r>
      <w:r w:rsidR="00C8610A">
        <w:rPr>
          <w:rFonts w:ascii="Simplified Arabic" w:hAnsi="Simplified Arabic" w:cs="Simplified Arabic" w:hint="cs"/>
          <w:sz w:val="32"/>
          <w:szCs w:val="32"/>
          <w:rtl/>
          <w:lang w:bidi="ar-DZ"/>
        </w:rPr>
        <w:t xml:space="preserve"> القديس المسيحي أوغسطين، أو الدورة الحضارية كما هوعند عبد الرحمان ابن خلدون وباتيستا فيكو، وأوزفلد شبنجلر، وأرنولد توينبي، وغيرها من النظريات الأخري .</w:t>
      </w:r>
    </w:p>
    <w:p w:rsidR="00F32473" w:rsidRDefault="000D72B7" w:rsidP="00E5646E">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حاولنا قي هذا المقياس الاقتراب قدر الامكان من الفهم الفلسفي</w:t>
      </w:r>
      <w:r w:rsidR="00F32473">
        <w:rPr>
          <w:rFonts w:ascii="Simplified Arabic" w:hAnsi="Simplified Arabic" w:cs="Simplified Arabic" w:hint="cs"/>
          <w:sz w:val="32"/>
          <w:szCs w:val="32"/>
          <w:rtl/>
          <w:lang w:bidi="ar-DZ"/>
        </w:rPr>
        <w:t xml:space="preserve"> للقضايا التاريخية، </w:t>
      </w:r>
      <w:r>
        <w:rPr>
          <w:rFonts w:ascii="Simplified Arabic" w:hAnsi="Simplified Arabic" w:cs="Simplified Arabic" w:hint="cs"/>
          <w:sz w:val="32"/>
          <w:szCs w:val="32"/>
          <w:rtl/>
          <w:lang w:bidi="ar-DZ"/>
        </w:rPr>
        <w:t>وعرض أهم الأفكار التي من شأنها أن تنقد التاريخ، وتهتم باكتشاف الأسباب والعلل التي تؤدي إلى ظهور أنماط معينة في حرك</w:t>
      </w:r>
      <w:r w:rsidR="00E5646E">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w:t>
      </w:r>
    </w:p>
    <w:p w:rsidR="00F32473" w:rsidRDefault="00F32473" w:rsidP="00F32473">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وقبل الحديث عن أهم النظريات التي برزت في هذا المجال، وجب أولا التعريف ببعض المصطلحات التي من شأنها توضيح سياق محتوى هذا المقياس.</w:t>
      </w:r>
    </w:p>
    <w:p w:rsidR="000D72B7" w:rsidRDefault="00F32473" w:rsidP="00F32473">
      <w:pPr>
        <w:bidi/>
        <w:spacing w:line="360" w:lineRule="auto"/>
        <w:jc w:val="center"/>
        <w:rPr>
          <w:rFonts w:ascii="Simplified Arabic" w:hAnsi="Simplified Arabic" w:cs="Simplified Arabic" w:hint="cs"/>
          <w:b/>
          <w:bCs/>
          <w:sz w:val="32"/>
          <w:szCs w:val="32"/>
          <w:rtl/>
          <w:lang w:bidi="ar-DZ"/>
        </w:rPr>
      </w:pPr>
      <w:r w:rsidRPr="00F32473">
        <w:rPr>
          <w:rFonts w:ascii="Simplified Arabic" w:hAnsi="Simplified Arabic" w:cs="Simplified Arabic" w:hint="cs"/>
          <w:b/>
          <w:bCs/>
          <w:sz w:val="32"/>
          <w:szCs w:val="32"/>
          <w:rtl/>
          <w:lang w:bidi="ar-DZ"/>
        </w:rPr>
        <w:t>المحاضرة الأولى:</w:t>
      </w:r>
      <w:r w:rsidR="00812EED">
        <w:rPr>
          <w:rFonts w:ascii="Simplified Arabic" w:hAnsi="Simplified Arabic" w:cs="Simplified Arabic"/>
          <w:b/>
          <w:bCs/>
          <w:sz w:val="32"/>
          <w:szCs w:val="32"/>
          <w:lang w:bidi="ar-DZ"/>
        </w:rPr>
        <w:t xml:space="preserve"> </w:t>
      </w:r>
      <w:r w:rsidR="00812EED">
        <w:rPr>
          <w:rFonts w:ascii="Simplified Arabic" w:hAnsi="Simplified Arabic" w:cs="Simplified Arabic" w:hint="cs"/>
          <w:b/>
          <w:bCs/>
          <w:sz w:val="32"/>
          <w:szCs w:val="32"/>
          <w:rtl/>
          <w:lang w:bidi="ar-DZ"/>
        </w:rPr>
        <w:t>مفاهيم وتعريفات أولية عن التاريخ وفلسفة التاريخ.</w:t>
      </w:r>
    </w:p>
    <w:p w:rsidR="003D3615" w:rsidRDefault="00F32473" w:rsidP="00E5646E">
      <w:pPr>
        <w:bidi/>
        <w:spacing w:line="360" w:lineRule="auto"/>
        <w:rPr>
          <w:rFonts w:ascii="Simplified Arabic" w:hAnsi="Simplified Arabic" w:cs="Simplified Arabic"/>
          <w:sz w:val="32"/>
          <w:szCs w:val="32"/>
          <w:rtl/>
          <w:lang w:bidi="ar-DZ"/>
        </w:rPr>
      </w:pPr>
      <w:r w:rsidRPr="00F32473">
        <w:rPr>
          <w:rFonts w:ascii="Simplified Arabic" w:hAnsi="Simplified Arabic" w:cs="Simplified Arabic" w:hint="cs"/>
          <w:b/>
          <w:bCs/>
          <w:sz w:val="32"/>
          <w:szCs w:val="32"/>
          <w:rtl/>
          <w:lang w:bidi="ar-DZ"/>
        </w:rPr>
        <w:t>تعريف التاريخ</w:t>
      </w:r>
      <w:r w:rsidR="003D3615">
        <w:rPr>
          <w:rFonts w:ascii="Simplified Arabic" w:hAnsi="Simplified Arabic" w:cs="Simplified Arabic" w:hint="cs"/>
          <w:b/>
          <w:bCs/>
          <w:sz w:val="32"/>
          <w:szCs w:val="32"/>
          <w:rtl/>
          <w:lang w:bidi="ar-DZ"/>
        </w:rPr>
        <w:t xml:space="preserve"> لغة</w:t>
      </w:r>
      <w:r w:rsidRPr="00F32473">
        <w:rPr>
          <w:rFonts w:ascii="Simplified Arabic" w:hAnsi="Simplified Arabic" w:cs="Simplified Arabic" w:hint="cs"/>
          <w:b/>
          <w:bCs/>
          <w:sz w:val="32"/>
          <w:szCs w:val="32"/>
          <w:rtl/>
          <w:lang w:bidi="ar-DZ"/>
        </w:rPr>
        <w:t>:</w:t>
      </w:r>
      <w:r w:rsidR="007037F3">
        <w:rPr>
          <w:rFonts w:ascii="Simplified Arabic" w:hAnsi="Simplified Arabic" w:cs="Simplified Arabic" w:hint="cs"/>
          <w:sz w:val="32"/>
          <w:szCs w:val="32"/>
          <w:rtl/>
          <w:lang w:bidi="ar-DZ"/>
        </w:rPr>
        <w:t xml:space="preserve"> التاريخ لغة هو الاعلام بالوقت، يقال أرخت الكتاب وورخته، أي بينت وقت كتابته، وقد عرفه </w:t>
      </w:r>
      <w:r w:rsidR="007037F3" w:rsidRPr="000C5B63">
        <w:rPr>
          <w:rFonts w:ascii="Simplified Arabic" w:hAnsi="Simplified Arabic" w:cs="Simplified Arabic" w:hint="cs"/>
          <w:b/>
          <w:bCs/>
          <w:sz w:val="32"/>
          <w:szCs w:val="32"/>
          <w:rtl/>
          <w:lang w:bidi="ar-DZ"/>
        </w:rPr>
        <w:t>"الجوهري</w:t>
      </w:r>
      <w:r w:rsidR="003728D4" w:rsidRPr="000C5B63">
        <w:rPr>
          <w:rFonts w:ascii="Simplified Arabic" w:hAnsi="Simplified Arabic" w:cs="Simplified Arabic" w:hint="cs"/>
          <w:b/>
          <w:bCs/>
          <w:sz w:val="32"/>
          <w:szCs w:val="32"/>
          <w:rtl/>
          <w:lang w:bidi="ar-DZ"/>
        </w:rPr>
        <w:t>"</w:t>
      </w:r>
      <w:r w:rsidR="003728D4">
        <w:rPr>
          <w:rFonts w:ascii="Simplified Arabic" w:hAnsi="Simplified Arabic" w:cs="Simplified Arabic" w:hint="cs"/>
          <w:sz w:val="32"/>
          <w:szCs w:val="32"/>
          <w:rtl/>
          <w:lang w:bidi="ar-DZ"/>
        </w:rPr>
        <w:t xml:space="preserve"> في قوله:</w:t>
      </w:r>
      <w:r w:rsidR="007037F3">
        <w:rPr>
          <w:rFonts w:ascii="Simplified Arabic" w:hAnsi="Simplified Arabic" w:cs="Simplified Arabic" w:hint="cs"/>
          <w:sz w:val="32"/>
          <w:szCs w:val="32"/>
          <w:rtl/>
          <w:lang w:bidi="ar-DZ"/>
        </w:rPr>
        <w:t xml:space="preserve"> التاريخ تعريف الوقت</w:t>
      </w:r>
      <w:r w:rsidR="003728D4">
        <w:rPr>
          <w:rFonts w:ascii="Simplified Arabic" w:hAnsi="Simplified Arabic" w:cs="Simplified Arabic" w:hint="cs"/>
          <w:sz w:val="32"/>
          <w:szCs w:val="32"/>
          <w:rtl/>
          <w:lang w:bidi="ar-DZ"/>
        </w:rPr>
        <w:t>، والتوريخ مثله،</w:t>
      </w:r>
      <w:r w:rsidR="007C6488">
        <w:rPr>
          <w:rFonts w:ascii="Simplified Arabic" w:hAnsi="Simplified Arabic" w:cs="Simplified Arabic" w:hint="cs"/>
          <w:sz w:val="32"/>
          <w:szCs w:val="32"/>
          <w:rtl/>
          <w:lang w:bidi="ar-DZ"/>
        </w:rPr>
        <w:t xml:space="preserve"> أما</w:t>
      </w:r>
      <w:r w:rsidR="00E5646E">
        <w:rPr>
          <w:rFonts w:ascii="Simplified Arabic" w:hAnsi="Simplified Arabic" w:cs="Simplified Arabic" w:hint="cs"/>
          <w:sz w:val="32"/>
          <w:szCs w:val="32"/>
          <w:rtl/>
          <w:lang w:bidi="ar-DZ"/>
        </w:rPr>
        <w:t xml:space="preserve"> </w:t>
      </w:r>
      <w:r w:rsidR="007C6488">
        <w:rPr>
          <w:rFonts w:ascii="Simplified Arabic" w:hAnsi="Simplified Arabic" w:cs="Simplified Arabic" w:hint="cs"/>
          <w:sz w:val="32"/>
          <w:szCs w:val="32"/>
          <w:rtl/>
          <w:lang w:bidi="ar-DZ"/>
        </w:rPr>
        <w:lastRenderedPageBreak/>
        <w:t>المقريزي فيعرف التاريخ بأنه إخبار عما حدث في العالم الماضي</w:t>
      </w:r>
      <w:r w:rsidR="00CA4167">
        <w:rPr>
          <w:rFonts w:ascii="Simplified Arabic" w:hAnsi="Simplified Arabic" w:cs="Simplified Arabic" w:hint="cs"/>
          <w:sz w:val="32"/>
          <w:szCs w:val="32"/>
          <w:rtl/>
          <w:lang w:bidi="ar-DZ"/>
        </w:rPr>
        <w:t>.</w:t>
      </w:r>
      <w:r w:rsidR="007C6488">
        <w:rPr>
          <w:rFonts w:ascii="Simplified Arabic" w:hAnsi="Simplified Arabic" w:cs="Simplified Arabic" w:hint="cs"/>
          <w:sz w:val="32"/>
          <w:szCs w:val="32"/>
          <w:rtl/>
          <w:lang w:bidi="ar-DZ"/>
        </w:rPr>
        <w:t xml:space="preserve"> </w:t>
      </w:r>
      <w:r w:rsidR="003728D4">
        <w:rPr>
          <w:rFonts w:ascii="Simplified Arabic" w:hAnsi="Simplified Arabic" w:cs="Simplified Arabic" w:hint="cs"/>
          <w:sz w:val="32"/>
          <w:szCs w:val="32"/>
          <w:rtl/>
          <w:lang w:bidi="ar-DZ"/>
        </w:rPr>
        <w:t xml:space="preserve"> وقد فرق </w:t>
      </w:r>
      <w:r w:rsidR="003728D4" w:rsidRPr="000C5B63">
        <w:rPr>
          <w:rFonts w:ascii="Simplified Arabic" w:hAnsi="Simplified Arabic" w:cs="Simplified Arabic" w:hint="cs"/>
          <w:b/>
          <w:bCs/>
          <w:sz w:val="32"/>
          <w:szCs w:val="32"/>
          <w:rtl/>
          <w:lang w:bidi="ar-DZ"/>
        </w:rPr>
        <w:t>"الأصمعي"</w:t>
      </w:r>
      <w:r w:rsidR="003728D4">
        <w:rPr>
          <w:rFonts w:ascii="Simplified Arabic" w:hAnsi="Simplified Arabic" w:cs="Simplified Arabic" w:hint="cs"/>
          <w:sz w:val="32"/>
          <w:szCs w:val="32"/>
          <w:rtl/>
          <w:lang w:bidi="ar-DZ"/>
        </w:rPr>
        <w:t xml:space="preserve"> بين اللغتين: العربية، واليونانية،</w:t>
      </w:r>
      <w:r w:rsidR="000C5B63">
        <w:rPr>
          <w:rFonts w:ascii="Simplified Arabic" w:hAnsi="Simplified Arabic" w:cs="Simplified Arabic" w:hint="cs"/>
          <w:sz w:val="32"/>
          <w:szCs w:val="32"/>
          <w:rtl/>
          <w:lang w:bidi="ar-DZ"/>
        </w:rPr>
        <w:t xml:space="preserve"> "فبنو تميم" يقولون: "ورخت الكتاب توريخ</w:t>
      </w:r>
      <w:r w:rsidR="006E6069">
        <w:rPr>
          <w:rFonts w:ascii="Simplified Arabic" w:hAnsi="Simplified Arabic" w:cs="Simplified Arabic" w:hint="cs"/>
          <w:sz w:val="32"/>
          <w:szCs w:val="32"/>
          <w:rtl/>
          <w:lang w:bidi="ar-DZ"/>
        </w:rPr>
        <w:t>ا</w:t>
      </w:r>
      <w:r w:rsidR="000C5B63">
        <w:rPr>
          <w:rFonts w:ascii="Simplified Arabic" w:hAnsi="Simplified Arabic" w:cs="Simplified Arabic" w:hint="cs"/>
          <w:sz w:val="32"/>
          <w:szCs w:val="32"/>
          <w:rtl/>
          <w:lang w:bidi="ar-DZ"/>
        </w:rPr>
        <w:t xml:space="preserve">" وقيس تقول: "أرخته تأريخا"، وهذا يؤيد كونه عربيا، هذا ويعني التاريخ </w:t>
      </w:r>
      <w:r w:rsidR="00E5646E">
        <w:rPr>
          <w:rFonts w:ascii="Simplified Arabic" w:hAnsi="Simplified Arabic" w:cs="Simplified Arabic" w:hint="cs"/>
          <w:sz w:val="32"/>
          <w:szCs w:val="32"/>
          <w:rtl/>
          <w:lang w:bidi="ar-DZ"/>
        </w:rPr>
        <w:t xml:space="preserve"> </w:t>
      </w:r>
      <w:r w:rsidR="000C5B63">
        <w:rPr>
          <w:rFonts w:ascii="Simplified Arabic" w:hAnsi="Simplified Arabic" w:cs="Simplified Arabic" w:hint="cs"/>
          <w:sz w:val="32"/>
          <w:szCs w:val="32"/>
          <w:rtl/>
          <w:lang w:bidi="ar-DZ"/>
        </w:rPr>
        <w:t>في اللغة العربية</w:t>
      </w:r>
      <w:r w:rsidR="003D3615">
        <w:rPr>
          <w:rFonts w:ascii="Simplified Arabic" w:hAnsi="Simplified Arabic" w:cs="Simplified Arabic" w:hint="cs"/>
          <w:sz w:val="32"/>
          <w:szCs w:val="32"/>
          <w:rtl/>
          <w:lang w:bidi="ar-DZ"/>
        </w:rPr>
        <w:t xml:space="preserve"> </w:t>
      </w:r>
      <w:r w:rsidR="000C5B63">
        <w:rPr>
          <w:rFonts w:ascii="Simplified Arabic" w:hAnsi="Simplified Arabic" w:cs="Simplified Arabic" w:hint="cs"/>
          <w:sz w:val="32"/>
          <w:szCs w:val="32"/>
          <w:rtl/>
          <w:lang w:bidi="ar-DZ"/>
        </w:rPr>
        <w:t xml:space="preserve">الزمن وبيان الوقت، وإثبات الواقعة </w:t>
      </w:r>
      <w:r w:rsidR="003D3615">
        <w:rPr>
          <w:rFonts w:ascii="Simplified Arabic" w:hAnsi="Simplified Arabic" w:cs="Simplified Arabic" w:hint="cs"/>
          <w:sz w:val="32"/>
          <w:szCs w:val="32"/>
          <w:rtl/>
          <w:lang w:bidi="ar-DZ"/>
        </w:rPr>
        <w:t>ا</w:t>
      </w:r>
      <w:r w:rsidR="000C5B63">
        <w:rPr>
          <w:rFonts w:ascii="Simplified Arabic" w:hAnsi="Simplified Arabic" w:cs="Simplified Arabic" w:hint="cs"/>
          <w:sz w:val="32"/>
          <w:szCs w:val="32"/>
          <w:rtl/>
          <w:lang w:bidi="ar-DZ"/>
        </w:rPr>
        <w:t xml:space="preserve">لتاريخية، إذ قال </w:t>
      </w:r>
      <w:r w:rsidR="000C5B63" w:rsidRPr="000C5B63">
        <w:rPr>
          <w:rFonts w:ascii="Simplified Arabic" w:hAnsi="Simplified Arabic" w:cs="Simplified Arabic" w:hint="cs"/>
          <w:b/>
          <w:bCs/>
          <w:sz w:val="32"/>
          <w:szCs w:val="32"/>
          <w:rtl/>
          <w:lang w:bidi="ar-DZ"/>
        </w:rPr>
        <w:t>"السخاوي"</w:t>
      </w:r>
      <w:r w:rsidR="000C5B63">
        <w:rPr>
          <w:rFonts w:ascii="Simplified Arabic" w:hAnsi="Simplified Arabic" w:cs="Simplified Arabic" w:hint="cs"/>
          <w:sz w:val="32"/>
          <w:szCs w:val="32"/>
          <w:rtl/>
          <w:lang w:bidi="ar-DZ"/>
        </w:rPr>
        <w:t xml:space="preserve"> في كتابه </w:t>
      </w:r>
      <w:r w:rsidR="00E5646E">
        <w:rPr>
          <w:rFonts w:ascii="Simplified Arabic" w:hAnsi="Simplified Arabic" w:cs="Simplified Arabic" w:hint="cs"/>
          <w:b/>
          <w:bCs/>
          <w:sz w:val="32"/>
          <w:szCs w:val="32"/>
          <w:rtl/>
          <w:lang w:bidi="ar-DZ"/>
        </w:rPr>
        <w:t>" الإ</w:t>
      </w:r>
      <w:r w:rsidR="000C5B63" w:rsidRPr="000C5B63">
        <w:rPr>
          <w:rFonts w:ascii="Simplified Arabic" w:hAnsi="Simplified Arabic" w:cs="Simplified Arabic" w:hint="cs"/>
          <w:b/>
          <w:bCs/>
          <w:sz w:val="32"/>
          <w:szCs w:val="32"/>
          <w:rtl/>
          <w:lang w:bidi="ar-DZ"/>
        </w:rPr>
        <w:t>علان بالتوبيخ لمن ذم التاريخ"</w:t>
      </w:r>
      <w:r w:rsidR="000C5B63">
        <w:rPr>
          <w:rFonts w:ascii="Simplified Arabic" w:hAnsi="Simplified Arabic" w:cs="Simplified Arabic" w:hint="cs"/>
          <w:b/>
          <w:bCs/>
          <w:sz w:val="32"/>
          <w:szCs w:val="32"/>
          <w:rtl/>
          <w:lang w:bidi="ar-DZ"/>
        </w:rPr>
        <w:t xml:space="preserve">: </w:t>
      </w:r>
      <w:r w:rsidR="000C5B63" w:rsidRPr="000C5B63">
        <w:rPr>
          <w:rFonts w:ascii="Simplified Arabic" w:hAnsi="Simplified Arabic" w:cs="Simplified Arabic" w:hint="cs"/>
          <w:sz w:val="32"/>
          <w:szCs w:val="32"/>
          <w:rtl/>
          <w:lang w:bidi="ar-DZ"/>
        </w:rPr>
        <w:t>التاريخ في اللغة يعني الإعلان بالوقت،</w:t>
      </w:r>
      <w:r w:rsidR="000C5B63">
        <w:rPr>
          <w:rFonts w:ascii="Simplified Arabic" w:hAnsi="Simplified Arabic" w:cs="Simplified Arabic" w:hint="cs"/>
          <w:b/>
          <w:bCs/>
          <w:sz w:val="32"/>
          <w:szCs w:val="32"/>
          <w:rtl/>
          <w:lang w:bidi="ar-DZ"/>
        </w:rPr>
        <w:t xml:space="preserve"> </w:t>
      </w:r>
      <w:r w:rsidR="000C5B63" w:rsidRPr="000C5B63">
        <w:rPr>
          <w:rFonts w:ascii="Simplified Arabic" w:hAnsi="Simplified Arabic" w:cs="Simplified Arabic" w:hint="cs"/>
          <w:sz w:val="32"/>
          <w:szCs w:val="32"/>
          <w:rtl/>
          <w:lang w:bidi="ar-DZ"/>
        </w:rPr>
        <w:t>ويقول</w:t>
      </w:r>
      <w:r w:rsidR="000C5B63">
        <w:rPr>
          <w:rFonts w:ascii="Simplified Arabic" w:hAnsi="Simplified Arabic" w:cs="Simplified Arabic" w:hint="cs"/>
          <w:b/>
          <w:bCs/>
          <w:sz w:val="32"/>
          <w:szCs w:val="32"/>
          <w:rtl/>
          <w:lang w:bidi="ar-DZ"/>
        </w:rPr>
        <w:t xml:space="preserve"> "أبو الفرج قدامة بن جعفر" </w:t>
      </w:r>
      <w:r w:rsidR="000C5B63" w:rsidRPr="003D3615">
        <w:rPr>
          <w:rFonts w:ascii="Simplified Arabic" w:hAnsi="Simplified Arabic" w:cs="Simplified Arabic" w:hint="cs"/>
          <w:sz w:val="32"/>
          <w:szCs w:val="32"/>
          <w:rtl/>
          <w:lang w:bidi="ar-DZ"/>
        </w:rPr>
        <w:t>في كتابه "الخراج"</w:t>
      </w:r>
      <w:r w:rsidR="000C5B63">
        <w:rPr>
          <w:rFonts w:ascii="Simplified Arabic" w:hAnsi="Simplified Arabic" w:cs="Simplified Arabic" w:hint="cs"/>
          <w:b/>
          <w:bCs/>
          <w:sz w:val="32"/>
          <w:szCs w:val="32"/>
          <w:rtl/>
          <w:lang w:bidi="ar-DZ"/>
        </w:rPr>
        <w:t xml:space="preserve"> </w:t>
      </w:r>
      <w:r w:rsidR="003D3615">
        <w:rPr>
          <w:rFonts w:ascii="Simplified Arabic" w:hAnsi="Simplified Arabic" w:cs="Simplified Arabic" w:hint="cs"/>
          <w:b/>
          <w:bCs/>
          <w:sz w:val="32"/>
          <w:szCs w:val="32"/>
          <w:rtl/>
          <w:lang w:bidi="ar-DZ"/>
        </w:rPr>
        <w:t xml:space="preserve">: </w:t>
      </w:r>
      <w:r w:rsidR="003D3615" w:rsidRPr="003D3615">
        <w:rPr>
          <w:rFonts w:ascii="Simplified Arabic" w:hAnsi="Simplified Arabic" w:cs="Simplified Arabic" w:hint="cs"/>
          <w:sz w:val="32"/>
          <w:szCs w:val="32"/>
          <w:rtl/>
          <w:lang w:bidi="ar-DZ"/>
        </w:rPr>
        <w:t>تاريخ كل شيء آخره ووقته الذي ينتهي إليه زمنه</w:t>
      </w:r>
      <w:r w:rsidR="003D3615">
        <w:rPr>
          <w:rFonts w:ascii="Simplified Arabic" w:hAnsi="Simplified Arabic" w:cs="Simplified Arabic" w:hint="cs"/>
          <w:sz w:val="32"/>
          <w:szCs w:val="32"/>
          <w:rtl/>
          <w:lang w:bidi="ar-DZ"/>
        </w:rPr>
        <w:t>. قيل أيضا أن الكلمة ليست عربية صرفة ، بل هي معربة، عن كلمة "ماء زور" الفارسية، ماء تعني القمر، وروز تعني اليوم. وزعم آخرون أن لفظ التاريخ مشتق من اللفظ الآكادي "آرخو".</w:t>
      </w:r>
    </w:p>
    <w:p w:rsidR="003D3615" w:rsidRDefault="003D3615" w:rsidP="003D3615">
      <w:pPr>
        <w:bidi/>
        <w:spacing w:line="360" w:lineRule="auto"/>
        <w:rPr>
          <w:rFonts w:ascii="Simplified Arabic" w:hAnsi="Simplified Arabic" w:cs="Simplified Arabic"/>
          <w:sz w:val="32"/>
          <w:szCs w:val="32"/>
          <w:rtl/>
          <w:lang w:bidi="ar-DZ"/>
        </w:rPr>
      </w:pPr>
      <w:r w:rsidRPr="003D3615">
        <w:rPr>
          <w:rFonts w:ascii="Simplified Arabic" w:hAnsi="Simplified Arabic" w:cs="Simplified Arabic" w:hint="cs"/>
          <w:b/>
          <w:bCs/>
          <w:sz w:val="32"/>
          <w:szCs w:val="32"/>
          <w:rtl/>
          <w:lang w:bidi="ar-DZ"/>
        </w:rPr>
        <w:t>تعريفه في اللغة الأوربية:</w:t>
      </w:r>
      <w:r>
        <w:rPr>
          <w:rFonts w:ascii="Simplified Arabic" w:hAnsi="Simplified Arabic" w:cs="Simplified Arabic" w:hint="cs"/>
          <w:b/>
          <w:bCs/>
          <w:sz w:val="32"/>
          <w:szCs w:val="32"/>
          <w:rtl/>
          <w:lang w:bidi="ar-DZ"/>
        </w:rPr>
        <w:t xml:space="preserve"> </w:t>
      </w:r>
      <w:r w:rsidRPr="003D3615">
        <w:rPr>
          <w:rFonts w:ascii="Simplified Arabic" w:hAnsi="Simplified Arabic" w:cs="Simplified Arabic" w:hint="cs"/>
          <w:sz w:val="32"/>
          <w:szCs w:val="32"/>
          <w:rtl/>
          <w:lang w:bidi="ar-DZ"/>
        </w:rPr>
        <w:t>اللفظ مأخود</w:t>
      </w:r>
      <w:r w:rsidR="00E5646E">
        <w:rPr>
          <w:rFonts w:ascii="Simplified Arabic" w:hAnsi="Simplified Arabic" w:cs="Simplified Arabic" w:hint="cs"/>
          <w:sz w:val="32"/>
          <w:szCs w:val="32"/>
          <w:rtl/>
          <w:lang w:bidi="ar-DZ"/>
        </w:rPr>
        <w:t xml:space="preserve"> من الأص</w:t>
      </w:r>
      <w:r>
        <w:rPr>
          <w:rFonts w:ascii="Simplified Arabic" w:hAnsi="Simplified Arabic" w:cs="Simplified Arabic" w:hint="cs"/>
          <w:sz w:val="32"/>
          <w:szCs w:val="32"/>
          <w:rtl/>
          <w:lang w:bidi="ar-DZ"/>
        </w:rPr>
        <w:t xml:space="preserve">ل اليوناني" </w:t>
      </w:r>
      <w:r>
        <w:rPr>
          <w:rFonts w:ascii="Simplified Arabic" w:hAnsi="Simplified Arabic" w:cs="Simplified Arabic"/>
          <w:sz w:val="32"/>
          <w:szCs w:val="32"/>
          <w:lang w:bidi="ar-DZ"/>
        </w:rPr>
        <w:t>historia</w:t>
      </w:r>
      <w:r>
        <w:rPr>
          <w:rFonts w:ascii="Simplified Arabic" w:hAnsi="Simplified Arabic" w:cs="Simplified Arabic" w:hint="cs"/>
          <w:sz w:val="32"/>
          <w:szCs w:val="32"/>
          <w:rtl/>
          <w:lang w:bidi="ar-DZ"/>
        </w:rPr>
        <w:t xml:space="preserve">" ومعناه البحث والتقصي، والمشاهدة، أي تقصي الوقائع </w:t>
      </w:r>
      <w:r w:rsidR="00724701">
        <w:rPr>
          <w:rFonts w:ascii="Simplified Arabic" w:hAnsi="Simplified Arabic" w:cs="Simplified Arabic" w:hint="cs"/>
          <w:sz w:val="32"/>
          <w:szCs w:val="32"/>
          <w:rtl/>
          <w:lang w:bidi="ar-DZ"/>
        </w:rPr>
        <w:t>وتحليلها، ويتجلى ذلك في قيام منهج البحث وتطوير أدواته.</w:t>
      </w:r>
    </w:p>
    <w:p w:rsidR="00E00314" w:rsidRDefault="00724701" w:rsidP="006E6069">
      <w:pPr>
        <w:bidi/>
        <w:spacing w:line="360" w:lineRule="auto"/>
        <w:rPr>
          <w:rFonts w:ascii="Simplified Arabic" w:hAnsi="Simplified Arabic" w:cs="Simplified Arabic"/>
          <w:sz w:val="32"/>
          <w:szCs w:val="32"/>
          <w:rtl/>
          <w:lang w:bidi="ar-DZ"/>
        </w:rPr>
      </w:pPr>
      <w:r w:rsidRPr="00724701">
        <w:rPr>
          <w:rFonts w:ascii="Simplified Arabic" w:hAnsi="Simplified Arabic" w:cs="Simplified Arabic" w:hint="cs"/>
          <w:b/>
          <w:bCs/>
          <w:sz w:val="32"/>
          <w:szCs w:val="32"/>
          <w:rtl/>
          <w:lang w:bidi="ar-DZ"/>
        </w:rPr>
        <w:t>التعريف الإصطلاحي</w:t>
      </w:r>
      <w:r w:rsidRPr="00724701">
        <w:rPr>
          <w:rFonts w:ascii="Simplified Arabic" w:hAnsi="Simplified Arabic" w:cs="Simplified Arabic" w:hint="cs"/>
          <w:sz w:val="32"/>
          <w:szCs w:val="32"/>
          <w:rtl/>
          <w:lang w:bidi="ar-DZ"/>
        </w:rPr>
        <w:t>: هو معرفة</w:t>
      </w:r>
      <w:r>
        <w:rPr>
          <w:rFonts w:ascii="Simplified Arabic" w:hAnsi="Simplified Arabic" w:cs="Simplified Arabic" w:hint="cs"/>
          <w:sz w:val="32"/>
          <w:szCs w:val="32"/>
          <w:rtl/>
          <w:lang w:bidi="ar-DZ"/>
        </w:rPr>
        <w:t xml:space="preserve"> ماضي الانسانية والمسار الراهن للحياة الانسانية، يتناول التاريخ بمعناه الأول معرفة أصل الانسانية وتطويرها، ولا سيما الشعوب والأمم. والمسألة الأساسية التي تطرح في </w:t>
      </w:r>
      <w:r w:rsidR="006E6069">
        <w:rPr>
          <w:rFonts w:ascii="Simplified Arabic" w:hAnsi="Simplified Arabic" w:cs="Simplified Arabic" w:hint="cs"/>
          <w:sz w:val="32"/>
          <w:szCs w:val="32"/>
          <w:rtl/>
          <w:lang w:bidi="ar-DZ"/>
        </w:rPr>
        <w:t>هذا ال</w:t>
      </w:r>
      <w:r>
        <w:rPr>
          <w:rFonts w:ascii="Simplified Arabic" w:hAnsi="Simplified Arabic" w:cs="Simplified Arabic" w:hint="cs"/>
          <w:sz w:val="32"/>
          <w:szCs w:val="32"/>
          <w:rtl/>
          <w:lang w:bidi="ar-DZ"/>
        </w:rPr>
        <w:t xml:space="preserve">صدد هي معرفة ما إذا </w:t>
      </w:r>
      <w:r w:rsidR="00952C99">
        <w:rPr>
          <w:rFonts w:ascii="Simplified Arabic" w:hAnsi="Simplified Arabic" w:cs="Simplified Arabic" w:hint="cs"/>
          <w:sz w:val="32"/>
          <w:szCs w:val="32"/>
          <w:rtl/>
          <w:lang w:bidi="ar-DZ"/>
        </w:rPr>
        <w:t>كان من شأنه يأخد صفة العلم.</w:t>
      </w:r>
    </w:p>
    <w:p w:rsidR="007C6488" w:rsidRPr="006E6069" w:rsidRDefault="00E00314" w:rsidP="007C648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يعرف كذلك بأنه علم الماضي، الذي </w:t>
      </w:r>
      <w:r w:rsidRPr="006E6069">
        <w:rPr>
          <w:rFonts w:ascii="Simplified Arabic" w:hAnsi="Simplified Arabic" w:cs="Simplified Arabic" w:hint="cs"/>
          <w:sz w:val="32"/>
          <w:szCs w:val="32"/>
          <w:rtl/>
          <w:lang w:bidi="ar-DZ"/>
        </w:rPr>
        <w:t>هو وعاء لكل مظاهر الكون والحياة بمختلف أشكالها وأنواعها</w:t>
      </w:r>
      <w:r w:rsidR="006E6069">
        <w:rPr>
          <w:rFonts w:ascii="Simplified Arabic" w:hAnsi="Simplified Arabic" w:cs="Simplified Arabic" w:hint="cs"/>
          <w:sz w:val="32"/>
          <w:szCs w:val="32"/>
          <w:rtl/>
          <w:lang w:bidi="ar-DZ"/>
        </w:rPr>
        <w:t>،</w:t>
      </w:r>
      <w:r w:rsidRPr="006E6069">
        <w:rPr>
          <w:rFonts w:ascii="Simplified Arabic" w:hAnsi="Simplified Arabic" w:cs="Simplified Arabic" w:hint="cs"/>
          <w:sz w:val="32"/>
          <w:szCs w:val="32"/>
          <w:rtl/>
          <w:lang w:bidi="ar-DZ"/>
        </w:rPr>
        <w:t xml:space="preserve"> ولكل صنف من أصناف الكائنات من جماد ونبات وحيوان.</w:t>
      </w:r>
      <w:r w:rsidR="007C6488" w:rsidRPr="006E6069">
        <w:rPr>
          <w:rFonts w:ascii="Simplified Arabic" w:hAnsi="Simplified Arabic" w:cs="Simplified Arabic" w:hint="cs"/>
          <w:sz w:val="32"/>
          <w:szCs w:val="32"/>
          <w:rtl/>
          <w:lang w:bidi="ar-DZ"/>
        </w:rPr>
        <w:t xml:space="preserve"> </w:t>
      </w:r>
      <w:r w:rsidR="007C6488" w:rsidRPr="006E6069">
        <w:rPr>
          <w:rFonts w:ascii="Simplified Arabic" w:hAnsi="Simplified Arabic" w:cs="Simplified Arabic"/>
          <w:sz w:val="32"/>
          <w:szCs w:val="32"/>
          <w:rtl/>
          <w:lang w:bidi="ar-DZ"/>
        </w:rPr>
        <w:t>وفي هذا السياق يمكن التذكير بما عرضه بعض الفلاسفة من تعريفات وآراء حول مفهوم التاريخ.</w:t>
      </w:r>
    </w:p>
    <w:p w:rsidR="00CA4167" w:rsidRPr="006E6069" w:rsidRDefault="007C6488" w:rsidP="007C6488">
      <w:pPr>
        <w:bidi/>
        <w:spacing w:after="0" w:line="360" w:lineRule="auto"/>
        <w:jc w:val="both"/>
        <w:rPr>
          <w:rFonts w:ascii="Simplified Arabic" w:hAnsi="Simplified Arabic" w:cs="Simplified Arabic"/>
          <w:sz w:val="32"/>
          <w:szCs w:val="32"/>
          <w:rtl/>
          <w:lang w:bidi="ar-DZ"/>
        </w:rPr>
      </w:pPr>
      <w:r w:rsidRPr="006E6069">
        <w:rPr>
          <w:rFonts w:ascii="Simplified Arabic" w:hAnsi="Simplified Arabic" w:cs="Simplified Arabic" w:hint="cs"/>
          <w:b/>
          <w:bCs/>
          <w:sz w:val="32"/>
          <w:szCs w:val="32"/>
          <w:rtl/>
          <w:lang w:bidi="ar-DZ"/>
        </w:rPr>
        <w:lastRenderedPageBreak/>
        <w:t xml:space="preserve">تعريف ابن خلدون: </w:t>
      </w:r>
      <w:r w:rsidR="00CA4167" w:rsidRPr="006E6069">
        <w:rPr>
          <w:rFonts w:ascii="Simplified Arabic" w:hAnsi="Simplified Arabic" w:cs="Simplified Arabic" w:hint="cs"/>
          <w:b/>
          <w:bCs/>
          <w:sz w:val="32"/>
          <w:szCs w:val="32"/>
          <w:rtl/>
          <w:lang w:bidi="ar-DZ"/>
        </w:rPr>
        <w:t xml:space="preserve"> </w:t>
      </w:r>
      <w:r w:rsidR="00CA4167" w:rsidRPr="006E6069">
        <w:rPr>
          <w:rFonts w:ascii="Simplified Arabic" w:hAnsi="Simplified Arabic" w:cs="Simplified Arabic" w:hint="cs"/>
          <w:sz w:val="32"/>
          <w:szCs w:val="32"/>
          <w:rtl/>
          <w:lang w:bidi="ar-DZ"/>
        </w:rPr>
        <w:t>التاريخ عند ابن خلدون علم وفن، علم لأنه يحتاج إلى منهج دقيق وموضوعية كبيرة في التناول، وفن لأنه يحتاج إلى أسلوب بليغ وعرض متناسق ومتناغم للأحداث المتراكمة الكثيرة التداخل والتعقيد ومن ثم التاريخ مجالا لا يتطاول على خوض أغماره إلا المتمرسون بأدوات التحليل المنهجي السليم وإلا إنتفت عنه صفة الموضوعية والدقة.</w:t>
      </w:r>
    </w:p>
    <w:p w:rsidR="00BA5B74" w:rsidRPr="006E6069" w:rsidRDefault="00CA4167" w:rsidP="00CA4167">
      <w:pPr>
        <w:bidi/>
        <w:spacing w:after="0" w:line="360" w:lineRule="auto"/>
        <w:jc w:val="both"/>
        <w:rPr>
          <w:rFonts w:ascii="Simplified Arabic" w:hAnsi="Simplified Arabic" w:cs="Simplified Arabic"/>
          <w:sz w:val="32"/>
          <w:szCs w:val="32"/>
          <w:rtl/>
          <w:lang w:bidi="ar-DZ"/>
        </w:rPr>
      </w:pPr>
      <w:r w:rsidRPr="006E6069">
        <w:rPr>
          <w:rFonts w:ascii="Simplified Arabic" w:hAnsi="Simplified Arabic" w:cs="Simplified Arabic" w:hint="cs"/>
          <w:b/>
          <w:bCs/>
          <w:sz w:val="32"/>
          <w:szCs w:val="32"/>
          <w:rtl/>
          <w:lang w:bidi="ar-DZ"/>
        </w:rPr>
        <w:t xml:space="preserve">تعريف هيجل: </w:t>
      </w:r>
      <w:r w:rsidRPr="006E6069">
        <w:rPr>
          <w:rFonts w:ascii="Simplified Arabic" w:hAnsi="Simplified Arabic" w:cs="Simplified Arabic" w:hint="cs"/>
          <w:sz w:val="32"/>
          <w:szCs w:val="32"/>
          <w:rtl/>
          <w:lang w:bidi="ar-DZ"/>
        </w:rPr>
        <w:t xml:space="preserve">رأى بأن التاريخ هو "تاريخ الفكر" وما علينا إلا التركيز على ما قدمه لنا المفكرين من أعمال وليس </w:t>
      </w:r>
      <w:r w:rsidR="00BA5B74" w:rsidRPr="006E6069">
        <w:rPr>
          <w:rFonts w:ascii="Simplified Arabic" w:hAnsi="Simplified Arabic" w:cs="Simplified Arabic" w:hint="cs"/>
          <w:sz w:val="32"/>
          <w:szCs w:val="32"/>
          <w:rtl/>
          <w:lang w:bidi="ar-DZ"/>
        </w:rPr>
        <w:t>على ما قاموا به من أعمال، وقوة العقل هي التي تدفع التاريخ، أي أن كل شيىء يحدث وفق إرادة الانسان، فالحرية هي قوة العقل عنده.</w:t>
      </w:r>
    </w:p>
    <w:p w:rsidR="00BA5B74" w:rsidRPr="006E6069" w:rsidRDefault="00BA5B74" w:rsidP="00BA5B74">
      <w:pPr>
        <w:bidi/>
        <w:spacing w:after="0" w:line="360" w:lineRule="auto"/>
        <w:jc w:val="both"/>
        <w:rPr>
          <w:rFonts w:ascii="Simplified Arabic" w:hAnsi="Simplified Arabic" w:cs="Simplified Arabic"/>
          <w:sz w:val="32"/>
          <w:szCs w:val="32"/>
          <w:rtl/>
          <w:lang w:bidi="ar-DZ"/>
        </w:rPr>
      </w:pPr>
      <w:r w:rsidRPr="006E6069">
        <w:rPr>
          <w:rFonts w:ascii="Simplified Arabic" w:hAnsi="Simplified Arabic" w:cs="Simplified Arabic" w:hint="cs"/>
          <w:b/>
          <w:bCs/>
          <w:sz w:val="32"/>
          <w:szCs w:val="32"/>
          <w:rtl/>
          <w:lang w:bidi="ar-DZ"/>
        </w:rPr>
        <w:t>تعريف كارل ماركس:</w:t>
      </w:r>
      <w:r w:rsidRPr="006E6069">
        <w:rPr>
          <w:rFonts w:ascii="Simplified Arabic" w:hAnsi="Simplified Arabic" w:cs="Simplified Arabic" w:hint="cs"/>
          <w:sz w:val="32"/>
          <w:szCs w:val="32"/>
          <w:rtl/>
          <w:lang w:bidi="ar-DZ"/>
        </w:rPr>
        <w:t xml:space="preserve"> اهتم بالعامل الاقتصادي في سير حركة التاريخ، فالتاريخ عنده هو نشاط الإنسان المادي الذي يخلق المجتمع ومنه تتولد الأفكار والمبادئ، وهذا ما يسميه بالتفسير المادي التاريخي.</w:t>
      </w:r>
    </w:p>
    <w:p w:rsidR="00C56C8F" w:rsidRPr="00C56C8F" w:rsidRDefault="00C56C8F" w:rsidP="00F510EB">
      <w:pPr>
        <w:bidi/>
        <w:spacing w:after="0" w:line="360" w:lineRule="auto"/>
        <w:jc w:val="both"/>
        <w:rPr>
          <w:rFonts w:ascii="Simplified Arabic" w:hAnsi="Simplified Arabic" w:cs="Simplified Arabic"/>
          <w:b/>
          <w:bCs/>
          <w:sz w:val="32"/>
          <w:szCs w:val="32"/>
          <w:rtl/>
          <w:lang w:bidi="ar-DZ"/>
        </w:rPr>
      </w:pPr>
      <w:r w:rsidRPr="006E6069">
        <w:rPr>
          <w:rFonts w:ascii="Simplified Arabic" w:hAnsi="Simplified Arabic" w:cs="Simplified Arabic" w:hint="cs"/>
          <w:b/>
          <w:bCs/>
          <w:sz w:val="32"/>
          <w:szCs w:val="32"/>
          <w:rtl/>
          <w:lang w:bidi="ar-DZ"/>
        </w:rPr>
        <w:t>التعريف اللغوي لكلمة فلسفة</w:t>
      </w:r>
      <w:r w:rsidRPr="006E6069">
        <w:rPr>
          <w:rFonts w:ascii="Simplified Arabic" w:hAnsi="Simplified Arabic" w:cs="Simplified Arabic"/>
          <w:b/>
          <w:bCs/>
          <w:sz w:val="32"/>
          <w:szCs w:val="32"/>
          <w:rtl/>
          <w:lang w:bidi="ar-DZ"/>
        </w:rPr>
        <w:t xml:space="preserve">: </w:t>
      </w:r>
      <w:r w:rsidRPr="006E6069">
        <w:rPr>
          <w:rFonts w:ascii="Simplified Arabic" w:hAnsi="Simplified Arabic" w:cs="Simplified Arabic"/>
          <w:sz w:val="32"/>
          <w:szCs w:val="32"/>
          <w:rtl/>
          <w:lang w:bidi="ar-DZ"/>
        </w:rPr>
        <w:t>كلمة فلسفة يونانية الأصل، مركبة من كلمتين هما فيلا وصوفيا، بمعنى محبة الحكمة، والحكمة هي المعرفة التي نسعى إلى طلبها والحصول عليها، فنحن إذن لسنا حكماء وإنما طلاب حكمة ومحبوها، أي فلاسفة، وهذا ما قاله الفيلسوف اليوناني "</w:t>
      </w:r>
      <w:r w:rsidRPr="006E6069">
        <w:rPr>
          <w:rFonts w:ascii="Simplified Arabic" w:hAnsi="Simplified Arabic" w:cs="Simplified Arabic"/>
          <w:b/>
          <w:bCs/>
          <w:sz w:val="32"/>
          <w:szCs w:val="32"/>
          <w:rtl/>
          <w:lang w:bidi="ar-DZ"/>
        </w:rPr>
        <w:t>فيثاغورس"</w:t>
      </w:r>
      <w:r w:rsidRPr="006E6069">
        <w:rPr>
          <w:rFonts w:ascii="Simplified Arabic" w:hAnsi="Simplified Arabic" w:cs="Simplified Arabic"/>
          <w:sz w:val="32"/>
          <w:szCs w:val="32"/>
          <w:rtl/>
          <w:lang w:bidi="ar-DZ"/>
        </w:rPr>
        <w:t xml:space="preserve"> عن نفسه " أنا لست حكيما فإن الحكمة لا تضاف</w:t>
      </w:r>
      <w:r w:rsidRPr="00C56C8F">
        <w:rPr>
          <w:rFonts w:ascii="Simplified Arabic" w:hAnsi="Simplified Arabic" w:cs="Simplified Arabic"/>
          <w:sz w:val="32"/>
          <w:szCs w:val="32"/>
          <w:rtl/>
          <w:lang w:bidi="ar-DZ"/>
        </w:rPr>
        <w:t xml:space="preserve"> لغير الآلهة، وما أنا إلا فيلسوف، أي محبا للحكمة</w:t>
      </w:r>
      <w:r w:rsidRPr="00C56C8F">
        <w:rPr>
          <w:rFonts w:ascii="Simplified Arabic" w:hAnsi="Simplified Arabic" w:cs="Simplified Arabic"/>
          <w:b/>
          <w:bCs/>
          <w:sz w:val="32"/>
          <w:szCs w:val="32"/>
          <w:rtl/>
          <w:lang w:bidi="ar-DZ"/>
        </w:rPr>
        <w:t xml:space="preserve">" </w:t>
      </w:r>
    </w:p>
    <w:p w:rsidR="00D944FD" w:rsidRDefault="00C56C8F" w:rsidP="00F510EB">
      <w:pPr>
        <w:bidi/>
        <w:spacing w:after="0" w:line="360" w:lineRule="auto"/>
        <w:jc w:val="both"/>
        <w:rPr>
          <w:rFonts w:ascii="Simplified Arabic" w:hAnsi="Simplified Arabic" w:cs="Simplified Arabic"/>
          <w:sz w:val="32"/>
          <w:szCs w:val="32"/>
          <w:rtl/>
          <w:lang w:bidi="ar-DZ"/>
        </w:rPr>
      </w:pPr>
      <w:r w:rsidRPr="00C56C8F">
        <w:rPr>
          <w:rFonts w:ascii="Simplified Arabic" w:hAnsi="Simplified Arabic" w:cs="Simplified Arabic" w:hint="cs"/>
          <w:b/>
          <w:bCs/>
          <w:sz w:val="32"/>
          <w:szCs w:val="32"/>
          <w:rtl/>
          <w:lang w:bidi="ar-DZ"/>
        </w:rPr>
        <w:t>التعريف الاصطلاحي</w:t>
      </w:r>
      <w:r w:rsidR="00F510EB">
        <w:rPr>
          <w:rFonts w:ascii="Simplified Arabic" w:hAnsi="Simplified Arabic" w:cs="Simplified Arabic" w:hint="cs"/>
          <w:b/>
          <w:bCs/>
          <w:sz w:val="32"/>
          <w:szCs w:val="32"/>
          <w:rtl/>
          <w:lang w:bidi="ar-DZ"/>
        </w:rPr>
        <w:t>:</w:t>
      </w:r>
      <w:r w:rsidRPr="00C56C8F">
        <w:rPr>
          <w:rFonts w:ascii="Simplified Arabic" w:hAnsi="Simplified Arabic" w:cs="Simplified Arabic"/>
          <w:b/>
          <w:bCs/>
          <w:sz w:val="32"/>
          <w:szCs w:val="32"/>
          <w:rtl/>
          <w:lang w:bidi="ar-DZ"/>
        </w:rPr>
        <w:t xml:space="preserve"> </w:t>
      </w:r>
      <w:r w:rsidR="00F510EB" w:rsidRPr="00F510EB">
        <w:rPr>
          <w:rFonts w:ascii="Simplified Arabic" w:hAnsi="Simplified Arabic" w:cs="Simplified Arabic" w:hint="cs"/>
          <w:sz w:val="32"/>
          <w:szCs w:val="32"/>
          <w:rtl/>
          <w:lang w:bidi="ar-DZ"/>
        </w:rPr>
        <w:t>من الصعب جدا إعطاء</w:t>
      </w:r>
      <w:r w:rsidR="00F510EB">
        <w:rPr>
          <w:rFonts w:ascii="Simplified Arabic" w:hAnsi="Simplified Arabic" w:cs="Simplified Arabic" w:hint="cs"/>
          <w:sz w:val="32"/>
          <w:szCs w:val="32"/>
          <w:rtl/>
          <w:lang w:bidi="ar-DZ"/>
        </w:rPr>
        <w:t xml:space="preserve"> تعريف واحد للفلسفة، فقد إختلف معناها بتغير المكان والزمان، والمذاهب والأفكار، بأعم معانيها هي مجموع ثمرات العقل الانساني، وهي </w:t>
      </w:r>
      <w:r w:rsidR="00F510EB">
        <w:rPr>
          <w:rFonts w:ascii="Simplified Arabic" w:hAnsi="Simplified Arabic" w:cs="Simplified Arabic" w:hint="cs"/>
          <w:sz w:val="32"/>
          <w:szCs w:val="32"/>
          <w:rtl/>
          <w:lang w:bidi="ar-DZ"/>
        </w:rPr>
        <w:lastRenderedPageBreak/>
        <w:t xml:space="preserve">شكل راقي من أشكال الوعي، إذ سميت أم العلوم لأن مباحثها اقتحمت جميع الميادين المعرفية، ثم تطورت مع الزمن كمنهج وأسلوب في البحث. </w:t>
      </w:r>
      <w:r w:rsidRPr="00C56C8F">
        <w:rPr>
          <w:rFonts w:ascii="Simplified Arabic" w:hAnsi="Simplified Arabic" w:cs="Simplified Arabic"/>
          <w:sz w:val="32"/>
          <w:szCs w:val="32"/>
          <w:rtl/>
          <w:lang w:bidi="ar-DZ"/>
        </w:rPr>
        <w:t xml:space="preserve">عرفها أرسطو </w:t>
      </w:r>
      <w:r w:rsidRPr="00C56C8F">
        <w:rPr>
          <w:rFonts w:ascii="Simplified Arabic" w:hAnsi="Simplified Arabic" w:cs="Simplified Arabic"/>
          <w:b/>
          <w:bCs/>
          <w:sz w:val="32"/>
          <w:szCs w:val="32"/>
          <w:rtl/>
          <w:lang w:bidi="ar-DZ"/>
        </w:rPr>
        <w:t>"</w:t>
      </w:r>
      <w:r w:rsidRPr="00C56C8F">
        <w:rPr>
          <w:rFonts w:ascii="Simplified Arabic" w:hAnsi="Simplified Arabic" w:cs="Simplified Arabic"/>
          <w:sz w:val="32"/>
          <w:szCs w:val="32"/>
          <w:rtl/>
          <w:lang w:bidi="ar-DZ"/>
        </w:rPr>
        <w:t>بأنها البحث عن الوجود بما هو موجود وسماها بالفلسفة الأولى تمييزا لها عن الفلسفة الثانية والتي يقصد بها  العلم الطبيعي، وسماها أيضا الحكمة لأنها تبحث في العلل الأولى، وكذلك بالعلم الإلاهي لأن الله هو</w:t>
      </w:r>
      <w:r w:rsidR="00E5646E">
        <w:rPr>
          <w:rFonts w:ascii="Simplified Arabic" w:hAnsi="Simplified Arabic" w:cs="Simplified Arabic" w:hint="cs"/>
          <w:sz w:val="32"/>
          <w:szCs w:val="32"/>
          <w:rtl/>
          <w:lang w:bidi="ar-DZ"/>
        </w:rPr>
        <w:t xml:space="preserve"> </w:t>
      </w:r>
      <w:r w:rsidRPr="00C56C8F">
        <w:rPr>
          <w:rFonts w:ascii="Simplified Arabic" w:hAnsi="Simplified Arabic" w:cs="Simplified Arabic"/>
          <w:sz w:val="32"/>
          <w:szCs w:val="32"/>
          <w:rtl/>
          <w:lang w:bidi="ar-DZ"/>
        </w:rPr>
        <w:t>من أهم مباحثها باعتباره علة الوجود الأولى، كما أطلق أرسطو لفظ فلسفة على العلم بأعم معانيه النظري: من طبيعيات ورياضيات وإلهيات، والعملي: من أخلاق وسياسة واقتصاد." وعرفها أبيقور بأنها السعي إلى حياة السعادة باستعمال العقل، أما المدرسة الرواقية فاعتبرتها فن الفضيلة ومحاولة اصطناعها في الحياة العملية أي الربط بين الفكر والحياة العملية.</w:t>
      </w:r>
    </w:p>
    <w:p w:rsidR="00E00314" w:rsidRPr="00C56C8F" w:rsidRDefault="00D944FD" w:rsidP="00923DEC">
      <w:pPr>
        <w:bidi/>
        <w:spacing w:after="0" w:line="360" w:lineRule="auto"/>
        <w:jc w:val="both"/>
        <w:rPr>
          <w:rFonts w:ascii="Simplified Arabic" w:hAnsi="Simplified Arabic" w:cs="Simplified Arabic"/>
          <w:sz w:val="32"/>
          <w:szCs w:val="32"/>
          <w:rtl/>
          <w:lang w:bidi="ar-DZ"/>
        </w:rPr>
      </w:pPr>
      <w:r w:rsidRPr="00D944FD">
        <w:rPr>
          <w:rFonts w:ascii="Simplified Arabic" w:hAnsi="Simplified Arabic" w:cs="Simplified Arabic" w:hint="cs"/>
          <w:b/>
          <w:bCs/>
          <w:sz w:val="32"/>
          <w:szCs w:val="32"/>
          <w:rtl/>
          <w:lang w:bidi="ar-DZ"/>
        </w:rPr>
        <w:t>تعريف فلسفة التاريخ:</w:t>
      </w:r>
      <w:r w:rsidRPr="007701F0">
        <w:rPr>
          <w:rFonts w:ascii="Simplified Arabic" w:hAnsi="Simplified Arabic" w:cs="Simplified Arabic" w:hint="cs"/>
          <w:sz w:val="32"/>
          <w:szCs w:val="32"/>
          <w:rtl/>
          <w:lang w:bidi="ar-DZ"/>
        </w:rPr>
        <w:t xml:space="preserve"> </w:t>
      </w:r>
      <w:r w:rsidR="007701F0" w:rsidRPr="007701F0">
        <w:rPr>
          <w:rFonts w:ascii="Simplified Arabic" w:hAnsi="Simplified Arabic" w:cs="Simplified Arabic" w:hint="cs"/>
          <w:sz w:val="32"/>
          <w:szCs w:val="32"/>
          <w:rtl/>
          <w:lang w:bidi="ar-DZ"/>
        </w:rPr>
        <w:t>لم يستعمل مصطلح فلسفة التاريخ</w:t>
      </w:r>
      <w:r w:rsidR="007701F0">
        <w:rPr>
          <w:rFonts w:ascii="Simplified Arabic" w:hAnsi="Simplified Arabic" w:cs="Simplified Arabic" w:hint="cs"/>
          <w:sz w:val="32"/>
          <w:szCs w:val="32"/>
          <w:rtl/>
          <w:lang w:bidi="ar-DZ"/>
        </w:rPr>
        <w:t xml:space="preserve"> إلا في القرن 18 وذلك خلال عصر الأنوار بفرنسا، على يدفولتير، تقوم على أساس وجود قوانين تتحكم في سير التاريخ، وهذه القوانين يجب اكتشافها والتعامل معها، ومن هذا المنطلق يصبح التفسير التاريخي للحوادث اجتهادا بشريا يتحمل الخطأو الصواب، لأنه يدخل ضمن ميدان الدراسات النظرية. كما أنها تقوم كذلك بدور الناقد الأعلى وذلك باختبار دقيق لما يدعيه أصحاب المنهج التاريخي من معرفة أو حقيقة</w:t>
      </w:r>
      <w:r w:rsidR="00923DEC">
        <w:rPr>
          <w:rFonts w:ascii="Simplified Arabic" w:hAnsi="Simplified Arabic" w:cs="Simplified Arabic" w:hint="cs"/>
          <w:sz w:val="32"/>
          <w:szCs w:val="32"/>
          <w:rtl/>
          <w:lang w:bidi="ar-DZ"/>
        </w:rPr>
        <w:t>، وهذا الفرع يطلق عليه إسم الفلسفة النقدية. أما الفلسفة التأملية فتهتم بدراسة العصور السابقة بهدف استخلاص القوانين التي تحكم سير الحياة، والانسان، والمجتمع والدولة والحضارة</w:t>
      </w:r>
      <w:r w:rsidR="006E6069">
        <w:rPr>
          <w:rFonts w:ascii="Simplified Arabic" w:hAnsi="Simplified Arabic" w:cs="Simplified Arabic" w:hint="cs"/>
          <w:sz w:val="32"/>
          <w:szCs w:val="32"/>
          <w:rtl/>
          <w:lang w:bidi="ar-DZ"/>
        </w:rPr>
        <w:t>،</w:t>
      </w:r>
      <w:r w:rsidR="00923DEC">
        <w:rPr>
          <w:rFonts w:ascii="Simplified Arabic" w:hAnsi="Simplified Arabic" w:cs="Simplified Arabic" w:hint="cs"/>
          <w:sz w:val="32"/>
          <w:szCs w:val="32"/>
          <w:rtl/>
          <w:lang w:bidi="ar-DZ"/>
        </w:rPr>
        <w:t xml:space="preserve"> والتنبؤ على أساسها بالمستقبل.</w:t>
      </w:r>
    </w:p>
    <w:p w:rsidR="00E00314" w:rsidRPr="00C56C8F" w:rsidRDefault="00E00314" w:rsidP="00E00314">
      <w:pPr>
        <w:bidi/>
        <w:spacing w:line="360" w:lineRule="auto"/>
        <w:rPr>
          <w:rFonts w:ascii="Simplified Arabic" w:hAnsi="Simplified Arabic" w:cs="Simplified Arabic"/>
          <w:sz w:val="32"/>
          <w:szCs w:val="32"/>
          <w:rtl/>
          <w:lang w:bidi="ar-DZ"/>
        </w:rPr>
      </w:pPr>
    </w:p>
    <w:p w:rsidR="00D93CA4" w:rsidRDefault="000D72B7" w:rsidP="00D93CA4">
      <w:pPr>
        <w:bidi/>
        <w:spacing w:line="360" w:lineRule="auto"/>
        <w:jc w:val="center"/>
        <w:rPr>
          <w:rFonts w:ascii="Simplified Arabic" w:hAnsi="Simplified Arabic" w:cs="Simplified Arabic"/>
          <w:b/>
          <w:bCs/>
          <w:sz w:val="32"/>
          <w:szCs w:val="32"/>
          <w:rtl/>
          <w:lang w:bidi="ar-DZ"/>
        </w:rPr>
      </w:pPr>
      <w:r w:rsidRPr="000D72B7">
        <w:rPr>
          <w:rFonts w:ascii="Simplified Arabic" w:hAnsi="Simplified Arabic" w:cs="Simplified Arabic" w:hint="cs"/>
          <w:b/>
          <w:bCs/>
          <w:sz w:val="32"/>
          <w:szCs w:val="32"/>
          <w:rtl/>
          <w:lang w:bidi="ar-DZ"/>
        </w:rPr>
        <w:lastRenderedPageBreak/>
        <w:t xml:space="preserve">المحاضرة </w:t>
      </w:r>
      <w:r w:rsidR="00F32473">
        <w:rPr>
          <w:rFonts w:ascii="Simplified Arabic" w:hAnsi="Simplified Arabic" w:cs="Simplified Arabic" w:hint="cs"/>
          <w:b/>
          <w:bCs/>
          <w:sz w:val="32"/>
          <w:szCs w:val="32"/>
          <w:rtl/>
          <w:lang w:bidi="ar-DZ"/>
        </w:rPr>
        <w:t>الثانية</w:t>
      </w:r>
      <w:r>
        <w:rPr>
          <w:rFonts w:ascii="Simplified Arabic" w:hAnsi="Simplified Arabic" w:cs="Simplified Arabic" w:hint="cs"/>
          <w:b/>
          <w:bCs/>
          <w:sz w:val="32"/>
          <w:szCs w:val="32"/>
          <w:rtl/>
          <w:lang w:bidi="ar-DZ"/>
        </w:rPr>
        <w:t>:</w:t>
      </w:r>
      <w:r w:rsidR="00812EED">
        <w:rPr>
          <w:rFonts w:ascii="Simplified Arabic" w:hAnsi="Simplified Arabic" w:cs="Simplified Arabic" w:hint="cs"/>
          <w:b/>
          <w:bCs/>
          <w:sz w:val="32"/>
          <w:szCs w:val="32"/>
          <w:rtl/>
          <w:lang w:bidi="ar-DZ"/>
        </w:rPr>
        <w:t xml:space="preserve"> التدين التاريخي عند الشرقيين القدامى.</w:t>
      </w:r>
    </w:p>
    <w:p w:rsidR="0058612F" w:rsidRDefault="004D15DD" w:rsidP="006E6069">
      <w:pPr>
        <w:bidi/>
        <w:spacing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تمهيد: </w:t>
      </w:r>
      <w:r w:rsidRPr="004D15DD">
        <w:rPr>
          <w:rFonts w:ascii="Simplified Arabic" w:hAnsi="Simplified Arabic" w:cs="Simplified Arabic" w:hint="cs"/>
          <w:sz w:val="32"/>
          <w:szCs w:val="32"/>
          <w:rtl/>
          <w:lang w:bidi="ar-DZ"/>
        </w:rPr>
        <w:t>مما</w:t>
      </w:r>
      <w:r>
        <w:rPr>
          <w:rFonts w:ascii="Simplified Arabic" w:hAnsi="Simplified Arabic" w:cs="Simplified Arabic" w:hint="cs"/>
          <w:sz w:val="32"/>
          <w:szCs w:val="32"/>
          <w:rtl/>
          <w:lang w:bidi="ar-DZ"/>
        </w:rPr>
        <w:t xml:space="preserve"> لا شك فيه أن تفسير التاريخ وتدوينه لم يبدأ مع الفلاسفة المحدثين والمعاصريين فحسب، بل نجد أن عملية التدوين التاريخي موغلة في القدم وكان ذلك مع الشرقيين القدامى من مصريين وبابليين </w:t>
      </w:r>
      <w:r w:rsidR="008B5682">
        <w:rPr>
          <w:rFonts w:ascii="Simplified Arabic" w:hAnsi="Simplified Arabic" w:cs="Simplified Arabic" w:hint="cs"/>
          <w:sz w:val="32"/>
          <w:szCs w:val="32"/>
          <w:rtl/>
          <w:lang w:bidi="ar-DZ"/>
        </w:rPr>
        <w:t>ويونانيين وهذا كله من أجل حفظ معلوماتهم من الضياع والتعرف عليها عبر أجيال مختلفة من الزمن، وعليه وجب علينا التحدث في هذه المحاضرة عن طبيعة كتابة التاريخ في الحضارات الشرقية القديمة</w:t>
      </w:r>
      <w:r w:rsidR="0058612F">
        <w:rPr>
          <w:rFonts w:ascii="Simplified Arabic" w:hAnsi="Simplified Arabic" w:cs="Simplified Arabic" w:hint="cs"/>
          <w:sz w:val="32"/>
          <w:szCs w:val="32"/>
          <w:rtl/>
          <w:lang w:bidi="ar-DZ"/>
        </w:rPr>
        <w:t>،</w:t>
      </w:r>
      <w:r w:rsidR="008B5682">
        <w:rPr>
          <w:rFonts w:ascii="Simplified Arabic" w:hAnsi="Simplified Arabic" w:cs="Simplified Arabic" w:hint="cs"/>
          <w:sz w:val="32"/>
          <w:szCs w:val="32"/>
          <w:rtl/>
          <w:lang w:bidi="ar-DZ"/>
        </w:rPr>
        <w:t xml:space="preserve"> والت</w:t>
      </w:r>
      <w:r w:rsidR="006E6069">
        <w:rPr>
          <w:rFonts w:ascii="Simplified Arabic" w:hAnsi="Simplified Arabic" w:cs="Simplified Arabic" w:hint="cs"/>
          <w:sz w:val="32"/>
          <w:szCs w:val="32"/>
          <w:rtl/>
          <w:lang w:bidi="ar-DZ"/>
        </w:rPr>
        <w:t xml:space="preserve">ساؤل </w:t>
      </w:r>
      <w:r w:rsidR="008B5682">
        <w:rPr>
          <w:rFonts w:ascii="Simplified Arabic" w:hAnsi="Simplified Arabic" w:cs="Simplified Arabic" w:hint="cs"/>
          <w:sz w:val="32"/>
          <w:szCs w:val="32"/>
          <w:rtl/>
          <w:lang w:bidi="ar-DZ"/>
        </w:rPr>
        <w:t>عن ما إذا استوفت طريقة تدوينهم للتاريخ الشروط المطلوبة</w:t>
      </w:r>
      <w:r w:rsidR="0058612F">
        <w:rPr>
          <w:rFonts w:ascii="Simplified Arabic" w:hAnsi="Simplified Arabic" w:cs="Simplified Arabic" w:hint="cs"/>
          <w:sz w:val="32"/>
          <w:szCs w:val="32"/>
          <w:rtl/>
          <w:lang w:bidi="ar-DZ"/>
        </w:rPr>
        <w:t>،</w:t>
      </w:r>
      <w:r w:rsidR="008B5682">
        <w:rPr>
          <w:rFonts w:ascii="Simplified Arabic" w:hAnsi="Simplified Arabic" w:cs="Simplified Arabic" w:hint="cs"/>
          <w:sz w:val="32"/>
          <w:szCs w:val="32"/>
          <w:rtl/>
          <w:lang w:bidi="ar-DZ"/>
        </w:rPr>
        <w:t xml:space="preserve"> </w:t>
      </w:r>
      <w:r w:rsidR="006E6069">
        <w:rPr>
          <w:rFonts w:ascii="Simplified Arabic" w:hAnsi="Simplified Arabic" w:cs="Simplified Arabic" w:hint="cs"/>
          <w:sz w:val="32"/>
          <w:szCs w:val="32"/>
          <w:rtl/>
          <w:lang w:bidi="ar-DZ"/>
        </w:rPr>
        <w:t>ونقصد هنا</w:t>
      </w:r>
      <w:r w:rsidR="008B5682">
        <w:rPr>
          <w:rFonts w:ascii="Simplified Arabic" w:hAnsi="Simplified Arabic" w:cs="Simplified Arabic" w:hint="cs"/>
          <w:sz w:val="32"/>
          <w:szCs w:val="32"/>
          <w:rtl/>
          <w:lang w:bidi="ar-DZ"/>
        </w:rPr>
        <w:t xml:space="preserve"> </w:t>
      </w:r>
      <w:r w:rsidR="006E6069">
        <w:rPr>
          <w:rFonts w:ascii="Simplified Arabic" w:hAnsi="Simplified Arabic" w:cs="Simplified Arabic" w:hint="cs"/>
          <w:sz w:val="32"/>
          <w:szCs w:val="32"/>
          <w:rtl/>
          <w:lang w:bidi="ar-DZ"/>
        </w:rPr>
        <w:t>ال</w:t>
      </w:r>
      <w:r w:rsidR="008B5682">
        <w:rPr>
          <w:rFonts w:ascii="Simplified Arabic" w:hAnsi="Simplified Arabic" w:cs="Simplified Arabic" w:hint="cs"/>
          <w:sz w:val="32"/>
          <w:szCs w:val="32"/>
          <w:rtl/>
          <w:lang w:bidi="ar-DZ"/>
        </w:rPr>
        <w:t>موضوعية، والحياد في تحليل الأحداث، والابتعاد عن الذاتية، وكيفية التحقق من الأخبار التاريخية</w:t>
      </w:r>
      <w:r w:rsidR="0058612F">
        <w:rPr>
          <w:rFonts w:ascii="Simplified Arabic" w:hAnsi="Simplified Arabic" w:cs="Simplified Arabic" w:hint="cs"/>
          <w:sz w:val="32"/>
          <w:szCs w:val="32"/>
          <w:rtl/>
          <w:lang w:bidi="ar-DZ"/>
        </w:rPr>
        <w:t xml:space="preserve"> ومن ثم إكتشاف القوانين المتحكمة في حركة التاريخ .</w:t>
      </w:r>
    </w:p>
    <w:p w:rsidR="0058612F" w:rsidRDefault="0058612F" w:rsidP="0058612F">
      <w:pPr>
        <w:bidi/>
        <w:spacing w:line="360" w:lineRule="auto"/>
        <w:jc w:val="both"/>
        <w:rPr>
          <w:rFonts w:ascii="Simplified Arabic" w:hAnsi="Simplified Arabic" w:cs="Simplified Arabic"/>
          <w:sz w:val="32"/>
          <w:szCs w:val="32"/>
          <w:rtl/>
          <w:lang w:bidi="ar-DZ"/>
        </w:rPr>
      </w:pPr>
      <w:r w:rsidRPr="0058612F">
        <w:rPr>
          <w:rFonts w:ascii="Simplified Arabic" w:hAnsi="Simplified Arabic" w:cs="Simplified Arabic" w:hint="cs"/>
          <w:b/>
          <w:bCs/>
          <w:sz w:val="32"/>
          <w:szCs w:val="32"/>
          <w:rtl/>
          <w:lang w:bidi="ar-DZ"/>
        </w:rPr>
        <w:t>التاريخ عند الشرقيين القدامى:</w:t>
      </w:r>
      <w:r>
        <w:rPr>
          <w:rFonts w:ascii="Simplified Arabic" w:hAnsi="Simplified Arabic" w:cs="Simplified Arabic" w:hint="cs"/>
          <w:b/>
          <w:bCs/>
          <w:sz w:val="32"/>
          <w:szCs w:val="32"/>
          <w:rtl/>
          <w:lang w:bidi="ar-DZ"/>
        </w:rPr>
        <w:t xml:space="preserve"> </w:t>
      </w:r>
      <w:r w:rsidRPr="0058612F">
        <w:rPr>
          <w:rFonts w:ascii="Simplified Arabic" w:hAnsi="Simplified Arabic" w:cs="Simplified Arabic" w:hint="cs"/>
          <w:sz w:val="32"/>
          <w:szCs w:val="32"/>
          <w:rtl/>
          <w:lang w:bidi="ar-DZ"/>
        </w:rPr>
        <w:t>لقد</w:t>
      </w:r>
      <w:r>
        <w:rPr>
          <w:rFonts w:ascii="Simplified Arabic" w:hAnsi="Simplified Arabic" w:cs="Simplified Arabic" w:hint="cs"/>
          <w:sz w:val="32"/>
          <w:szCs w:val="32"/>
          <w:rtl/>
          <w:lang w:bidi="ar-DZ"/>
        </w:rPr>
        <w:t xml:space="preserve"> </w:t>
      </w:r>
      <w:r w:rsidRPr="0058612F">
        <w:rPr>
          <w:rFonts w:ascii="Simplified Arabic" w:hAnsi="Simplified Arabic" w:cs="Simplified Arabic" w:hint="cs"/>
          <w:sz w:val="32"/>
          <w:szCs w:val="32"/>
          <w:rtl/>
          <w:lang w:bidi="ar-DZ"/>
        </w:rPr>
        <w:t>كانت كتابة التاريخ</w:t>
      </w:r>
      <w:r>
        <w:rPr>
          <w:rFonts w:ascii="Simplified Arabic" w:hAnsi="Simplified Arabic" w:cs="Simplified Arabic" w:hint="cs"/>
          <w:sz w:val="32"/>
          <w:szCs w:val="32"/>
          <w:rtl/>
          <w:lang w:bidi="ar-DZ"/>
        </w:rPr>
        <w:t xml:space="preserve"> عند قدماء المصريين والبابليين مقصورة على سلسلة أنساب الملوك والأسر الحاكمة، وعلى ذكر الغزوات الحربية، والحملات الظافرة والمعاهدات والمغ</w:t>
      </w:r>
      <w:r w:rsidR="00D64FD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مرات والأحداث الهامة، وما يتبع ذلك من مدائح الملوك والحكام ورجال البلاط، وهجو الأعداء، ومن هذا المنطلق يمكن القول أن التاريخ الذي دون في تلك العصور جاء ضيق الأفق، لأنه كان يكتفي بسرد أخبار الطبقة الحاكمة والأحداث العامة دون التصدي لعواملها وبيان أسبابها وعللها.</w:t>
      </w:r>
    </w:p>
    <w:p w:rsidR="005E7271" w:rsidRDefault="0058612F" w:rsidP="0058612F">
      <w:pPr>
        <w:bidi/>
        <w:spacing w:line="360" w:lineRule="auto"/>
        <w:jc w:val="both"/>
        <w:rPr>
          <w:rFonts w:ascii="Simplified Arabic" w:hAnsi="Simplified Arabic" w:cs="Simplified Arabic"/>
          <w:sz w:val="32"/>
          <w:szCs w:val="32"/>
          <w:rtl/>
          <w:lang w:bidi="ar-DZ"/>
        </w:rPr>
      </w:pPr>
      <w:r w:rsidRPr="0058612F">
        <w:rPr>
          <w:rFonts w:ascii="Simplified Arabic" w:hAnsi="Simplified Arabic" w:cs="Simplified Arabic" w:hint="cs"/>
          <w:b/>
          <w:bCs/>
          <w:sz w:val="32"/>
          <w:szCs w:val="32"/>
          <w:rtl/>
          <w:lang w:bidi="ar-DZ"/>
        </w:rPr>
        <w:t xml:space="preserve">عند اليونانيين القدامى: </w:t>
      </w:r>
      <w:r w:rsidR="00070D4E">
        <w:rPr>
          <w:rFonts w:ascii="Simplified Arabic" w:hAnsi="Simplified Arabic" w:cs="Simplified Arabic" w:hint="cs"/>
          <w:sz w:val="32"/>
          <w:szCs w:val="32"/>
          <w:rtl/>
          <w:lang w:bidi="ar-DZ"/>
        </w:rPr>
        <w:t>لقد ظهر الحس التاريخي عند اليونان منذ زمن بعيد، إذ كان محصور في الشعر الملحمي لأن النثر لم يكن معروف قبل القرن السادس قبل الميلاد، ويمكن إلتماس هذا النوع من التاريخ في الأشعار المنسوبة لهوميروس؛ قصيدة "</w:t>
      </w:r>
      <w:r w:rsidR="00070D4E" w:rsidRPr="00070D4E">
        <w:rPr>
          <w:rFonts w:ascii="Simplified Arabic" w:hAnsi="Simplified Arabic" w:cs="Simplified Arabic" w:hint="cs"/>
          <w:b/>
          <w:bCs/>
          <w:sz w:val="32"/>
          <w:szCs w:val="32"/>
          <w:rtl/>
          <w:lang w:bidi="ar-DZ"/>
        </w:rPr>
        <w:t>الإليادة</w:t>
      </w:r>
      <w:r w:rsidR="00070D4E">
        <w:rPr>
          <w:rFonts w:ascii="Simplified Arabic" w:hAnsi="Simplified Arabic" w:cs="Simplified Arabic" w:hint="cs"/>
          <w:b/>
          <w:bCs/>
          <w:sz w:val="32"/>
          <w:szCs w:val="32"/>
          <w:rtl/>
          <w:lang w:bidi="ar-DZ"/>
        </w:rPr>
        <w:t>"</w:t>
      </w:r>
      <w:r w:rsidR="00070D4E" w:rsidRPr="00070D4E">
        <w:rPr>
          <w:rFonts w:ascii="Simplified Arabic" w:hAnsi="Simplified Arabic" w:cs="Simplified Arabic" w:hint="cs"/>
          <w:b/>
          <w:bCs/>
          <w:sz w:val="32"/>
          <w:szCs w:val="32"/>
          <w:rtl/>
          <w:lang w:bidi="ar-DZ"/>
        </w:rPr>
        <w:t xml:space="preserve"> </w:t>
      </w:r>
      <w:r w:rsidR="00070D4E">
        <w:rPr>
          <w:rFonts w:ascii="Simplified Arabic" w:hAnsi="Simplified Arabic" w:cs="Simplified Arabic" w:hint="cs"/>
          <w:b/>
          <w:bCs/>
          <w:sz w:val="32"/>
          <w:szCs w:val="32"/>
          <w:rtl/>
          <w:lang w:bidi="ar-DZ"/>
        </w:rPr>
        <w:t xml:space="preserve">، </w:t>
      </w:r>
      <w:r w:rsidR="00070D4E" w:rsidRPr="00070D4E">
        <w:rPr>
          <w:rFonts w:ascii="Simplified Arabic" w:hAnsi="Simplified Arabic" w:cs="Simplified Arabic" w:hint="cs"/>
          <w:b/>
          <w:bCs/>
          <w:sz w:val="32"/>
          <w:szCs w:val="32"/>
          <w:rtl/>
          <w:lang w:bidi="ar-DZ"/>
        </w:rPr>
        <w:t>و</w:t>
      </w:r>
      <w:r w:rsidR="00070D4E">
        <w:rPr>
          <w:rFonts w:ascii="Simplified Arabic" w:hAnsi="Simplified Arabic" w:cs="Simplified Arabic" w:hint="cs"/>
          <w:b/>
          <w:bCs/>
          <w:sz w:val="32"/>
          <w:szCs w:val="32"/>
          <w:rtl/>
          <w:lang w:bidi="ar-DZ"/>
        </w:rPr>
        <w:t>"</w:t>
      </w:r>
      <w:r w:rsidR="00070D4E" w:rsidRPr="00070D4E">
        <w:rPr>
          <w:rFonts w:ascii="Simplified Arabic" w:hAnsi="Simplified Arabic" w:cs="Simplified Arabic" w:hint="cs"/>
          <w:b/>
          <w:bCs/>
          <w:sz w:val="32"/>
          <w:szCs w:val="32"/>
          <w:rtl/>
          <w:lang w:bidi="ar-DZ"/>
        </w:rPr>
        <w:t>الأوديسة</w:t>
      </w:r>
      <w:r w:rsidR="00070D4E">
        <w:rPr>
          <w:rFonts w:ascii="Simplified Arabic" w:hAnsi="Simplified Arabic" w:cs="Simplified Arabic" w:hint="cs"/>
          <w:b/>
          <w:bCs/>
          <w:sz w:val="32"/>
          <w:szCs w:val="32"/>
          <w:rtl/>
          <w:lang w:bidi="ar-DZ"/>
        </w:rPr>
        <w:t>"</w:t>
      </w:r>
      <w:r w:rsidR="00070D4E" w:rsidRPr="00070D4E">
        <w:rPr>
          <w:rFonts w:ascii="Simplified Arabic" w:hAnsi="Simplified Arabic" w:cs="Simplified Arabic" w:hint="cs"/>
          <w:sz w:val="32"/>
          <w:szCs w:val="32"/>
          <w:rtl/>
          <w:lang w:bidi="ar-DZ"/>
        </w:rPr>
        <w:t>،</w:t>
      </w:r>
      <w:r w:rsidR="00070D4E">
        <w:rPr>
          <w:rFonts w:ascii="Simplified Arabic" w:hAnsi="Simplified Arabic" w:cs="Simplified Arabic" w:hint="cs"/>
          <w:sz w:val="32"/>
          <w:szCs w:val="32"/>
          <w:rtl/>
          <w:lang w:bidi="ar-DZ"/>
        </w:rPr>
        <w:t xml:space="preserve"> فلقد </w:t>
      </w:r>
      <w:r w:rsidR="00070D4E">
        <w:rPr>
          <w:rFonts w:ascii="Simplified Arabic" w:hAnsi="Simplified Arabic" w:cs="Simplified Arabic" w:hint="cs"/>
          <w:sz w:val="32"/>
          <w:szCs w:val="32"/>
          <w:rtl/>
          <w:lang w:bidi="ar-DZ"/>
        </w:rPr>
        <w:lastRenderedPageBreak/>
        <w:t>صور لنا هذا ال</w:t>
      </w:r>
      <w:r w:rsidR="00455A2D">
        <w:rPr>
          <w:rFonts w:ascii="Simplified Arabic" w:hAnsi="Simplified Arabic" w:cs="Simplified Arabic" w:hint="cs"/>
          <w:sz w:val="32"/>
          <w:szCs w:val="32"/>
          <w:rtl/>
          <w:lang w:bidi="ar-DZ"/>
        </w:rPr>
        <w:t>أ خير في ملحمته الشهيرة الإليادة الأحداث الأخيرة</w:t>
      </w:r>
      <w:r w:rsidR="00D64FD2">
        <w:rPr>
          <w:rFonts w:ascii="Simplified Arabic" w:hAnsi="Simplified Arabic" w:cs="Simplified Arabic" w:hint="cs"/>
          <w:sz w:val="32"/>
          <w:szCs w:val="32"/>
          <w:rtl/>
          <w:lang w:bidi="ar-DZ"/>
        </w:rPr>
        <w:t xml:space="preserve"> </w:t>
      </w:r>
      <w:r w:rsidR="00455A2D">
        <w:rPr>
          <w:rFonts w:ascii="Simplified Arabic" w:hAnsi="Simplified Arabic" w:cs="Simplified Arabic" w:hint="cs"/>
          <w:sz w:val="32"/>
          <w:szCs w:val="32"/>
          <w:rtl/>
          <w:lang w:bidi="ar-DZ"/>
        </w:rPr>
        <w:t>لحرب الطروادة التي يرجع</w:t>
      </w:r>
      <w:r w:rsidR="005E7271">
        <w:rPr>
          <w:rFonts w:ascii="Simplified Arabic" w:hAnsi="Simplified Arabic" w:cs="Simplified Arabic" w:hint="cs"/>
          <w:sz w:val="32"/>
          <w:szCs w:val="32"/>
          <w:rtl/>
          <w:lang w:bidi="ar-DZ"/>
        </w:rPr>
        <w:t xml:space="preserve"> </w:t>
      </w:r>
      <w:r w:rsidR="00455A2D">
        <w:rPr>
          <w:rFonts w:ascii="Simplified Arabic" w:hAnsi="Simplified Arabic" w:cs="Simplified Arabic" w:hint="cs"/>
          <w:sz w:val="32"/>
          <w:szCs w:val="32"/>
          <w:rtl/>
          <w:lang w:bidi="ar-DZ"/>
        </w:rPr>
        <w:t xml:space="preserve">تاريخها </w:t>
      </w:r>
      <w:r w:rsidR="005E7271">
        <w:rPr>
          <w:rFonts w:ascii="Simplified Arabic" w:hAnsi="Simplified Arabic" w:cs="Simplified Arabic" w:hint="cs"/>
          <w:sz w:val="32"/>
          <w:szCs w:val="32"/>
          <w:rtl/>
          <w:lang w:bidi="ar-DZ"/>
        </w:rPr>
        <w:t>إلى سنة 1200 (ق م</w:t>
      </w:r>
      <w:r w:rsidR="005E7271" w:rsidRPr="005E7271">
        <w:rPr>
          <w:rFonts w:ascii="Simplified Arabic" w:hAnsi="Simplified Arabic" w:cs="Simplified Arabic" w:hint="cs"/>
          <w:sz w:val="32"/>
          <w:szCs w:val="32"/>
          <w:rtl/>
          <w:lang w:bidi="ar-DZ"/>
        </w:rPr>
        <w:t>)</w:t>
      </w:r>
      <w:r w:rsidR="005E7271">
        <w:rPr>
          <w:rFonts w:ascii="Simplified Arabic" w:hAnsi="Simplified Arabic" w:cs="Simplified Arabic" w:hint="cs"/>
          <w:b/>
          <w:bCs/>
          <w:sz w:val="32"/>
          <w:szCs w:val="32"/>
          <w:rtl/>
          <w:lang w:bidi="ar-DZ"/>
        </w:rPr>
        <w:t xml:space="preserve">، </w:t>
      </w:r>
      <w:r w:rsidR="005E7271" w:rsidRPr="005E7271">
        <w:rPr>
          <w:rFonts w:ascii="Simplified Arabic" w:hAnsi="Simplified Arabic" w:cs="Simplified Arabic" w:hint="cs"/>
          <w:sz w:val="32"/>
          <w:szCs w:val="32"/>
          <w:rtl/>
          <w:lang w:bidi="ar-DZ"/>
        </w:rPr>
        <w:t>والمعروف أنها</w:t>
      </w:r>
      <w:r w:rsidR="005E7271">
        <w:rPr>
          <w:rFonts w:ascii="Simplified Arabic" w:hAnsi="Simplified Arabic" w:cs="Simplified Arabic" w:hint="cs"/>
          <w:sz w:val="32"/>
          <w:szCs w:val="32"/>
          <w:rtl/>
          <w:lang w:bidi="ar-DZ"/>
        </w:rPr>
        <w:t xml:space="preserve"> استمرت عشر سنوات وبهذا أصبحت الإليادة المصدر الوحيد الذي يعتمد عليه المؤرخون لمعرفة أحداث هذه الحرب.</w:t>
      </w:r>
    </w:p>
    <w:p w:rsidR="003559EF" w:rsidRDefault="005E7271" w:rsidP="005E7271">
      <w:pPr>
        <w:bidi/>
        <w:spacing w:line="360" w:lineRule="auto"/>
        <w:jc w:val="both"/>
        <w:rPr>
          <w:rFonts w:ascii="Simplified Arabic" w:hAnsi="Simplified Arabic" w:cs="Simplified Arabic"/>
          <w:sz w:val="32"/>
          <w:szCs w:val="32"/>
          <w:rtl/>
          <w:lang w:bidi="ar-DZ"/>
        </w:rPr>
      </w:pPr>
      <w:r w:rsidRPr="005E7271">
        <w:rPr>
          <w:rFonts w:ascii="Simplified Arabic" w:hAnsi="Simplified Arabic" w:cs="Simplified Arabic" w:hint="cs"/>
          <w:b/>
          <w:bCs/>
          <w:sz w:val="32"/>
          <w:szCs w:val="32"/>
          <w:rtl/>
          <w:lang w:bidi="ar-DZ"/>
        </w:rPr>
        <w:t xml:space="preserve">هيكاتيوس المالطي: </w:t>
      </w:r>
      <w:r w:rsidRPr="005E7271">
        <w:rPr>
          <w:rFonts w:ascii="Simplified Arabic" w:hAnsi="Simplified Arabic" w:cs="Simplified Arabic" w:hint="cs"/>
          <w:sz w:val="32"/>
          <w:szCs w:val="32"/>
          <w:rtl/>
          <w:lang w:bidi="ar-DZ"/>
        </w:rPr>
        <w:t>وهو من</w:t>
      </w:r>
      <w:r>
        <w:rPr>
          <w:rFonts w:ascii="Simplified Arabic" w:hAnsi="Simplified Arabic" w:cs="Simplified Arabic" w:hint="cs"/>
          <w:b/>
          <w:bCs/>
          <w:sz w:val="32"/>
          <w:szCs w:val="32"/>
          <w:rtl/>
          <w:lang w:bidi="ar-DZ"/>
        </w:rPr>
        <w:t xml:space="preserve"> </w:t>
      </w:r>
      <w:r w:rsidRPr="005E7271">
        <w:rPr>
          <w:rFonts w:ascii="Simplified Arabic" w:hAnsi="Simplified Arabic" w:cs="Simplified Arabic" w:hint="cs"/>
          <w:sz w:val="32"/>
          <w:szCs w:val="32"/>
          <w:rtl/>
          <w:lang w:bidi="ar-DZ"/>
        </w:rPr>
        <w:t>رجال</w:t>
      </w:r>
      <w:r>
        <w:rPr>
          <w:rFonts w:ascii="Simplified Arabic" w:hAnsi="Simplified Arabic" w:cs="Simplified Arabic" w:hint="cs"/>
          <w:sz w:val="32"/>
          <w:szCs w:val="32"/>
          <w:rtl/>
          <w:lang w:bidi="ar-DZ"/>
        </w:rPr>
        <w:t xml:space="preserve"> القرن 6</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(ق م</w:t>
      </w:r>
      <w:r w:rsidRPr="005E7271">
        <w:rPr>
          <w:rFonts w:ascii="Simplified Arabic" w:hAnsi="Simplified Arabic" w:cs="Simplified Arabic" w:hint="cs"/>
          <w:sz w:val="32"/>
          <w:szCs w:val="32"/>
          <w:rtl/>
          <w:lang w:bidi="ar-DZ"/>
        </w:rPr>
        <w:t>)</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كان يتمتع بحس نقدي وفكر رصين، ابتعد عن سابقيه </w:t>
      </w:r>
      <w:r w:rsidR="003559EF">
        <w:rPr>
          <w:rFonts w:ascii="Simplified Arabic" w:hAnsi="Simplified Arabic" w:cs="Simplified Arabic" w:hint="cs"/>
          <w:sz w:val="32"/>
          <w:szCs w:val="32"/>
          <w:rtl/>
          <w:lang w:bidi="ar-DZ"/>
        </w:rPr>
        <w:t>عن أسلوب الترفيه والتسلية في تدوين التاريخ، واستعمل عامل الجغرافيا لتحديد حقائق الأمور، وذلك بالكشف عن ضعف الأساطير الدينية والخرافات اليونانية التي كانت مسيطرة على الأذهان أنذاك.</w:t>
      </w:r>
    </w:p>
    <w:p w:rsidR="00677256" w:rsidRDefault="003559EF" w:rsidP="00677256">
      <w:pPr>
        <w:bidi/>
        <w:spacing w:line="360" w:lineRule="auto"/>
        <w:jc w:val="both"/>
        <w:rPr>
          <w:rFonts w:ascii="Simplified Arabic" w:hAnsi="Simplified Arabic" w:cs="Simplified Arabic"/>
          <w:sz w:val="32"/>
          <w:szCs w:val="32"/>
          <w:rtl/>
          <w:lang w:bidi="ar-DZ"/>
        </w:rPr>
      </w:pPr>
      <w:r w:rsidRPr="003559EF">
        <w:rPr>
          <w:rFonts w:ascii="Simplified Arabic" w:hAnsi="Simplified Arabic" w:cs="Simplified Arabic" w:hint="cs"/>
          <w:b/>
          <w:bCs/>
          <w:sz w:val="32"/>
          <w:szCs w:val="32"/>
          <w:rtl/>
          <w:lang w:bidi="ar-DZ"/>
        </w:rPr>
        <w:t>هيرودورت:</w:t>
      </w:r>
      <w:r>
        <w:rPr>
          <w:rFonts w:ascii="Simplified Arabic" w:hAnsi="Simplified Arabic" w:cs="Simplified Arabic" w:hint="cs"/>
          <w:b/>
          <w:bCs/>
          <w:sz w:val="32"/>
          <w:szCs w:val="32"/>
          <w:rtl/>
          <w:lang w:bidi="ar-DZ"/>
        </w:rPr>
        <w:t xml:space="preserve"> </w:t>
      </w:r>
      <w:r w:rsidRPr="003559EF">
        <w:rPr>
          <w:rFonts w:ascii="Simplified Arabic" w:hAnsi="Simplified Arabic" w:cs="Simplified Arabic" w:hint="cs"/>
          <w:sz w:val="32"/>
          <w:szCs w:val="32"/>
          <w:rtl/>
          <w:lang w:bidi="ar-DZ"/>
        </w:rPr>
        <w:t>ظهر بعد</w:t>
      </w:r>
      <w:r>
        <w:rPr>
          <w:rFonts w:ascii="Simplified Arabic" w:hAnsi="Simplified Arabic" w:cs="Simplified Arabic" w:hint="cs"/>
          <w:sz w:val="32"/>
          <w:szCs w:val="32"/>
          <w:rtl/>
          <w:lang w:bidi="ar-DZ"/>
        </w:rPr>
        <w:t xml:space="preserve"> هيكاتيوس المالطي بربع قرن، يلقب بأبو التاريخ، قام بعدة رحالات لجمع المعلومات التاريخية والجغرافية، زار كل من مصر وبابل، وصف في كتابه المعنون بـ: " التاريخ" حياة الناس في مصر، والشرق الأدنى، وتاريخ بلاد اليونان منذ عصر الخرافة إلى غاية </w:t>
      </w:r>
      <w:r w:rsidR="001A7C18">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حرب</w:t>
      </w:r>
      <w:r w:rsidR="001A7C18">
        <w:rPr>
          <w:rFonts w:ascii="Simplified Arabic" w:hAnsi="Simplified Arabic" w:cs="Simplified Arabic" w:hint="cs"/>
          <w:sz w:val="32"/>
          <w:szCs w:val="32"/>
          <w:rtl/>
          <w:lang w:bidi="ar-DZ"/>
        </w:rPr>
        <w:t xml:space="preserve"> الفارسية اليونانية، كما تحدث في كتابه عن روايات وقصص سمعها من القساوسة والرهبان</w:t>
      </w:r>
      <w:r>
        <w:rPr>
          <w:rFonts w:ascii="Simplified Arabic" w:hAnsi="Simplified Arabic" w:cs="Simplified Arabic" w:hint="cs"/>
          <w:sz w:val="32"/>
          <w:szCs w:val="32"/>
          <w:rtl/>
          <w:lang w:bidi="ar-DZ"/>
        </w:rPr>
        <w:t xml:space="preserve">، </w:t>
      </w:r>
      <w:r w:rsidR="001A7C18">
        <w:rPr>
          <w:rFonts w:ascii="Simplified Arabic" w:hAnsi="Simplified Arabic" w:cs="Simplified Arabic" w:hint="cs"/>
          <w:sz w:val="32"/>
          <w:szCs w:val="32"/>
          <w:rtl/>
          <w:lang w:bidi="ar-DZ"/>
        </w:rPr>
        <w:t>تخص تاريخ الأقوام الذين اتصل بهم وعرف عاداتهم وتقاليدهم، ويعد هيرودورت راوي قصص مسلية وطريفة أكثر منه ناقدا ومعللا، كم</w:t>
      </w:r>
      <w:r w:rsidR="00D64FD2">
        <w:rPr>
          <w:rFonts w:ascii="Simplified Arabic" w:hAnsi="Simplified Arabic" w:cs="Simplified Arabic" w:hint="cs"/>
          <w:sz w:val="32"/>
          <w:szCs w:val="32"/>
          <w:rtl/>
          <w:lang w:bidi="ar-DZ"/>
        </w:rPr>
        <w:t>ا</w:t>
      </w:r>
      <w:r w:rsidR="001A7C18">
        <w:rPr>
          <w:rFonts w:ascii="Simplified Arabic" w:hAnsi="Simplified Arabic" w:cs="Simplified Arabic" w:hint="cs"/>
          <w:sz w:val="32"/>
          <w:szCs w:val="32"/>
          <w:rtl/>
          <w:lang w:bidi="ar-DZ"/>
        </w:rPr>
        <w:t xml:space="preserve"> يظهر العنصر الجغرافي في شتى أجزاء كتابه وهو أمر مألوف راجع لاختلا ط عنصر الجغرافيا بالتاريخ عند اليونان، فضلا عن ذلك، يعتبر هيرودورت مؤرخ كثير الاستطراد يقحم في كتاباته</w:t>
      </w:r>
      <w:r w:rsidR="005F3020">
        <w:rPr>
          <w:rFonts w:ascii="Simplified Arabic" w:hAnsi="Simplified Arabic" w:cs="Simplified Arabic" w:hint="cs"/>
          <w:sz w:val="32"/>
          <w:szCs w:val="32"/>
          <w:rtl/>
          <w:lang w:bidi="ar-DZ"/>
        </w:rPr>
        <w:t xml:space="preserve"> ما</w:t>
      </w:r>
      <w:r w:rsidR="00677256">
        <w:rPr>
          <w:rFonts w:ascii="Simplified Arabic" w:hAnsi="Simplified Arabic" w:cs="Simplified Arabic" w:hint="cs"/>
          <w:sz w:val="32"/>
          <w:szCs w:val="32"/>
          <w:rtl/>
          <w:lang w:bidi="ar-DZ"/>
        </w:rPr>
        <w:t xml:space="preserve"> </w:t>
      </w:r>
      <w:r w:rsidR="005F3020">
        <w:rPr>
          <w:rFonts w:ascii="Simplified Arabic" w:hAnsi="Simplified Arabic" w:cs="Simplified Arabic" w:hint="cs"/>
          <w:sz w:val="32"/>
          <w:szCs w:val="32"/>
          <w:rtl/>
          <w:lang w:bidi="ar-DZ"/>
        </w:rPr>
        <w:t>لا يمت إلى النصوص</w:t>
      </w:r>
      <w:r w:rsidR="00677256">
        <w:rPr>
          <w:rFonts w:ascii="Simplified Arabic" w:hAnsi="Simplified Arabic" w:cs="Simplified Arabic" w:hint="cs"/>
          <w:sz w:val="32"/>
          <w:szCs w:val="32"/>
          <w:rtl/>
          <w:lang w:bidi="ar-DZ"/>
        </w:rPr>
        <w:t xml:space="preserve"> التاريخية</w:t>
      </w:r>
      <w:r w:rsidR="005F3020">
        <w:rPr>
          <w:rFonts w:ascii="Simplified Arabic" w:hAnsi="Simplified Arabic" w:cs="Simplified Arabic" w:hint="cs"/>
          <w:sz w:val="32"/>
          <w:szCs w:val="32"/>
          <w:rtl/>
          <w:lang w:bidi="ar-DZ"/>
        </w:rPr>
        <w:t xml:space="preserve"> بصلة، كما أخد عليه ميله إلى التعميم القائم على بعض الأحداث</w:t>
      </w:r>
      <w:r w:rsidR="00677256">
        <w:rPr>
          <w:rFonts w:ascii="Simplified Arabic" w:hAnsi="Simplified Arabic" w:cs="Simplified Arabic" w:hint="cs"/>
          <w:sz w:val="32"/>
          <w:szCs w:val="32"/>
          <w:rtl/>
          <w:lang w:bidi="ar-DZ"/>
        </w:rPr>
        <w:t xml:space="preserve"> الفردية، واستخلاص نتائج من مقدم</w:t>
      </w:r>
      <w:r w:rsidR="005F3020">
        <w:rPr>
          <w:rFonts w:ascii="Simplified Arabic" w:hAnsi="Simplified Arabic" w:cs="Simplified Arabic" w:hint="cs"/>
          <w:sz w:val="32"/>
          <w:szCs w:val="32"/>
          <w:rtl/>
          <w:lang w:bidi="ar-DZ"/>
        </w:rPr>
        <w:t xml:space="preserve">ات غير كافية، </w:t>
      </w:r>
      <w:r w:rsidR="00677256">
        <w:rPr>
          <w:rFonts w:ascii="Simplified Arabic" w:hAnsi="Simplified Arabic" w:cs="Simplified Arabic" w:hint="cs"/>
          <w:sz w:val="32"/>
          <w:szCs w:val="32"/>
          <w:rtl/>
          <w:lang w:bidi="ar-DZ"/>
        </w:rPr>
        <w:t xml:space="preserve">وبالرغم من ما وجده النقاد من أخطاء وانحرافات، </w:t>
      </w:r>
      <w:r w:rsidR="005F3020">
        <w:rPr>
          <w:rFonts w:ascii="Simplified Arabic" w:hAnsi="Simplified Arabic" w:cs="Simplified Arabic" w:hint="cs"/>
          <w:sz w:val="32"/>
          <w:szCs w:val="32"/>
          <w:rtl/>
          <w:lang w:bidi="ar-DZ"/>
        </w:rPr>
        <w:t xml:space="preserve"> </w:t>
      </w:r>
      <w:r w:rsidR="00677256">
        <w:rPr>
          <w:rFonts w:ascii="Simplified Arabic" w:hAnsi="Simplified Arabic" w:cs="Simplified Arabic" w:hint="cs"/>
          <w:sz w:val="32"/>
          <w:szCs w:val="32"/>
          <w:rtl/>
          <w:lang w:bidi="ar-DZ"/>
        </w:rPr>
        <w:t xml:space="preserve">فكتابه </w:t>
      </w:r>
      <w:r w:rsidR="005F3020">
        <w:rPr>
          <w:rFonts w:ascii="Simplified Arabic" w:hAnsi="Simplified Arabic" w:cs="Simplified Arabic" w:hint="cs"/>
          <w:sz w:val="32"/>
          <w:szCs w:val="32"/>
          <w:rtl/>
          <w:lang w:bidi="ar-DZ"/>
        </w:rPr>
        <w:t xml:space="preserve">لا </w:t>
      </w:r>
      <w:r w:rsidR="005F3020">
        <w:rPr>
          <w:rFonts w:ascii="Simplified Arabic" w:hAnsi="Simplified Arabic" w:cs="Simplified Arabic" w:hint="cs"/>
          <w:sz w:val="32"/>
          <w:szCs w:val="32"/>
          <w:rtl/>
          <w:lang w:bidi="ar-DZ"/>
        </w:rPr>
        <w:lastRenderedPageBreak/>
        <w:t>يخلو من المنهج العقلي</w:t>
      </w:r>
      <w:r w:rsidR="00677256">
        <w:rPr>
          <w:rFonts w:ascii="Simplified Arabic" w:hAnsi="Simplified Arabic" w:cs="Simplified Arabic" w:hint="cs"/>
          <w:sz w:val="32"/>
          <w:szCs w:val="32"/>
          <w:rtl/>
          <w:lang w:bidi="ar-DZ"/>
        </w:rPr>
        <w:t>،</w:t>
      </w:r>
      <w:r w:rsidR="005F3020">
        <w:rPr>
          <w:rFonts w:ascii="Simplified Arabic" w:hAnsi="Simplified Arabic" w:cs="Simplified Arabic" w:hint="cs"/>
          <w:sz w:val="32"/>
          <w:szCs w:val="32"/>
          <w:rtl/>
          <w:lang w:bidi="ar-DZ"/>
        </w:rPr>
        <w:t xml:space="preserve"> الذي يقف في بعض الأحيان عند تمحيص الأخبار واخضاعها لمنطق العقل. وصفوة القول إن كتاب</w:t>
      </w:r>
      <w:r w:rsidR="00677256">
        <w:rPr>
          <w:rFonts w:ascii="Simplified Arabic" w:hAnsi="Simplified Arabic" w:cs="Simplified Arabic" w:hint="cs"/>
          <w:sz w:val="32"/>
          <w:szCs w:val="32"/>
          <w:rtl/>
          <w:lang w:bidi="ar-DZ"/>
        </w:rPr>
        <w:t>ه</w:t>
      </w:r>
      <w:r w:rsidR="005F3020">
        <w:rPr>
          <w:rFonts w:ascii="Simplified Arabic" w:hAnsi="Simplified Arabic" w:cs="Simplified Arabic" w:hint="cs"/>
          <w:sz w:val="32"/>
          <w:szCs w:val="32"/>
          <w:rtl/>
          <w:lang w:bidi="ar-DZ"/>
        </w:rPr>
        <w:t xml:space="preserve"> قدما لنا صورة واضحة عن الحضارة اليونانية في القرن 6(ق م)</w:t>
      </w:r>
      <w:r w:rsidR="00677256">
        <w:rPr>
          <w:rFonts w:ascii="Simplified Arabic" w:hAnsi="Simplified Arabic" w:cs="Simplified Arabic" w:hint="cs"/>
          <w:sz w:val="32"/>
          <w:szCs w:val="32"/>
          <w:rtl/>
          <w:lang w:bidi="ar-DZ"/>
        </w:rPr>
        <w:t>،</w:t>
      </w:r>
      <w:r w:rsidR="005F3020">
        <w:rPr>
          <w:rFonts w:ascii="Simplified Arabic" w:hAnsi="Simplified Arabic" w:cs="Simplified Arabic" w:hint="cs"/>
          <w:sz w:val="32"/>
          <w:szCs w:val="32"/>
          <w:rtl/>
          <w:lang w:bidi="ar-DZ"/>
        </w:rPr>
        <w:t xml:space="preserve"> وهو على نمط كتب التاريخ العام</w:t>
      </w:r>
      <w:r w:rsidR="00677256">
        <w:rPr>
          <w:rFonts w:ascii="Simplified Arabic" w:hAnsi="Simplified Arabic" w:cs="Simplified Arabic" w:hint="cs"/>
          <w:sz w:val="32"/>
          <w:szCs w:val="32"/>
          <w:rtl/>
          <w:lang w:bidi="ar-DZ"/>
        </w:rPr>
        <w:t>،</w:t>
      </w:r>
      <w:r w:rsidR="005F3020">
        <w:rPr>
          <w:rFonts w:ascii="Simplified Arabic" w:hAnsi="Simplified Arabic" w:cs="Simplified Arabic" w:hint="cs"/>
          <w:sz w:val="32"/>
          <w:szCs w:val="32"/>
          <w:rtl/>
          <w:lang w:bidi="ar-DZ"/>
        </w:rPr>
        <w:t xml:space="preserve"> لأنه لا يقتصر في عرضه للأحداث على تصوير حياة الملوك، ورجال الحاشية، بل كذلك تصوير حياة مختلف طبقات الشعب</w:t>
      </w:r>
      <w:r w:rsidR="00677256">
        <w:rPr>
          <w:rFonts w:ascii="Simplified Arabic" w:hAnsi="Simplified Arabic" w:cs="Simplified Arabic" w:hint="cs"/>
          <w:sz w:val="32"/>
          <w:szCs w:val="32"/>
          <w:rtl/>
          <w:lang w:bidi="ar-DZ"/>
        </w:rPr>
        <w:t>، وليظل كتابه من الكتب الخالدة التي نجد في قراءتها متعة وفائدة.</w:t>
      </w:r>
      <w:r w:rsidR="005F3020">
        <w:rPr>
          <w:rFonts w:ascii="Simplified Arabic" w:hAnsi="Simplified Arabic" w:cs="Simplified Arabic" w:hint="cs"/>
          <w:sz w:val="32"/>
          <w:szCs w:val="32"/>
          <w:rtl/>
          <w:lang w:bidi="ar-DZ"/>
        </w:rPr>
        <w:t xml:space="preserve"> </w:t>
      </w:r>
    </w:p>
    <w:p w:rsidR="00F32473" w:rsidRPr="00D64FD2" w:rsidRDefault="00677256" w:rsidP="00D64FD2">
      <w:pPr>
        <w:bidi/>
        <w:jc w:val="both"/>
        <w:rPr>
          <w:rFonts w:ascii="Simplified Arabic" w:hAnsi="Simplified Arabic" w:cs="Simplified Arabic"/>
          <w:sz w:val="32"/>
          <w:szCs w:val="32"/>
          <w:rtl/>
          <w:lang w:bidi="ar-DZ"/>
        </w:rPr>
      </w:pPr>
      <w:r w:rsidRPr="00677256">
        <w:rPr>
          <w:rFonts w:ascii="Simplified Arabic" w:hAnsi="Simplified Arabic" w:cs="Simplified Arabic" w:hint="cs"/>
          <w:b/>
          <w:bCs/>
          <w:sz w:val="32"/>
          <w:szCs w:val="32"/>
          <w:rtl/>
          <w:lang w:bidi="ar-DZ"/>
        </w:rPr>
        <w:t>توكيديدس:</w:t>
      </w:r>
      <w:r>
        <w:rPr>
          <w:rFonts w:ascii="Simplified Arabic" w:hAnsi="Simplified Arabic" w:cs="Simplified Arabic" w:hint="cs"/>
          <w:b/>
          <w:bCs/>
          <w:sz w:val="32"/>
          <w:szCs w:val="32"/>
          <w:rtl/>
          <w:lang w:bidi="ar-DZ"/>
        </w:rPr>
        <w:t xml:space="preserve"> </w:t>
      </w:r>
      <w:r w:rsidR="00D64FD2">
        <w:rPr>
          <w:rFonts w:ascii="Simplified Arabic" w:hAnsi="Simplified Arabic" w:cs="Simplified Arabic" w:hint="cs"/>
          <w:sz w:val="32"/>
          <w:szCs w:val="32"/>
          <w:rtl/>
          <w:lang w:bidi="ar-DZ"/>
        </w:rPr>
        <w:t>ارتفع مستوى</w:t>
      </w:r>
      <w:r w:rsidRPr="00677256">
        <w:rPr>
          <w:rFonts w:ascii="Simplified Arabic" w:hAnsi="Simplified Arabic" w:cs="Simplified Arabic" w:hint="cs"/>
          <w:sz w:val="32"/>
          <w:szCs w:val="32"/>
          <w:rtl/>
          <w:lang w:bidi="ar-DZ"/>
        </w:rPr>
        <w:t xml:space="preserve"> الكتابة التاريخية</w:t>
      </w:r>
      <w:r w:rsidR="005F3020" w:rsidRPr="00677256">
        <w:rPr>
          <w:rFonts w:ascii="Simplified Arabic" w:hAnsi="Simplified Arabic" w:cs="Simplified Arabic" w:hint="cs"/>
          <w:b/>
          <w:bCs/>
          <w:sz w:val="32"/>
          <w:szCs w:val="32"/>
          <w:rtl/>
          <w:lang w:bidi="ar-DZ"/>
        </w:rPr>
        <w:t xml:space="preserve"> </w:t>
      </w:r>
      <w:r w:rsidRPr="00677256">
        <w:rPr>
          <w:rFonts w:ascii="Simplified Arabic" w:hAnsi="Simplified Arabic" w:cs="Simplified Arabic" w:hint="cs"/>
          <w:sz w:val="32"/>
          <w:szCs w:val="32"/>
          <w:rtl/>
          <w:lang w:bidi="ar-DZ"/>
        </w:rPr>
        <w:t>مع هذا المؤرخ</w:t>
      </w:r>
      <w:r>
        <w:rPr>
          <w:rFonts w:ascii="Simplified Arabic" w:hAnsi="Simplified Arabic" w:cs="Simplified Arabic" w:hint="cs"/>
          <w:sz w:val="32"/>
          <w:szCs w:val="32"/>
          <w:rtl/>
          <w:lang w:bidi="ar-DZ"/>
        </w:rPr>
        <w:t xml:space="preserve"> اليوناني، نجده يبتعد كثيرا عن الأساطير والخرافات، يقوم بنقل الوقائع كما حدثت، </w:t>
      </w:r>
      <w:r w:rsidR="006B204B">
        <w:rPr>
          <w:rFonts w:ascii="Simplified Arabic" w:hAnsi="Simplified Arabic" w:cs="Simplified Arabic" w:hint="cs"/>
          <w:sz w:val="32"/>
          <w:szCs w:val="32"/>
          <w:rtl/>
          <w:lang w:bidi="ar-DZ"/>
        </w:rPr>
        <w:t>أرخ لحرب البيلوبونيز التي دارت بين أثينا وأسبرطا، وبحث عن الأسباب الحقيقية لنشوب الحرب واصفا كيف إنهزمت بلاده بحياد تام، وأظهر إرادة الإنسان التي تصنع التاريخ، كان أسلوبه أمينا صادقا، لا يكثرت لأي مجد شخصي، كانت غايته الوصول إلى الحقيقة رضي القارئ أم لا، واستعمل مبدأ الموضوعية والتحري الدقيق في عرضه للأحداث.</w:t>
      </w:r>
    </w:p>
    <w:p w:rsidR="006B204B" w:rsidRDefault="006B204B" w:rsidP="00F32473">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تدوين التاريخ في </w:t>
      </w:r>
      <w:r w:rsidRPr="006B204B">
        <w:rPr>
          <w:rFonts w:ascii="Simplified Arabic" w:hAnsi="Simplified Arabic" w:cs="Simplified Arabic" w:hint="cs"/>
          <w:b/>
          <w:bCs/>
          <w:sz w:val="32"/>
          <w:szCs w:val="32"/>
          <w:rtl/>
          <w:lang w:bidi="ar-DZ"/>
        </w:rPr>
        <w:t>العصر الوسيط</w:t>
      </w:r>
      <w:r>
        <w:rPr>
          <w:rFonts w:ascii="Simplified Arabic" w:hAnsi="Simplified Arabic" w:cs="Simplified Arabic" w:hint="cs"/>
          <w:b/>
          <w:bCs/>
          <w:sz w:val="32"/>
          <w:szCs w:val="32"/>
          <w:rtl/>
          <w:lang w:bidi="ar-DZ"/>
        </w:rPr>
        <w:t>:</w:t>
      </w:r>
    </w:p>
    <w:p w:rsidR="00F32473" w:rsidRDefault="006B204B" w:rsidP="00F0315B">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عند المسيحيين: </w:t>
      </w:r>
      <w:r w:rsidR="00F0315B">
        <w:rPr>
          <w:rFonts w:ascii="Simplified Arabic" w:hAnsi="Simplified Arabic" w:cs="Simplified Arabic" w:hint="cs"/>
          <w:sz w:val="32"/>
          <w:szCs w:val="32"/>
          <w:rtl/>
          <w:lang w:bidi="ar-DZ"/>
        </w:rPr>
        <w:t xml:space="preserve">نجد تأثير النص الديني على الكتابة التاريخية، ومن أبرز المهتمين بهذا النوع من الكتابة </w:t>
      </w:r>
      <w:r w:rsidR="00F0315B" w:rsidRPr="00F0315B">
        <w:rPr>
          <w:rFonts w:ascii="Simplified Arabic" w:hAnsi="Simplified Arabic" w:cs="Simplified Arabic" w:hint="cs"/>
          <w:b/>
          <w:bCs/>
          <w:sz w:val="32"/>
          <w:szCs w:val="32"/>
          <w:rtl/>
          <w:lang w:bidi="ar-DZ"/>
        </w:rPr>
        <w:t>"القديس أوغسطين"</w:t>
      </w:r>
      <w:r w:rsidR="00F0315B">
        <w:rPr>
          <w:rFonts w:ascii="Simplified Arabic" w:hAnsi="Simplified Arabic" w:cs="Simplified Arabic" w:hint="cs"/>
          <w:b/>
          <w:bCs/>
          <w:sz w:val="32"/>
          <w:szCs w:val="32"/>
          <w:rtl/>
          <w:lang w:bidi="ar-DZ"/>
        </w:rPr>
        <w:t xml:space="preserve"> </w:t>
      </w:r>
      <w:r w:rsidR="00F0315B" w:rsidRPr="00F0315B">
        <w:rPr>
          <w:rFonts w:ascii="Simplified Arabic" w:hAnsi="Simplified Arabic" w:cs="Simplified Arabic" w:hint="cs"/>
          <w:sz w:val="32"/>
          <w:szCs w:val="32"/>
          <w:rtl/>
          <w:lang w:bidi="ar-DZ"/>
        </w:rPr>
        <w:t>الذي</w:t>
      </w:r>
      <w:r w:rsidR="00F0315B">
        <w:rPr>
          <w:rFonts w:ascii="Simplified Arabic" w:hAnsi="Simplified Arabic" w:cs="Simplified Arabic" w:hint="cs"/>
          <w:b/>
          <w:bCs/>
          <w:sz w:val="32"/>
          <w:szCs w:val="32"/>
          <w:rtl/>
          <w:lang w:bidi="ar-DZ"/>
        </w:rPr>
        <w:t xml:space="preserve"> </w:t>
      </w:r>
      <w:r w:rsidR="00F0315B" w:rsidRPr="00F0315B">
        <w:rPr>
          <w:rFonts w:ascii="Simplified Arabic" w:hAnsi="Simplified Arabic" w:cs="Simplified Arabic" w:hint="cs"/>
          <w:sz w:val="32"/>
          <w:szCs w:val="32"/>
          <w:rtl/>
          <w:lang w:bidi="ar-DZ"/>
        </w:rPr>
        <w:t>فسر</w:t>
      </w:r>
      <w:r w:rsidR="00F0315B">
        <w:rPr>
          <w:rFonts w:ascii="Simplified Arabic" w:hAnsi="Simplified Arabic" w:cs="Simplified Arabic" w:hint="cs"/>
          <w:b/>
          <w:bCs/>
          <w:sz w:val="32"/>
          <w:szCs w:val="32"/>
          <w:rtl/>
          <w:lang w:bidi="ar-DZ"/>
        </w:rPr>
        <w:t xml:space="preserve"> </w:t>
      </w:r>
      <w:r w:rsidR="00F0315B" w:rsidRPr="00F0315B">
        <w:rPr>
          <w:rFonts w:ascii="Simplified Arabic" w:hAnsi="Simplified Arabic" w:cs="Simplified Arabic" w:hint="cs"/>
          <w:sz w:val="32"/>
          <w:szCs w:val="32"/>
          <w:rtl/>
          <w:lang w:bidi="ar-DZ"/>
        </w:rPr>
        <w:t>التاريخ</w:t>
      </w:r>
      <w:r w:rsidR="00F0315B">
        <w:rPr>
          <w:rFonts w:ascii="Simplified Arabic" w:hAnsi="Simplified Arabic" w:cs="Simplified Arabic" w:hint="cs"/>
          <w:sz w:val="32"/>
          <w:szCs w:val="32"/>
          <w:rtl/>
          <w:lang w:bidi="ar-DZ"/>
        </w:rPr>
        <w:t xml:space="preserve"> </w:t>
      </w:r>
      <w:r w:rsidR="00F0315B" w:rsidRPr="00F0315B">
        <w:rPr>
          <w:rFonts w:ascii="Simplified Arabic" w:hAnsi="Simplified Arabic" w:cs="Simplified Arabic" w:hint="cs"/>
          <w:sz w:val="32"/>
          <w:szCs w:val="32"/>
          <w:rtl/>
          <w:lang w:bidi="ar-DZ"/>
        </w:rPr>
        <w:t xml:space="preserve"> تفسيرا دينيا</w:t>
      </w:r>
      <w:r w:rsidR="00F0315B">
        <w:rPr>
          <w:rFonts w:ascii="Simplified Arabic" w:hAnsi="Simplified Arabic" w:cs="Simplified Arabic" w:hint="cs"/>
          <w:sz w:val="32"/>
          <w:szCs w:val="32"/>
          <w:rtl/>
          <w:lang w:bidi="ar-DZ"/>
        </w:rPr>
        <w:t xml:space="preserve">، وقال أن التاريخ مسرحية ألفها الله، ومثلها الانسان، ووجود الانسان على وجه الأرض مرتبط بمحبة الله، كما عالج في كتابه المعروف </w:t>
      </w:r>
      <w:r w:rsidR="00F0315B" w:rsidRPr="00F0315B">
        <w:rPr>
          <w:rFonts w:ascii="Simplified Arabic" w:hAnsi="Simplified Arabic" w:cs="Simplified Arabic" w:hint="cs"/>
          <w:b/>
          <w:bCs/>
          <w:sz w:val="32"/>
          <w:szCs w:val="32"/>
          <w:rtl/>
          <w:lang w:bidi="ar-DZ"/>
        </w:rPr>
        <w:t>"مدينة الله"</w:t>
      </w:r>
      <w:r w:rsidR="00F0315B">
        <w:rPr>
          <w:rFonts w:ascii="Simplified Arabic" w:hAnsi="Simplified Arabic" w:cs="Simplified Arabic" w:hint="cs"/>
          <w:sz w:val="32"/>
          <w:szCs w:val="32"/>
          <w:rtl/>
          <w:lang w:bidi="ar-DZ"/>
        </w:rPr>
        <w:t xml:space="preserve">  فكرة الزمن التاريخي، الذي ينقسم إلى زمن مؤقت وزمن أبدي، وتطرق لفكرة العناية الإلاهية، ومسألة الاختيار، وقضية القيم. والتاريخ عنده </w:t>
      </w:r>
      <w:r w:rsidR="00D64FD2">
        <w:rPr>
          <w:rFonts w:ascii="Simplified Arabic" w:hAnsi="Simplified Arabic" w:cs="Simplified Arabic" w:hint="cs"/>
          <w:sz w:val="32"/>
          <w:szCs w:val="32"/>
          <w:rtl/>
          <w:lang w:bidi="ar-DZ"/>
        </w:rPr>
        <w:t xml:space="preserve">يخضع </w:t>
      </w:r>
      <w:r w:rsidR="00F0315B">
        <w:rPr>
          <w:rFonts w:ascii="Simplified Arabic" w:hAnsi="Simplified Arabic" w:cs="Simplified Arabic" w:hint="cs"/>
          <w:sz w:val="32"/>
          <w:szCs w:val="32"/>
          <w:rtl/>
          <w:lang w:bidi="ar-DZ"/>
        </w:rPr>
        <w:t>ل</w:t>
      </w:r>
      <w:r w:rsidR="00D64FD2">
        <w:rPr>
          <w:rFonts w:ascii="Simplified Arabic" w:hAnsi="Simplified Arabic" w:cs="Simplified Arabic" w:hint="cs"/>
          <w:sz w:val="32"/>
          <w:szCs w:val="32"/>
          <w:rtl/>
          <w:lang w:bidi="ar-DZ"/>
        </w:rPr>
        <w:t>مشيئة الله ولو لا الله وتدخله لا أ</w:t>
      </w:r>
      <w:r w:rsidR="00F0315B">
        <w:rPr>
          <w:rFonts w:ascii="Simplified Arabic" w:hAnsi="Simplified Arabic" w:cs="Simplified Arabic" w:hint="cs"/>
          <w:sz w:val="32"/>
          <w:szCs w:val="32"/>
          <w:rtl/>
          <w:lang w:bidi="ar-DZ"/>
        </w:rPr>
        <w:t>صبح هذا الكون كومة لأ</w:t>
      </w:r>
      <w:r w:rsidR="00D64FD2">
        <w:rPr>
          <w:rFonts w:ascii="Simplified Arabic" w:hAnsi="Simplified Arabic" w:cs="Simplified Arabic" w:hint="cs"/>
          <w:sz w:val="32"/>
          <w:szCs w:val="32"/>
          <w:rtl/>
          <w:lang w:bidi="ar-DZ"/>
        </w:rPr>
        <w:t>ن في نظ</w:t>
      </w:r>
      <w:r w:rsidR="00F32473">
        <w:rPr>
          <w:rFonts w:ascii="Simplified Arabic" w:hAnsi="Simplified Arabic" w:cs="Simplified Arabic" w:hint="cs"/>
          <w:sz w:val="32"/>
          <w:szCs w:val="32"/>
          <w:rtl/>
          <w:lang w:bidi="ar-DZ"/>
        </w:rPr>
        <w:t>ره العناية الإلاهية هي وح</w:t>
      </w:r>
      <w:r w:rsidR="00F0315B">
        <w:rPr>
          <w:rFonts w:ascii="Simplified Arabic" w:hAnsi="Simplified Arabic" w:cs="Simplified Arabic" w:hint="cs"/>
          <w:sz w:val="32"/>
          <w:szCs w:val="32"/>
          <w:rtl/>
          <w:lang w:bidi="ar-DZ"/>
        </w:rPr>
        <w:t>دها قادرة على الحفاظ</w:t>
      </w:r>
      <w:r w:rsidR="00F32473">
        <w:rPr>
          <w:rFonts w:ascii="Simplified Arabic" w:hAnsi="Simplified Arabic" w:cs="Simplified Arabic" w:hint="cs"/>
          <w:sz w:val="32"/>
          <w:szCs w:val="32"/>
          <w:rtl/>
          <w:lang w:bidi="ar-DZ"/>
        </w:rPr>
        <w:t xml:space="preserve"> على استمرارية التاريخ.</w:t>
      </w:r>
    </w:p>
    <w:p w:rsidR="00D64FD2" w:rsidRDefault="00D64FD2" w:rsidP="00812EED">
      <w:pPr>
        <w:bidi/>
        <w:spacing w:after="0" w:line="36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المحاضرة</w:t>
      </w:r>
      <w:r w:rsidR="00812EED">
        <w:rPr>
          <w:rFonts w:ascii="Simplified Arabic" w:hAnsi="Simplified Arabic" w:cs="Simplified Arabic" w:hint="cs"/>
          <w:b/>
          <w:bCs/>
          <w:sz w:val="32"/>
          <w:szCs w:val="32"/>
          <w:rtl/>
          <w:lang w:bidi="ar-DZ"/>
        </w:rPr>
        <w:t xml:space="preserve"> الثالثة</w:t>
      </w:r>
      <w:r>
        <w:rPr>
          <w:rFonts w:ascii="Simplified Arabic" w:hAnsi="Simplified Arabic" w:cs="Simplified Arabic" w:hint="cs"/>
          <w:b/>
          <w:bCs/>
          <w:sz w:val="32"/>
          <w:szCs w:val="32"/>
          <w:rtl/>
          <w:lang w:bidi="ar-DZ"/>
        </w:rPr>
        <w:t>:</w:t>
      </w:r>
      <w:r w:rsidR="00812EED">
        <w:rPr>
          <w:rFonts w:ascii="Simplified Arabic" w:hAnsi="Simplified Arabic" w:cs="Simplified Arabic" w:hint="cs"/>
          <w:b/>
          <w:bCs/>
          <w:sz w:val="32"/>
          <w:szCs w:val="32"/>
          <w:rtl/>
          <w:lang w:bidi="ar-DZ"/>
        </w:rPr>
        <w:t xml:space="preserve"> التدويين التاريخي عند العرب.</w:t>
      </w:r>
    </w:p>
    <w:p w:rsidR="00EC360A" w:rsidRDefault="00EC360A" w:rsidP="00EC360A">
      <w:pPr>
        <w:bidi/>
        <w:spacing w:after="0" w:line="360" w:lineRule="auto"/>
        <w:jc w:val="both"/>
        <w:rPr>
          <w:rFonts w:ascii="Simplified Arabic" w:hAnsi="Simplified Arabic" w:cs="Simplified Arabic"/>
          <w:sz w:val="32"/>
          <w:szCs w:val="32"/>
          <w:rtl/>
          <w:lang w:bidi="ar-DZ"/>
        </w:rPr>
      </w:pPr>
      <w:r w:rsidRPr="00EC360A">
        <w:rPr>
          <w:rFonts w:ascii="Simplified Arabic" w:hAnsi="Simplified Arabic" w:cs="Simplified Arabic" w:hint="cs"/>
          <w:sz w:val="32"/>
          <w:szCs w:val="32"/>
          <w:rtl/>
          <w:lang w:bidi="ar-DZ"/>
        </w:rPr>
        <w:t>قبل الحديث عن طبيعة التدوين التاريخي عند المسلمين العرب سنشير أولا إلى مصادر التاريخ الاسلامي التي اعتمد عليها العرب في سردهم وتدوينهم وتفسيرهم للأخبار والأحداث والوقائع التاريخية.</w:t>
      </w:r>
      <w:r>
        <w:rPr>
          <w:rFonts w:ascii="Simplified Arabic" w:hAnsi="Simplified Arabic" w:cs="Simplified Arabic" w:hint="cs"/>
          <w:sz w:val="32"/>
          <w:szCs w:val="32"/>
          <w:rtl/>
          <w:lang w:bidi="ar-DZ"/>
        </w:rPr>
        <w:t xml:space="preserve"> وعليه تنقسم المصادر التاريخية إلى مصادر أثرية وأخرى مكتوبة.</w:t>
      </w:r>
    </w:p>
    <w:p w:rsidR="004429FA" w:rsidRDefault="00EC360A" w:rsidP="00EC360A">
      <w:pPr>
        <w:bidi/>
        <w:spacing w:after="0" w:line="360" w:lineRule="auto"/>
        <w:jc w:val="both"/>
        <w:rPr>
          <w:rFonts w:ascii="Simplified Arabic" w:hAnsi="Simplified Arabic" w:cs="Simplified Arabic"/>
          <w:sz w:val="32"/>
          <w:szCs w:val="32"/>
          <w:rtl/>
          <w:lang w:bidi="ar-DZ"/>
        </w:rPr>
      </w:pPr>
      <w:r w:rsidRPr="00EC360A">
        <w:rPr>
          <w:rFonts w:ascii="Simplified Arabic" w:hAnsi="Simplified Arabic" w:cs="Simplified Arabic" w:hint="cs"/>
          <w:b/>
          <w:bCs/>
          <w:sz w:val="32"/>
          <w:szCs w:val="32"/>
          <w:rtl/>
          <w:lang w:bidi="ar-DZ"/>
        </w:rPr>
        <w:t>1-المصادر الأثرية:</w:t>
      </w:r>
      <w:r>
        <w:rPr>
          <w:rFonts w:ascii="Simplified Arabic" w:hAnsi="Simplified Arabic" w:cs="Simplified Arabic" w:hint="cs"/>
          <w:b/>
          <w:bCs/>
          <w:sz w:val="32"/>
          <w:szCs w:val="32"/>
          <w:rtl/>
          <w:lang w:bidi="ar-DZ"/>
        </w:rPr>
        <w:t xml:space="preserve"> </w:t>
      </w:r>
      <w:r w:rsidRPr="00EC360A">
        <w:rPr>
          <w:rFonts w:ascii="Simplified Arabic" w:hAnsi="Simplified Arabic" w:cs="Simplified Arabic" w:hint="cs"/>
          <w:sz w:val="32"/>
          <w:szCs w:val="32"/>
          <w:rtl/>
          <w:lang w:bidi="ar-DZ"/>
        </w:rPr>
        <w:t>وتشمل على</w:t>
      </w:r>
      <w:r>
        <w:rPr>
          <w:rFonts w:ascii="Simplified Arabic" w:hAnsi="Simplified Arabic" w:cs="Simplified Arabic" w:hint="cs"/>
          <w:sz w:val="32"/>
          <w:szCs w:val="32"/>
          <w:rtl/>
          <w:lang w:bidi="ar-DZ"/>
        </w:rPr>
        <w:t xml:space="preserve"> الوثائق الرسمية المكتوبة وعلى المستندات القديمة، كالبرديات، والوقفيات التي </w:t>
      </w:r>
      <w:r w:rsidR="004429FA">
        <w:rPr>
          <w:rFonts w:ascii="Simplified Arabic" w:hAnsi="Simplified Arabic" w:cs="Simplified Arabic" w:hint="cs"/>
          <w:sz w:val="32"/>
          <w:szCs w:val="32"/>
          <w:rtl/>
          <w:lang w:bidi="ar-DZ"/>
        </w:rPr>
        <w:t xml:space="preserve">تختص </w:t>
      </w:r>
      <w:r w:rsidR="00220DB9">
        <w:rPr>
          <w:rFonts w:ascii="Simplified Arabic" w:hAnsi="Simplified Arabic" w:cs="Simplified Arabic" w:hint="cs"/>
          <w:sz w:val="32"/>
          <w:szCs w:val="32"/>
          <w:rtl/>
          <w:lang w:bidi="ar-DZ"/>
        </w:rPr>
        <w:t>بعقود البيع والشراء والاستبدال</w:t>
      </w:r>
      <w:r w:rsidR="004429FA">
        <w:rPr>
          <w:rFonts w:ascii="Simplified Arabic" w:hAnsi="Simplified Arabic" w:cs="Simplified Arabic" w:hint="cs"/>
          <w:sz w:val="32"/>
          <w:szCs w:val="32"/>
          <w:rtl/>
          <w:lang w:bidi="ar-DZ"/>
        </w:rPr>
        <w:t xml:space="preserve">، وتشمل كذلك الكتابات الأثرية والنقوش الخاصة بالمساجد والساحات والقباب المحرابية، ضف إلى ذلك العملات أو السكة التي تطبع عليها الدراهم، ولا ننسى الآثار المعمارية، إذ تعتبر هي الأخرى من أهم المصادر المعتمد عليها في كتابة التاريخ. </w:t>
      </w:r>
    </w:p>
    <w:p w:rsidR="00EC360A" w:rsidRPr="00EC360A" w:rsidRDefault="004429FA" w:rsidP="00A612CB">
      <w:pPr>
        <w:bidi/>
        <w:spacing w:after="0" w:line="360" w:lineRule="auto"/>
        <w:jc w:val="both"/>
        <w:rPr>
          <w:rFonts w:ascii="Simplified Arabic" w:hAnsi="Simplified Arabic" w:cs="Simplified Arabic"/>
          <w:b/>
          <w:bCs/>
          <w:sz w:val="32"/>
          <w:szCs w:val="32"/>
          <w:rtl/>
          <w:lang w:bidi="ar-DZ"/>
        </w:rPr>
      </w:pPr>
      <w:r w:rsidRPr="004429FA">
        <w:rPr>
          <w:rFonts w:ascii="Simplified Arabic" w:hAnsi="Simplified Arabic" w:cs="Simplified Arabic" w:hint="cs"/>
          <w:b/>
          <w:bCs/>
          <w:sz w:val="32"/>
          <w:szCs w:val="32"/>
          <w:rtl/>
          <w:lang w:bidi="ar-DZ"/>
        </w:rPr>
        <w:t>2- المصادر المكتوبة:</w:t>
      </w:r>
      <w:r>
        <w:rPr>
          <w:rFonts w:ascii="Simplified Arabic" w:hAnsi="Simplified Arabic" w:cs="Simplified Arabic" w:hint="cs"/>
          <w:b/>
          <w:bCs/>
          <w:sz w:val="32"/>
          <w:szCs w:val="32"/>
          <w:rtl/>
          <w:lang w:bidi="ar-DZ"/>
        </w:rPr>
        <w:t xml:space="preserve"> </w:t>
      </w:r>
      <w:r w:rsidRPr="004429FA">
        <w:rPr>
          <w:rFonts w:ascii="Simplified Arabic" w:hAnsi="Simplified Arabic" w:cs="Simplified Arabic" w:hint="cs"/>
          <w:sz w:val="32"/>
          <w:szCs w:val="32"/>
          <w:rtl/>
          <w:lang w:bidi="ar-DZ"/>
        </w:rPr>
        <w:t>من أهمها القرآن الكريم والحديث النبوي الشريف</w:t>
      </w:r>
      <w:r w:rsidR="00D2206D">
        <w:rPr>
          <w:rFonts w:ascii="Simplified Arabic" w:hAnsi="Simplified Arabic" w:cs="Simplified Arabic" w:hint="cs"/>
          <w:sz w:val="32"/>
          <w:szCs w:val="32"/>
          <w:rtl/>
          <w:lang w:bidi="ar-DZ"/>
        </w:rPr>
        <w:t xml:space="preserve"> والتفسير والاجماع </w:t>
      </w:r>
      <w:r>
        <w:rPr>
          <w:rFonts w:ascii="Simplified Arabic" w:hAnsi="Simplified Arabic" w:cs="Simplified Arabic" w:hint="cs"/>
          <w:b/>
          <w:bCs/>
          <w:sz w:val="32"/>
          <w:szCs w:val="32"/>
          <w:rtl/>
          <w:lang w:bidi="ar-DZ"/>
        </w:rPr>
        <w:t xml:space="preserve">، </w:t>
      </w:r>
      <w:r w:rsidR="008257AF">
        <w:rPr>
          <w:rFonts w:ascii="Simplified Arabic" w:hAnsi="Simplified Arabic" w:cs="Simplified Arabic" w:hint="cs"/>
          <w:sz w:val="32"/>
          <w:szCs w:val="32"/>
          <w:rtl/>
          <w:lang w:bidi="ar-DZ"/>
        </w:rPr>
        <w:t xml:space="preserve">تتجلى أهمية القرآن في إكمال  وإثبات ما جاء في </w:t>
      </w:r>
      <w:r w:rsidR="001075A6">
        <w:rPr>
          <w:rFonts w:ascii="Simplified Arabic" w:hAnsi="Simplified Arabic" w:cs="Simplified Arabic" w:hint="cs"/>
          <w:sz w:val="32"/>
          <w:szCs w:val="32"/>
          <w:rtl/>
          <w:lang w:bidi="ar-DZ"/>
        </w:rPr>
        <w:t>الرسالات الس</w:t>
      </w:r>
      <w:r w:rsidR="008257AF">
        <w:rPr>
          <w:rFonts w:ascii="Simplified Arabic" w:hAnsi="Simplified Arabic" w:cs="Simplified Arabic" w:hint="cs"/>
          <w:sz w:val="32"/>
          <w:szCs w:val="32"/>
          <w:rtl/>
          <w:lang w:bidi="ar-DZ"/>
        </w:rPr>
        <w:t>م</w:t>
      </w:r>
      <w:r w:rsidR="001075A6">
        <w:rPr>
          <w:rFonts w:ascii="Simplified Arabic" w:hAnsi="Simplified Arabic" w:cs="Simplified Arabic" w:hint="cs"/>
          <w:sz w:val="32"/>
          <w:szCs w:val="32"/>
          <w:rtl/>
          <w:lang w:bidi="ar-DZ"/>
        </w:rPr>
        <w:t>ا</w:t>
      </w:r>
      <w:r w:rsidR="008257AF">
        <w:rPr>
          <w:rFonts w:ascii="Simplified Arabic" w:hAnsi="Simplified Arabic" w:cs="Simplified Arabic" w:hint="cs"/>
          <w:sz w:val="32"/>
          <w:szCs w:val="32"/>
          <w:rtl/>
          <w:lang w:bidi="ar-DZ"/>
        </w:rPr>
        <w:t xml:space="preserve">وية السابقة من أفكار تاريخية </w:t>
      </w:r>
      <w:r w:rsidR="001075A6">
        <w:rPr>
          <w:rFonts w:ascii="Simplified Arabic" w:hAnsi="Simplified Arabic" w:cs="Simplified Arabic" w:hint="cs"/>
          <w:sz w:val="32"/>
          <w:szCs w:val="32"/>
          <w:rtl/>
          <w:lang w:bidi="ar-DZ"/>
        </w:rPr>
        <w:t>تدعو إلى توحيد الله و</w:t>
      </w:r>
      <w:r w:rsidR="00FB47A5">
        <w:rPr>
          <w:rFonts w:ascii="Simplified Arabic" w:hAnsi="Simplified Arabic" w:cs="Simplified Arabic" w:hint="cs"/>
          <w:sz w:val="32"/>
          <w:szCs w:val="32"/>
          <w:rtl/>
          <w:lang w:bidi="ar-DZ"/>
        </w:rPr>
        <w:t>ال</w:t>
      </w:r>
      <w:r w:rsidR="001075A6">
        <w:rPr>
          <w:rFonts w:ascii="Simplified Arabic" w:hAnsi="Simplified Arabic" w:cs="Simplified Arabic" w:hint="cs"/>
          <w:sz w:val="32"/>
          <w:szCs w:val="32"/>
          <w:rtl/>
          <w:lang w:bidi="ar-DZ"/>
        </w:rPr>
        <w:t>تسل</w:t>
      </w:r>
      <w:r w:rsidR="00D2206D">
        <w:rPr>
          <w:rFonts w:ascii="Simplified Arabic" w:hAnsi="Simplified Arabic" w:cs="Simplified Arabic" w:hint="cs"/>
          <w:sz w:val="32"/>
          <w:szCs w:val="32"/>
          <w:rtl/>
          <w:lang w:bidi="ar-DZ"/>
        </w:rPr>
        <w:t>ي</w:t>
      </w:r>
      <w:r w:rsidR="001075A6">
        <w:rPr>
          <w:rFonts w:ascii="Simplified Arabic" w:hAnsi="Simplified Arabic" w:cs="Simplified Arabic" w:hint="cs"/>
          <w:sz w:val="32"/>
          <w:szCs w:val="32"/>
          <w:rtl/>
          <w:lang w:bidi="ar-DZ"/>
        </w:rPr>
        <w:t>م بأمره</w:t>
      </w:r>
      <w:r w:rsidR="008257AF">
        <w:rPr>
          <w:rFonts w:ascii="Simplified Arabic" w:hAnsi="Simplified Arabic" w:cs="Simplified Arabic" w:hint="cs"/>
          <w:sz w:val="32"/>
          <w:szCs w:val="32"/>
          <w:rtl/>
          <w:lang w:bidi="ar-DZ"/>
        </w:rPr>
        <w:t xml:space="preserve">، </w:t>
      </w:r>
      <w:r w:rsidR="00FB47A5">
        <w:rPr>
          <w:rFonts w:ascii="Simplified Arabic" w:hAnsi="Simplified Arabic" w:cs="Simplified Arabic" w:hint="cs"/>
          <w:sz w:val="32"/>
          <w:szCs w:val="32"/>
          <w:rtl/>
          <w:lang w:bidi="ar-DZ"/>
        </w:rPr>
        <w:t>كما أكد القرآن في الكثير من آياته على وجود سنن إلهية ثابتة تحكم حركة التاريخ، وتربط المقدمات ب</w:t>
      </w:r>
      <w:r w:rsidR="00D2206D">
        <w:rPr>
          <w:rFonts w:ascii="Simplified Arabic" w:hAnsi="Simplified Arabic" w:cs="Simplified Arabic" w:hint="cs"/>
          <w:sz w:val="32"/>
          <w:szCs w:val="32"/>
          <w:rtl/>
          <w:lang w:bidi="ar-DZ"/>
        </w:rPr>
        <w:t>النتائج</w:t>
      </w:r>
      <w:r w:rsidR="00FB47A5">
        <w:rPr>
          <w:rFonts w:ascii="Simplified Arabic" w:hAnsi="Simplified Arabic" w:cs="Simplified Arabic" w:hint="cs"/>
          <w:sz w:val="32"/>
          <w:szCs w:val="32"/>
          <w:rtl/>
          <w:lang w:bidi="ar-DZ"/>
        </w:rPr>
        <w:t xml:space="preserve">، </w:t>
      </w:r>
      <w:r w:rsidR="00D2206D">
        <w:rPr>
          <w:rFonts w:ascii="Simplified Arabic" w:hAnsi="Simplified Arabic" w:cs="Simplified Arabic" w:hint="cs"/>
          <w:sz w:val="32"/>
          <w:szCs w:val="32"/>
          <w:rtl/>
          <w:lang w:bidi="ar-DZ"/>
        </w:rPr>
        <w:t xml:space="preserve">وتوجه أفكار المسلمين وتقوي وعيهم بالتاريخ. أما فيما يخص الحديث النبوي الشريف فيعتبر المصدر الثاني للشريعة الاسلامية، فهو يتضمن الأحكام والقوانين التي تتحكم في المجتمع العربي الاسلامي، وجاء مكملا للأحكام التي لم يصرح بها القرآن، وذلك من أجل تنظيم الحياة الدينية والفكرية والاجتماعية والسياسية والاقتصادية كما شرعها الرسول(ص).  وكمصدر لا يمكن الاستغناء عنه في شرح وفهم </w:t>
      </w:r>
      <w:r w:rsidR="00D2206D">
        <w:rPr>
          <w:rFonts w:ascii="Simplified Arabic" w:hAnsi="Simplified Arabic" w:cs="Simplified Arabic" w:hint="cs"/>
          <w:sz w:val="32"/>
          <w:szCs w:val="32"/>
          <w:rtl/>
          <w:lang w:bidi="ar-DZ"/>
        </w:rPr>
        <w:lastRenderedPageBreak/>
        <w:t xml:space="preserve">الآيات القرآنية </w:t>
      </w:r>
      <w:r w:rsidR="00A612CB">
        <w:rPr>
          <w:rFonts w:ascii="Simplified Arabic" w:hAnsi="Simplified Arabic" w:cs="Simplified Arabic" w:hint="cs"/>
          <w:sz w:val="32"/>
          <w:szCs w:val="32"/>
          <w:rtl/>
          <w:lang w:bidi="ar-DZ"/>
        </w:rPr>
        <w:t xml:space="preserve"> نجد </w:t>
      </w:r>
      <w:r w:rsidR="00D2206D">
        <w:rPr>
          <w:rFonts w:ascii="Simplified Arabic" w:hAnsi="Simplified Arabic" w:cs="Simplified Arabic" w:hint="cs"/>
          <w:sz w:val="32"/>
          <w:szCs w:val="32"/>
          <w:rtl/>
          <w:lang w:bidi="ar-DZ"/>
        </w:rPr>
        <w:t>"التفسير"</w:t>
      </w:r>
      <w:r w:rsidR="00A612CB">
        <w:rPr>
          <w:rFonts w:ascii="Simplified Arabic" w:hAnsi="Simplified Arabic" w:cs="Simplified Arabic" w:hint="cs"/>
          <w:sz w:val="32"/>
          <w:szCs w:val="32"/>
          <w:rtl/>
          <w:lang w:bidi="ar-DZ"/>
        </w:rPr>
        <w:t xml:space="preserve"> الذي يتضمن شروحا تفصيلية لما ورد في القرآن من أفكار ومعاني مختصة ومن أشهر المفسريين نجد كل من ابن كثير الدمشقي، الزمخشري، الرازي، والبيضاوي وغيرهم. إضافة إلى القرآن والسنة والتفسير نجد الإجماع الخاص بفكر علماء الأمة الاسلامية، والذين ساهموا بشكل كبير في تقديم معلومات تفيد الأمة الاسلامية في جميع مجالات الحياة.</w:t>
      </w:r>
    </w:p>
    <w:p w:rsidR="00EC360A" w:rsidRDefault="00664548" w:rsidP="00C2280A">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التاريخ </w:t>
      </w:r>
      <w:r w:rsidR="00F32473" w:rsidRPr="00F32473">
        <w:rPr>
          <w:rFonts w:ascii="Simplified Arabic" w:hAnsi="Simplified Arabic" w:cs="Simplified Arabic" w:hint="cs"/>
          <w:b/>
          <w:bCs/>
          <w:sz w:val="32"/>
          <w:szCs w:val="32"/>
          <w:rtl/>
          <w:lang w:bidi="ar-DZ"/>
        </w:rPr>
        <w:t xml:space="preserve">عند </w:t>
      </w:r>
      <w:r w:rsidR="00D64FD2">
        <w:rPr>
          <w:rFonts w:ascii="Simplified Arabic" w:hAnsi="Simplified Arabic" w:cs="Simplified Arabic" w:hint="cs"/>
          <w:b/>
          <w:bCs/>
          <w:sz w:val="32"/>
          <w:szCs w:val="32"/>
          <w:rtl/>
          <w:lang w:bidi="ar-DZ"/>
        </w:rPr>
        <w:t>العرب</w:t>
      </w:r>
      <w:r w:rsidR="00C2280A">
        <w:rPr>
          <w:rFonts w:ascii="Simplified Arabic" w:hAnsi="Simplified Arabic" w:cs="Simplified Arabic" w:hint="cs"/>
          <w:b/>
          <w:bCs/>
          <w:sz w:val="32"/>
          <w:szCs w:val="32"/>
          <w:rtl/>
          <w:lang w:bidi="ar-DZ"/>
        </w:rPr>
        <w:t xml:space="preserve"> قبل الاسلام وبعده</w:t>
      </w:r>
      <w:r w:rsidR="00F32473" w:rsidRPr="00F32473">
        <w:rPr>
          <w:rFonts w:ascii="Simplified Arabic" w:hAnsi="Simplified Arabic" w:cs="Simplified Arabic" w:hint="cs"/>
          <w:b/>
          <w:bCs/>
          <w:sz w:val="32"/>
          <w:szCs w:val="32"/>
          <w:rtl/>
          <w:lang w:bidi="ar-DZ"/>
        </w:rPr>
        <w:t>:</w:t>
      </w:r>
      <w:r w:rsidR="00D64FD2">
        <w:rPr>
          <w:rFonts w:ascii="Simplified Arabic" w:hAnsi="Simplified Arabic" w:cs="Simplified Arabic" w:hint="cs"/>
          <w:b/>
          <w:bCs/>
          <w:sz w:val="32"/>
          <w:szCs w:val="32"/>
          <w:rtl/>
          <w:lang w:bidi="ar-DZ"/>
        </w:rPr>
        <w:t xml:space="preserve"> </w:t>
      </w:r>
      <w:r w:rsidR="00D64FD2" w:rsidRPr="00D64FD2">
        <w:rPr>
          <w:rFonts w:ascii="Simplified Arabic" w:hAnsi="Simplified Arabic" w:cs="Simplified Arabic" w:hint="cs"/>
          <w:sz w:val="32"/>
          <w:szCs w:val="32"/>
          <w:rtl/>
          <w:lang w:bidi="ar-DZ"/>
        </w:rPr>
        <w:t>إن فكرة ا</w:t>
      </w:r>
      <w:r w:rsidR="00D64FD2">
        <w:rPr>
          <w:rFonts w:ascii="Simplified Arabic" w:hAnsi="Simplified Arabic" w:cs="Simplified Arabic" w:hint="cs"/>
          <w:sz w:val="32"/>
          <w:szCs w:val="32"/>
          <w:rtl/>
          <w:lang w:bidi="ar-DZ"/>
        </w:rPr>
        <w:t>لتدوين عند العرب ترجع إلى القرن2 ل</w:t>
      </w:r>
      <w:r w:rsidR="00D64FD2" w:rsidRPr="00D64FD2">
        <w:rPr>
          <w:rFonts w:ascii="Simplified Arabic" w:hAnsi="Simplified Arabic" w:cs="Simplified Arabic" w:hint="cs"/>
          <w:sz w:val="32"/>
          <w:szCs w:val="32"/>
          <w:rtl/>
          <w:lang w:bidi="ar-DZ"/>
        </w:rPr>
        <w:t>لهجرة،</w:t>
      </w:r>
      <w:r w:rsidR="00D64FD2">
        <w:rPr>
          <w:rFonts w:ascii="Simplified Arabic" w:hAnsi="Simplified Arabic" w:cs="Simplified Arabic" w:hint="cs"/>
          <w:sz w:val="32"/>
          <w:szCs w:val="32"/>
          <w:rtl/>
          <w:lang w:bidi="ar-DZ"/>
        </w:rPr>
        <w:t xml:space="preserve"> غير أن هذا لا يعني أن العرب في الجاهلية لم </w:t>
      </w:r>
      <w:r w:rsidR="00456968">
        <w:rPr>
          <w:rFonts w:ascii="Simplified Arabic" w:hAnsi="Simplified Arabic" w:cs="Simplified Arabic" w:hint="cs"/>
          <w:sz w:val="32"/>
          <w:szCs w:val="32"/>
          <w:rtl/>
          <w:lang w:bidi="ar-DZ"/>
        </w:rPr>
        <w:t>يعرفوا التدوين التاريخي، بل كانت لديهم ثقافة تاريخية شفهية محفورة في ذاكرة الرواة</w:t>
      </w:r>
      <w:r w:rsidR="00453B8F">
        <w:rPr>
          <w:rFonts w:ascii="Simplified Arabic" w:hAnsi="Simplified Arabic" w:cs="Simplified Arabic" w:hint="cs"/>
          <w:sz w:val="32"/>
          <w:szCs w:val="32"/>
          <w:rtl/>
          <w:lang w:bidi="ar-DZ"/>
        </w:rPr>
        <w:t>،</w:t>
      </w:r>
      <w:r w:rsidR="00456968">
        <w:rPr>
          <w:rFonts w:ascii="Simplified Arabic" w:hAnsi="Simplified Arabic" w:cs="Simplified Arabic" w:hint="cs"/>
          <w:sz w:val="32"/>
          <w:szCs w:val="32"/>
          <w:rtl/>
          <w:lang w:bidi="ar-DZ"/>
        </w:rPr>
        <w:t xml:space="preserve"> </w:t>
      </w:r>
      <w:r w:rsidR="00453B8F">
        <w:rPr>
          <w:rFonts w:ascii="Simplified Arabic" w:hAnsi="Simplified Arabic" w:cs="Simplified Arabic" w:hint="cs"/>
          <w:sz w:val="32"/>
          <w:szCs w:val="32"/>
          <w:rtl/>
          <w:lang w:bidi="ar-DZ"/>
        </w:rPr>
        <w:t>يتناقلونها من جيل إلى جيل</w:t>
      </w:r>
      <w:r w:rsidR="00456968">
        <w:rPr>
          <w:rFonts w:ascii="Simplified Arabic" w:hAnsi="Simplified Arabic" w:cs="Simplified Arabic" w:hint="cs"/>
          <w:sz w:val="32"/>
          <w:szCs w:val="32"/>
          <w:rtl/>
          <w:lang w:bidi="ar-DZ"/>
        </w:rPr>
        <w:t xml:space="preserve">، </w:t>
      </w:r>
      <w:r w:rsidR="00B5679F">
        <w:rPr>
          <w:rFonts w:ascii="Simplified Arabic" w:hAnsi="Simplified Arabic" w:cs="Simplified Arabic" w:hint="cs"/>
          <w:sz w:val="32"/>
          <w:szCs w:val="32"/>
          <w:rtl/>
          <w:lang w:bidi="ar-DZ"/>
        </w:rPr>
        <w:t xml:space="preserve">وكانو يستدلون في تأريخهم بأيام الحروب والانتصارات، </w:t>
      </w:r>
      <w:r w:rsidR="00C2280A">
        <w:rPr>
          <w:rFonts w:ascii="Simplified Arabic" w:hAnsi="Simplified Arabic" w:cs="Simplified Arabic" w:hint="cs"/>
          <w:sz w:val="32"/>
          <w:szCs w:val="32"/>
          <w:rtl/>
          <w:lang w:bidi="ar-DZ"/>
        </w:rPr>
        <w:t xml:space="preserve">ويستشهدون بالشعر والأراجيز، </w:t>
      </w:r>
      <w:r w:rsidR="00B5679F">
        <w:rPr>
          <w:rFonts w:ascii="Simplified Arabic" w:hAnsi="Simplified Arabic" w:cs="Simplified Arabic" w:hint="cs"/>
          <w:sz w:val="32"/>
          <w:szCs w:val="32"/>
          <w:rtl/>
          <w:lang w:bidi="ar-DZ"/>
        </w:rPr>
        <w:t xml:space="preserve">وببعض القصص والأخبار التي تمتزج فيها الحقيقة بالأسطورة </w:t>
      </w:r>
      <w:r w:rsidR="00C2280A">
        <w:rPr>
          <w:rFonts w:ascii="Simplified Arabic" w:hAnsi="Simplified Arabic" w:cs="Simplified Arabic" w:hint="cs"/>
          <w:sz w:val="32"/>
          <w:szCs w:val="32"/>
          <w:rtl/>
          <w:lang w:bidi="ar-DZ"/>
        </w:rPr>
        <w:t>و</w:t>
      </w:r>
      <w:r w:rsidR="00B5679F">
        <w:rPr>
          <w:rFonts w:ascii="Simplified Arabic" w:hAnsi="Simplified Arabic" w:cs="Simplified Arabic" w:hint="cs"/>
          <w:sz w:val="32"/>
          <w:szCs w:val="32"/>
          <w:rtl/>
          <w:lang w:bidi="ar-DZ"/>
        </w:rPr>
        <w:t>منها: أخبار أيام العرب</w:t>
      </w:r>
      <w:r w:rsidR="00C2280A">
        <w:rPr>
          <w:rFonts w:ascii="Simplified Arabic" w:hAnsi="Simplified Arabic" w:cs="Simplified Arabic" w:hint="cs"/>
          <w:sz w:val="32"/>
          <w:szCs w:val="32"/>
          <w:rtl/>
          <w:lang w:bidi="ar-DZ"/>
        </w:rPr>
        <w:t xml:space="preserve"> قبل الاسلام (قبائل عاد وثمود)</w:t>
      </w:r>
      <w:r w:rsidR="00B5679F">
        <w:rPr>
          <w:rFonts w:ascii="Simplified Arabic" w:hAnsi="Simplified Arabic" w:cs="Simplified Arabic" w:hint="cs"/>
          <w:sz w:val="32"/>
          <w:szCs w:val="32"/>
          <w:rtl/>
          <w:lang w:bidi="ar-DZ"/>
        </w:rPr>
        <w:t>، قصة سد مأرب، أصحاب الأخدود</w:t>
      </w:r>
      <w:r>
        <w:rPr>
          <w:rFonts w:ascii="Simplified Arabic" w:hAnsi="Simplified Arabic" w:cs="Simplified Arabic" w:hint="cs"/>
          <w:sz w:val="32"/>
          <w:szCs w:val="32"/>
          <w:rtl/>
          <w:lang w:bidi="ar-DZ"/>
        </w:rPr>
        <w:t xml:space="preserve"> </w:t>
      </w:r>
      <w:r w:rsidR="00C2280A">
        <w:rPr>
          <w:rFonts w:ascii="Simplified Arabic" w:hAnsi="Simplified Arabic" w:cs="Simplified Arabic" w:hint="cs"/>
          <w:sz w:val="32"/>
          <w:szCs w:val="32"/>
          <w:rtl/>
          <w:lang w:bidi="ar-DZ"/>
        </w:rPr>
        <w:t>وغيرها</w:t>
      </w:r>
      <w:r>
        <w:rPr>
          <w:rFonts w:ascii="Simplified Arabic" w:hAnsi="Simplified Arabic" w:cs="Simplified Arabic" w:hint="cs"/>
          <w:sz w:val="32"/>
          <w:szCs w:val="32"/>
          <w:rtl/>
          <w:lang w:bidi="ar-DZ"/>
        </w:rPr>
        <w:t>،</w:t>
      </w:r>
      <w:r w:rsidR="00C2280A">
        <w:rPr>
          <w:rFonts w:ascii="Simplified Arabic" w:hAnsi="Simplified Arabic" w:cs="Simplified Arabic" w:hint="cs"/>
          <w:sz w:val="32"/>
          <w:szCs w:val="32"/>
          <w:rtl/>
          <w:lang w:bidi="ar-DZ"/>
        </w:rPr>
        <w:t xml:space="preserve"> فلقد كانت معلوماتهم قبل الاسلام ينقصها التاريخ الثابت المعين، فضلا على أنها لا تخلو من التعصب لقبيلة على حساب قبيلة أخرى، فكل قبيلة كانت تحتفظ بالمآثر والأمجاد لنفسها، وتكيل التهم</w:t>
      </w:r>
      <w:r w:rsidR="00EC360A">
        <w:rPr>
          <w:rFonts w:ascii="Simplified Arabic" w:hAnsi="Simplified Arabic" w:cs="Simplified Arabic" w:hint="cs"/>
          <w:sz w:val="32"/>
          <w:szCs w:val="32"/>
          <w:rtl/>
          <w:lang w:bidi="ar-DZ"/>
        </w:rPr>
        <w:t xml:space="preserve"> </w:t>
      </w:r>
      <w:r w:rsidR="00C2280A">
        <w:rPr>
          <w:rFonts w:ascii="Simplified Arabic" w:hAnsi="Simplified Arabic" w:cs="Simplified Arabic" w:hint="cs"/>
          <w:sz w:val="32"/>
          <w:szCs w:val="32"/>
          <w:rtl/>
          <w:lang w:bidi="ar-DZ"/>
        </w:rPr>
        <w:t>والشتائم لأعدائها.</w:t>
      </w:r>
    </w:p>
    <w:p w:rsidR="00664548" w:rsidRDefault="00664548" w:rsidP="009823F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وبمجيئ الاسلام أخد المسلمون يؤرخون بعام الهجرة، وكان ذلك على عهد "عمر بن الخطاب"، إذ يقال أن أبي موسى الأشعري، كتب إلى الخليفة عمر بن الخطاب أنه تأتي كتبا من عنده بدون تاريخ، فجمع الخليفة الصحابة للمشورة</w:t>
      </w:r>
      <w:r w:rsidR="00AF6C9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فقال بعضهم نأرخ </w:t>
      </w:r>
      <w:r w:rsidR="00EF65FA">
        <w:rPr>
          <w:rFonts w:ascii="Simplified Arabic" w:hAnsi="Simplified Arabic" w:cs="Simplified Arabic" w:hint="cs"/>
          <w:sz w:val="32"/>
          <w:szCs w:val="32"/>
          <w:rtl/>
          <w:lang w:bidi="ar-DZ"/>
        </w:rPr>
        <w:t>لمبعث الرسول</w:t>
      </w:r>
      <w:r w:rsidR="00AF6C96">
        <w:rPr>
          <w:rFonts w:ascii="Simplified Arabic" w:hAnsi="Simplified Arabic" w:cs="Simplified Arabic" w:hint="cs"/>
          <w:sz w:val="32"/>
          <w:szCs w:val="32"/>
          <w:rtl/>
          <w:lang w:bidi="ar-DZ"/>
        </w:rPr>
        <w:t xml:space="preserve"> (ص)،</w:t>
      </w:r>
      <w:r w:rsidR="00EF65FA">
        <w:rPr>
          <w:rFonts w:ascii="Simplified Arabic" w:hAnsi="Simplified Arabic" w:cs="Simplified Arabic" w:hint="cs"/>
          <w:sz w:val="32"/>
          <w:szCs w:val="32"/>
          <w:rtl/>
          <w:lang w:bidi="ar-DZ"/>
        </w:rPr>
        <w:t xml:space="preserve"> وقال البعض الآخر نأرخ لهجر</w:t>
      </w:r>
      <w:r w:rsidR="00AF6C96">
        <w:rPr>
          <w:rFonts w:ascii="Simplified Arabic" w:hAnsi="Simplified Arabic" w:cs="Simplified Arabic" w:hint="cs"/>
          <w:sz w:val="32"/>
          <w:szCs w:val="32"/>
          <w:rtl/>
          <w:lang w:bidi="ar-DZ"/>
        </w:rPr>
        <w:t>ته</w:t>
      </w:r>
      <w:r w:rsidR="00EF65FA">
        <w:rPr>
          <w:rFonts w:ascii="Simplified Arabic" w:hAnsi="Simplified Arabic" w:cs="Simplified Arabic" w:hint="cs"/>
          <w:sz w:val="32"/>
          <w:szCs w:val="32"/>
          <w:rtl/>
          <w:lang w:bidi="ar-DZ"/>
        </w:rPr>
        <w:t xml:space="preserve">، ومنذ </w:t>
      </w:r>
      <w:r w:rsidR="00AF6C96">
        <w:rPr>
          <w:rFonts w:ascii="Simplified Arabic" w:hAnsi="Simplified Arabic" w:cs="Simplified Arabic" w:hint="cs"/>
          <w:sz w:val="32"/>
          <w:szCs w:val="32"/>
          <w:rtl/>
          <w:lang w:bidi="ar-DZ"/>
        </w:rPr>
        <w:t>ذ</w:t>
      </w:r>
      <w:r w:rsidR="00EF65FA">
        <w:rPr>
          <w:rFonts w:ascii="Simplified Arabic" w:hAnsi="Simplified Arabic" w:cs="Simplified Arabic" w:hint="cs"/>
          <w:sz w:val="32"/>
          <w:szCs w:val="32"/>
          <w:rtl/>
          <w:lang w:bidi="ar-DZ"/>
        </w:rPr>
        <w:t xml:space="preserve">لك الحين اتخذ المسلمون هجرة الرسول من مكة إلى المدينة </w:t>
      </w:r>
      <w:r w:rsidR="00EF65FA">
        <w:rPr>
          <w:rFonts w:ascii="Simplified Arabic" w:hAnsi="Simplified Arabic" w:cs="Simplified Arabic" w:hint="cs"/>
          <w:sz w:val="32"/>
          <w:szCs w:val="32"/>
          <w:rtl/>
          <w:lang w:bidi="ar-DZ"/>
        </w:rPr>
        <w:lastRenderedPageBreak/>
        <w:t xml:space="preserve">بداية للتاريخ الهجري، ومن هنا كان التقويم الهجري نقطة  تحول هامة في حياة العرب، وأصبح التاريخ كمجال علمي ومعرفي يدين بوجوده إلى الدين الاسلامي، إذ يعتبر كل من القرأن والحديث عاملان هامان في معالجة وسرد الأخبار التاريخية بطرق بسيطة، ويقومان بتهيئة الأذهان لاستنتاج العظة والعبرة، ويمهدان لنمو وتثبيت النزعة التاريخية عند العرب، </w:t>
      </w:r>
      <w:r w:rsidR="00AF6C96">
        <w:rPr>
          <w:rFonts w:ascii="Simplified Arabic" w:hAnsi="Simplified Arabic" w:cs="Simplified Arabic" w:hint="cs"/>
          <w:sz w:val="32"/>
          <w:szCs w:val="32"/>
          <w:rtl/>
          <w:lang w:bidi="ar-DZ"/>
        </w:rPr>
        <w:t xml:space="preserve">من أجل بناء أمة قوية متماسكة تستطيع أن تفرق بين الصالح والطالح وبين الخير والشر، وعليه فلقد ساهم العديد من الصحابة والتابعين في </w:t>
      </w:r>
      <w:r w:rsidR="00D93CA4">
        <w:rPr>
          <w:rFonts w:ascii="Simplified Arabic" w:hAnsi="Simplified Arabic" w:cs="Simplified Arabic" w:hint="cs"/>
          <w:sz w:val="32"/>
          <w:szCs w:val="32"/>
          <w:rtl/>
          <w:lang w:bidi="ar-DZ"/>
        </w:rPr>
        <w:t>الاهتمام بتدوين سيرة النبي (ص) ومن ثم تأليف كتب تاريخية قيمة تحكي عن قداسة الدين الاسلامي وعن شخصياته، ومن بين أشهر المؤلفيين نجد الطبري وهومؤرخ بالرواية،فلقد اعتمد في تأليف كتابه المعنون بـ: (تاريخ الرسل والملوك) على الاسناد، أي اسناد الرواية إلى سلسلة من الرواة، توثيقا للأخبار المروية، ولم يكن</w:t>
      </w:r>
      <w:r w:rsidR="008A715E">
        <w:rPr>
          <w:rFonts w:ascii="Simplified Arabic" w:hAnsi="Simplified Arabic" w:cs="Simplified Arabic" w:hint="cs"/>
          <w:sz w:val="32"/>
          <w:szCs w:val="32"/>
          <w:rtl/>
          <w:lang w:bidi="ar-DZ"/>
        </w:rPr>
        <w:t xml:space="preserve"> في كتاباته يفضل رواية على أخرى، ولكنه كان يقف موقف الحياد أي أنه لم يشك قط في الروايات ولم يقم بتحليلها، فأهمل النقد متبعا التسلسل المنهجي</w:t>
      </w:r>
      <w:r w:rsidR="00D93CA4">
        <w:rPr>
          <w:rFonts w:ascii="Simplified Arabic" w:hAnsi="Simplified Arabic" w:cs="Simplified Arabic" w:hint="cs"/>
          <w:sz w:val="32"/>
          <w:szCs w:val="32"/>
          <w:rtl/>
          <w:lang w:bidi="ar-DZ"/>
        </w:rPr>
        <w:t xml:space="preserve"> </w:t>
      </w:r>
      <w:r w:rsidR="008A715E">
        <w:rPr>
          <w:rFonts w:ascii="Simplified Arabic" w:hAnsi="Simplified Arabic" w:cs="Simplified Arabic" w:hint="cs"/>
          <w:sz w:val="32"/>
          <w:szCs w:val="32"/>
          <w:rtl/>
          <w:lang w:bidi="ar-DZ"/>
        </w:rPr>
        <w:t>. أما عن المسعودي وهو مؤرخ بالدراية، كان على عكس الطبري، يسجل كل ما يراه ويسمعه، ولا سيما في شؤون الديانات والعلوم، من أ شهر كتبه " مروج الذهب ومعادن الجوهر" وكذلك "التنبيه والاشراف"</w:t>
      </w:r>
      <w:r w:rsidR="009823F8">
        <w:rPr>
          <w:rFonts w:ascii="Simplified Arabic" w:hAnsi="Simplified Arabic" w:cs="Simplified Arabic" w:hint="cs"/>
          <w:sz w:val="32"/>
          <w:szCs w:val="32"/>
          <w:rtl/>
          <w:lang w:bidi="ar-DZ"/>
        </w:rPr>
        <w:t>، زار معظم بلاد الشرق</w:t>
      </w:r>
      <w:r w:rsidR="008A715E">
        <w:rPr>
          <w:rFonts w:ascii="Simplified Arabic" w:hAnsi="Simplified Arabic" w:cs="Simplified Arabic" w:hint="cs"/>
          <w:sz w:val="32"/>
          <w:szCs w:val="32"/>
          <w:rtl/>
          <w:lang w:bidi="ar-DZ"/>
        </w:rPr>
        <w:t>، استطاع</w:t>
      </w:r>
      <w:r w:rsidR="009823F8">
        <w:rPr>
          <w:rFonts w:ascii="Simplified Arabic" w:hAnsi="Simplified Arabic" w:cs="Simplified Arabic" w:hint="cs"/>
          <w:sz w:val="32"/>
          <w:szCs w:val="32"/>
          <w:rtl/>
          <w:lang w:bidi="ar-DZ"/>
        </w:rPr>
        <w:t xml:space="preserve"> </w:t>
      </w:r>
      <w:r w:rsidR="008A715E">
        <w:rPr>
          <w:rFonts w:ascii="Simplified Arabic" w:hAnsi="Simplified Arabic" w:cs="Simplified Arabic" w:hint="cs"/>
          <w:sz w:val="32"/>
          <w:szCs w:val="32"/>
          <w:rtl/>
          <w:lang w:bidi="ar-DZ"/>
        </w:rPr>
        <w:t>أن يمدنا بالمعلومات التاريخي</w:t>
      </w:r>
      <w:r w:rsidR="009823F8">
        <w:rPr>
          <w:rFonts w:ascii="Simplified Arabic" w:hAnsi="Simplified Arabic" w:cs="Simplified Arabic" w:hint="cs"/>
          <w:sz w:val="32"/>
          <w:szCs w:val="32"/>
          <w:rtl/>
          <w:lang w:bidi="ar-DZ"/>
        </w:rPr>
        <w:t>ة</w:t>
      </w:r>
      <w:r w:rsidR="008A715E">
        <w:rPr>
          <w:rFonts w:ascii="Simplified Arabic" w:hAnsi="Simplified Arabic" w:cs="Simplified Arabic" w:hint="cs"/>
          <w:sz w:val="32"/>
          <w:szCs w:val="32"/>
          <w:rtl/>
          <w:lang w:bidi="ar-DZ"/>
        </w:rPr>
        <w:t xml:space="preserve"> والجغرافية</w:t>
      </w:r>
      <w:r w:rsidR="009823F8">
        <w:rPr>
          <w:rFonts w:ascii="Simplified Arabic" w:hAnsi="Simplified Arabic" w:cs="Simplified Arabic" w:hint="cs"/>
          <w:sz w:val="32"/>
          <w:szCs w:val="32"/>
          <w:rtl/>
          <w:lang w:bidi="ar-DZ"/>
        </w:rPr>
        <w:t xml:space="preserve"> بنوع من النقد والتحليل، إذ يقول في مقدمة كتابه: " ولم نذكر من كتب التواريخ والأخبار والسير والآثار إلا ما اشتهر مصنفها وعرف مؤ لفوها"، أي أن المسعودي لا يقبل الخبر إلا إذا تأكد من صاحبه، ومن شهرته أيضا.</w:t>
      </w:r>
    </w:p>
    <w:p w:rsidR="009823F8" w:rsidRDefault="009823F8" w:rsidP="009823F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هذا ولم تنجب الأمة العربية هذين الإسمين فقط، بل أنجبت ما لا يقل عن ستمائة مؤرخ في القرون العشر الأولى للهجرة، ويمعن تصنيف البعض منهم كالآتي:</w:t>
      </w:r>
    </w:p>
    <w:p w:rsidR="001353FE" w:rsidRDefault="001353FE" w:rsidP="00A20DB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-مما هو معلوم تفاخر العرب بالحسب والنسب ولما جاء الاسلام بمبدأ " ايتوني بأعمالكمولا تأتوني بأنسابكم"، "ولا فضل لعربي على أعجمي إلا بالتقوى والعمل الصالح"، "وإن أكرمكم عند الله أتقاكم"، انكسرت هذه النعرة الجاهلية قليلا، ومن الثابت أنم المسلميين بدأوا بتدوين نسب الرسول وآل البيت، ثم تحولوا بعد ذلكإلى تدوين نسب قريش،</w:t>
      </w:r>
      <w:r w:rsidR="00A20DB2">
        <w:rPr>
          <w:rFonts w:ascii="Simplified Arabic" w:hAnsi="Simplified Arabic" w:cs="Simplified Arabic" w:hint="cs"/>
          <w:sz w:val="32"/>
          <w:szCs w:val="32"/>
          <w:rtl/>
          <w:lang w:bidi="ar-DZ"/>
        </w:rPr>
        <w:t xml:space="preserve">والقبائل العربية الكبرى، وأشهر ما كتب في الأنساب، كتاب "نسب قريش" لمصعب الزبيري المتوفي سنة 236ه، وكتاب "أنساب الأشراف" لأحمد بن يحي البلاذريالمتوفي سنة 279ه. </w:t>
      </w:r>
    </w:p>
    <w:p w:rsidR="009823F8" w:rsidRDefault="009823F8" w:rsidP="009823F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شهر ما صنف في الحوليات كتاب (الإمامية والسياسة)، لإبن قتيبة، المتوفي سنة 676ه.</w:t>
      </w:r>
    </w:p>
    <w:p w:rsidR="009823F8" w:rsidRDefault="009823F8" w:rsidP="009823F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-كتاب "الأخبار الطوال" لإبن حنيفة الدينوري المتوفي سنة 626ه.</w:t>
      </w:r>
    </w:p>
    <w:p w:rsidR="009823F8" w:rsidRDefault="009823F8" w:rsidP="009823F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1353FE">
        <w:rPr>
          <w:rFonts w:ascii="Simplified Arabic" w:hAnsi="Simplified Arabic" w:cs="Simplified Arabic" w:hint="cs"/>
          <w:sz w:val="32"/>
          <w:szCs w:val="32"/>
          <w:rtl/>
          <w:lang w:bidi="ar-DZ"/>
        </w:rPr>
        <w:t xml:space="preserve"> كتب في السيرة لابن إسحاق المتوفي سنة 152ه.</w:t>
      </w:r>
    </w:p>
    <w:p w:rsidR="001353FE" w:rsidRDefault="001353FE" w:rsidP="001353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التراجم كتاب الأغاني لأبي فرج الأصفهاني، وكذلك كتاب عيون الأنباء في طبقات الأطباء لإبن أبي أصبيعة المتوفي سنة 668 ه.</w:t>
      </w:r>
    </w:p>
    <w:p w:rsidR="001353FE" w:rsidRDefault="001353FE" w:rsidP="001353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معجم الأدباء ليقوت الحموي المتوفي سنة606ه.</w:t>
      </w:r>
    </w:p>
    <w:p w:rsidR="00F0315B" w:rsidRDefault="001353FE" w:rsidP="00A20DB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 اشتهر محمد بن عمر الواقدي في كتابة المغازي أي كل ما يخص البحث في الغزوات والحروب التي اشترك فيها النبي وأصحابه.</w:t>
      </w:r>
    </w:p>
    <w:p w:rsidR="00F0315B" w:rsidRDefault="00F0315B" w:rsidP="00F0315B">
      <w:pPr>
        <w:bidi/>
        <w:spacing w:after="0" w:line="360" w:lineRule="auto"/>
        <w:jc w:val="both"/>
        <w:rPr>
          <w:rFonts w:ascii="Simplified Arabic" w:hAnsi="Simplified Arabic" w:cs="Simplified Arabic"/>
          <w:sz w:val="32"/>
          <w:szCs w:val="32"/>
          <w:rtl/>
          <w:lang w:bidi="ar-DZ"/>
        </w:rPr>
      </w:pPr>
    </w:p>
    <w:p w:rsidR="00D944FD" w:rsidRPr="00A20DB2" w:rsidRDefault="00A20DB2" w:rsidP="00A20DB2">
      <w:pPr>
        <w:bidi/>
        <w:spacing w:line="360" w:lineRule="auto"/>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lastRenderedPageBreak/>
        <w:t xml:space="preserve">                            </w:t>
      </w:r>
      <w:r w:rsidR="00D944FD">
        <w:rPr>
          <w:rFonts w:ascii="Simplified Arabic" w:hAnsi="Simplified Arabic" w:cs="Simplified Arabic" w:hint="cs"/>
          <w:b/>
          <w:bCs/>
          <w:sz w:val="32"/>
          <w:szCs w:val="32"/>
          <w:rtl/>
          <w:lang w:bidi="ar-DZ"/>
        </w:rPr>
        <w:t>المحاضرة الرابعة</w:t>
      </w:r>
      <w:r w:rsidR="00812EED">
        <w:rPr>
          <w:rFonts w:ascii="Simplified Arabic" w:hAnsi="Simplified Arabic" w:cs="Simplified Arabic" w:hint="cs"/>
          <w:b/>
          <w:bCs/>
          <w:sz w:val="32"/>
          <w:szCs w:val="32"/>
          <w:rtl/>
          <w:lang w:bidi="ar-DZ"/>
        </w:rPr>
        <w:t>: ابن خلدون مؤسس فلسفة التريخ.</w:t>
      </w:r>
      <w:bookmarkStart w:id="0" w:name="_GoBack"/>
      <w:bookmarkEnd w:id="0"/>
    </w:p>
    <w:p w:rsidR="00A20DB2" w:rsidRDefault="00D944FD" w:rsidP="00A20DB2">
      <w:pPr>
        <w:bidi/>
        <w:spacing w:after="0"/>
        <w:jc w:val="both"/>
        <w:rPr>
          <w:rFonts w:ascii="Simplified Arabic" w:eastAsia="Calibri" w:hAnsi="Simplified Arabic" w:cs="Simplified Arabic"/>
          <w:sz w:val="32"/>
          <w:szCs w:val="32"/>
          <w:rtl/>
          <w:lang w:bidi="ar-DZ"/>
        </w:rPr>
      </w:pPr>
      <w:r>
        <w:rPr>
          <w:rFonts w:ascii="Simplified Arabic" w:eastAsia="Calibri" w:hAnsi="Simplified Arabic" w:cs="Simplified Arabic" w:hint="cs"/>
          <w:b/>
          <w:bCs/>
          <w:sz w:val="32"/>
          <w:szCs w:val="32"/>
          <w:rtl/>
        </w:rPr>
        <w:t xml:space="preserve"> </w:t>
      </w:r>
      <w:r w:rsidRPr="003C75C2">
        <w:rPr>
          <w:rFonts w:ascii="Simplified Arabic" w:eastAsia="Calibri" w:hAnsi="Simplified Arabic" w:cs="Simplified Arabic" w:hint="cs"/>
          <w:sz w:val="32"/>
          <w:szCs w:val="32"/>
          <w:rtl/>
        </w:rPr>
        <w:t>إذا</w:t>
      </w:r>
      <w:r>
        <w:rPr>
          <w:rFonts w:ascii="Simplified Arabic" w:eastAsia="Calibri" w:hAnsi="Simplified Arabic" w:cs="Simplified Arabic" w:hint="cs"/>
          <w:sz w:val="32"/>
          <w:szCs w:val="32"/>
          <w:rtl/>
        </w:rPr>
        <w:t xml:space="preserve"> كان مصطلح فلسفة التاريخ ظهر ولأول مرة في عصر الأنوار بفرنسا خلال</w:t>
      </w:r>
      <w:r w:rsidR="00A20DB2">
        <w:rPr>
          <w:rFonts w:ascii="Simplified Arabic" w:eastAsia="Calibri" w:hAnsi="Simplified Arabic" w:cs="Simplified Arabic" w:hint="cs"/>
          <w:sz w:val="32"/>
          <w:szCs w:val="32"/>
          <w:rtl/>
        </w:rPr>
        <w:t xml:space="preserve"> القرن الثامن عشر على يد فولتير</w:t>
      </w:r>
      <w:r>
        <w:rPr>
          <w:rFonts w:ascii="Simplified Arabic" w:eastAsia="Calibri" w:hAnsi="Simplified Arabic" w:cs="Simplified Arabic" w:hint="cs"/>
          <w:sz w:val="32"/>
          <w:szCs w:val="32"/>
          <w:rtl/>
        </w:rPr>
        <w:t>، فإن هذا لا يعني أنها قد بدأت معه، فالتفلسف في التاريخ قد ظهر حقيقة قبل ورود</w:t>
      </w:r>
      <w:r>
        <w:rPr>
          <w:rFonts w:ascii="Simplified Arabic" w:eastAsia="Calibri" w:hAnsi="Simplified Arabic" w:cs="Simplified Arabic" w:hint="cs"/>
          <w:sz w:val="32"/>
          <w:szCs w:val="32"/>
          <w:rtl/>
          <w:lang w:bidi="ar-DZ"/>
        </w:rPr>
        <w:t xml:space="preserve"> المصطلح بمدة طويلة، فقد كان عبد الرحمان ابن خلدون أول من أشار إلى أن التاريخ " نظر وتحقيق وتعليل للكائنات ومبادئها دقيق وعلم بكيفيات الوقائع وأسبابها عميق فهو أصيل في الحكمة عريق."</w:t>
      </w:r>
      <w:r>
        <w:rPr>
          <w:rFonts w:ascii="Simplified Arabic" w:eastAsia="Calibri" w:hAnsi="Simplified Arabic" w:cs="Simplified Arabic" w:hint="cs"/>
          <w:b/>
          <w:bCs/>
          <w:sz w:val="24"/>
          <w:szCs w:val="24"/>
          <w:rtl/>
          <w:lang w:bidi="ar-DZ"/>
        </w:rPr>
        <w:t xml:space="preserve"> </w:t>
      </w:r>
      <w:r w:rsidRPr="00E65E50">
        <w:rPr>
          <w:rFonts w:ascii="Simplified Arabic" w:eastAsia="Calibri" w:hAnsi="Simplified Arabic" w:cs="Simplified Arabic" w:hint="cs"/>
          <w:sz w:val="32"/>
          <w:szCs w:val="32"/>
          <w:rtl/>
          <w:lang w:bidi="ar-DZ"/>
        </w:rPr>
        <w:t>وبهذا المعنى</w:t>
      </w:r>
      <w:r>
        <w:rPr>
          <w:rFonts w:ascii="Simplified Arabic" w:eastAsia="Calibri" w:hAnsi="Simplified Arabic" w:cs="Simplified Arabic" w:hint="cs"/>
          <w:sz w:val="32"/>
          <w:szCs w:val="32"/>
          <w:rtl/>
          <w:lang w:bidi="ar-DZ"/>
        </w:rPr>
        <w:t xml:space="preserve"> ميز العلامة</w:t>
      </w:r>
      <w:r w:rsidR="00A20DB2">
        <w:rPr>
          <w:rFonts w:ascii="Simplified Arabic" w:eastAsia="Calibri" w:hAnsi="Simplified Arabic" w:cs="Simplified Arabic" w:hint="cs"/>
          <w:sz w:val="32"/>
          <w:szCs w:val="32"/>
          <w:rtl/>
          <w:lang w:bidi="ar-DZ"/>
        </w:rPr>
        <w:t xml:space="preserve"> ابن خلدون</w:t>
      </w:r>
      <w:r>
        <w:rPr>
          <w:rFonts w:ascii="Simplified Arabic" w:eastAsia="Calibri" w:hAnsi="Simplified Arabic" w:cs="Simplified Arabic" w:hint="cs"/>
          <w:sz w:val="32"/>
          <w:szCs w:val="32"/>
          <w:rtl/>
          <w:lang w:bidi="ar-DZ"/>
        </w:rPr>
        <w:t xml:space="preserve"> بين ظاهر وباطن التاريخ فأما ظاهره فهو الخاص بالتاريخ عند العوام أما باطنه فيقصد به إدراك بواطن الأمور ومعرفة عللها وأسباب حدوثها، وعليه حذر ابن خلدون من الأغاليط التي يقع فيها المؤرخون عند تدوينهم للتاريخ وذلك بالاعتماد على منهج علمي قوامه التقصي والتمحيص والاستفسار، ومن بين هذه الاغاليط:</w:t>
      </w:r>
    </w:p>
    <w:p w:rsidR="00D944FD" w:rsidRPr="007A24D0" w:rsidRDefault="00D944FD" w:rsidP="00A20DB2">
      <w:pPr>
        <w:bidi/>
        <w:spacing w:after="0"/>
        <w:jc w:val="both"/>
        <w:rPr>
          <w:rFonts w:ascii="Simplified Arabic" w:eastAsia="Calibri" w:hAnsi="Simplified Arabic" w:cs="Simplified Arabic"/>
          <w:b/>
          <w:bCs/>
          <w:sz w:val="32"/>
          <w:szCs w:val="32"/>
          <w:rtl/>
        </w:rPr>
      </w:pPr>
      <w:r>
        <w:rPr>
          <w:rFonts w:ascii="Simplified Arabic" w:eastAsia="Calibri" w:hAnsi="Simplified Arabic" w:cs="Simplified Arabic" w:hint="cs"/>
          <w:sz w:val="32"/>
          <w:szCs w:val="32"/>
          <w:rtl/>
          <w:lang w:bidi="ar-DZ"/>
        </w:rPr>
        <w:t xml:space="preserve"> 1) التشيع للآراء والمذاهب: "فالنفس إذا خامرها تشيع لرأي ما أو نحلة ما قبلت ما يوافقها من</w:t>
      </w:r>
      <w:r w:rsidRPr="00D944FD">
        <w:rPr>
          <w:rFonts w:ascii="Simplified Arabic" w:eastAsia="Calibri" w:hAnsi="Simplified Arabic" w:cs="Simplified Arabic" w:hint="cs"/>
          <w:sz w:val="32"/>
          <w:szCs w:val="32"/>
          <w:rtl/>
          <w:lang w:bidi="ar-DZ"/>
        </w:rPr>
        <w:t xml:space="preserve"> </w:t>
      </w:r>
      <w:r>
        <w:rPr>
          <w:rFonts w:ascii="Simplified Arabic" w:eastAsia="Calibri" w:hAnsi="Simplified Arabic" w:cs="Simplified Arabic" w:hint="cs"/>
          <w:sz w:val="32"/>
          <w:szCs w:val="32"/>
          <w:rtl/>
          <w:lang w:bidi="ar-DZ"/>
        </w:rPr>
        <w:t>الأخبار لأول وهلة حيث يصبح لذلك التشيع غطاء على عين بصيرتها أي لا يحدث انتقاد أو تمحيص بل يقع القبول فقط."</w:t>
      </w:r>
      <w:r w:rsidRPr="00A6510A">
        <w:rPr>
          <w:rFonts w:ascii="Simplified Arabic" w:eastAsia="Calibri" w:hAnsi="Simplified Arabic" w:cs="Simplified Arabic" w:hint="cs"/>
          <w:b/>
          <w:bCs/>
          <w:sz w:val="24"/>
          <w:szCs w:val="24"/>
          <w:rtl/>
          <w:lang w:bidi="ar-DZ"/>
        </w:rPr>
        <w:t>2</w:t>
      </w:r>
      <w:r>
        <w:rPr>
          <w:rFonts w:ascii="Simplified Arabic" w:eastAsia="Calibri" w:hAnsi="Simplified Arabic" w:cs="Simplified Arabic" w:hint="cs"/>
          <w:b/>
          <w:bCs/>
          <w:sz w:val="24"/>
          <w:szCs w:val="24"/>
          <w:rtl/>
          <w:lang w:bidi="ar-DZ"/>
        </w:rPr>
        <w:t xml:space="preserve"> </w:t>
      </w:r>
      <w:r w:rsidRPr="00A6510A">
        <w:rPr>
          <w:rFonts w:ascii="Simplified Arabic" w:eastAsia="Calibri" w:hAnsi="Simplified Arabic" w:cs="Simplified Arabic" w:hint="cs"/>
          <w:sz w:val="32"/>
          <w:szCs w:val="32"/>
          <w:rtl/>
          <w:lang w:bidi="ar-DZ"/>
        </w:rPr>
        <w:t>ومعنى</w:t>
      </w:r>
      <w:r>
        <w:rPr>
          <w:rFonts w:ascii="Simplified Arabic" w:eastAsia="Calibri" w:hAnsi="Simplified Arabic" w:cs="Simplified Arabic" w:hint="cs"/>
          <w:b/>
          <w:bCs/>
          <w:sz w:val="32"/>
          <w:szCs w:val="32"/>
          <w:rtl/>
          <w:lang w:bidi="ar-DZ"/>
        </w:rPr>
        <w:t xml:space="preserve"> </w:t>
      </w:r>
      <w:r w:rsidRPr="00A6510A">
        <w:rPr>
          <w:rFonts w:ascii="Simplified Arabic" w:eastAsia="Calibri" w:hAnsi="Simplified Arabic" w:cs="Simplified Arabic" w:hint="cs"/>
          <w:sz w:val="32"/>
          <w:szCs w:val="32"/>
          <w:rtl/>
          <w:lang w:bidi="ar-DZ"/>
        </w:rPr>
        <w:t>هذا هو التعصب والتشدد لقوم على قوم</w:t>
      </w:r>
      <w:r>
        <w:rPr>
          <w:rFonts w:ascii="Simplified Arabic" w:eastAsia="Calibri" w:hAnsi="Simplified Arabic" w:cs="Simplified Arabic" w:hint="cs"/>
          <w:sz w:val="32"/>
          <w:szCs w:val="32"/>
          <w:rtl/>
          <w:lang w:bidi="ar-DZ"/>
        </w:rPr>
        <w:t>، والتحيز</w:t>
      </w:r>
      <w:r>
        <w:rPr>
          <w:rFonts w:ascii="Simplified Arabic" w:eastAsia="Calibri" w:hAnsi="Simplified Arabic" w:cs="Simplified Arabic" w:hint="cs"/>
          <w:b/>
          <w:bCs/>
          <w:sz w:val="32"/>
          <w:szCs w:val="32"/>
          <w:rtl/>
          <w:lang w:bidi="ar-DZ"/>
        </w:rPr>
        <w:t xml:space="preserve"> </w:t>
      </w:r>
      <w:r>
        <w:rPr>
          <w:rFonts w:ascii="Simplified Arabic" w:eastAsia="Calibri" w:hAnsi="Simplified Arabic" w:cs="Simplified Arabic" w:hint="cs"/>
          <w:sz w:val="32"/>
          <w:szCs w:val="32"/>
          <w:rtl/>
          <w:lang w:bidi="ar-DZ"/>
        </w:rPr>
        <w:t xml:space="preserve">لفئة دون أخرى.                                           </w:t>
      </w:r>
    </w:p>
    <w:p w:rsidR="00A20DB2" w:rsidRDefault="00D944FD" w:rsidP="00D944FD">
      <w:pPr>
        <w:spacing w:after="0"/>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2)الثقة بالناقلين: " فإن الراوي قد يكون كاذبا وإذا وثق المرء به نقل كذبه إلى غيره بغير قصد ولا سبيل إلى اجتناب الأخطاء بالتعديل والتجريح"</w:t>
      </w:r>
      <w:r>
        <w:rPr>
          <w:rFonts w:ascii="Simplified Arabic" w:eastAsia="Calibri" w:hAnsi="Simplified Arabic" w:cs="Simplified Arabic" w:hint="cs"/>
          <w:b/>
          <w:bCs/>
          <w:sz w:val="20"/>
          <w:szCs w:val="20"/>
          <w:rtl/>
          <w:lang w:bidi="ar-DZ"/>
        </w:rPr>
        <w:t>3</w:t>
      </w:r>
      <w:r>
        <w:rPr>
          <w:rFonts w:ascii="Simplified Arabic" w:eastAsia="Calibri" w:hAnsi="Simplified Arabic" w:cs="Simplified Arabic" w:hint="cs"/>
          <w:sz w:val="32"/>
          <w:szCs w:val="32"/>
          <w:rtl/>
          <w:lang w:bidi="ar-DZ"/>
        </w:rPr>
        <w:t>، ومعنى ذلك أن الرواة ينقلون الأخبار دون تمحيص أو تدقيق لما يسمعونه ، فيقعون في الأخطاء ولتجنب مثل هذه الأخطاء والتأكد من سلامة الروايات التاريخية يجب الاعتماد على منهج التعديل والتجريح وهو منهج ابتدعه رواة السنة النبوية والحديث الشريف.</w:t>
      </w:r>
      <w:r w:rsidR="00A20DB2">
        <w:rPr>
          <w:rFonts w:ascii="Simplified Arabic" w:eastAsia="Calibri" w:hAnsi="Simplified Arabic" w:cs="Simplified Arabic" w:hint="cs"/>
          <w:sz w:val="32"/>
          <w:szCs w:val="32"/>
          <w:rtl/>
          <w:lang w:bidi="ar-DZ"/>
        </w:rPr>
        <w:t xml:space="preserve">                                                           </w:t>
      </w:r>
    </w:p>
    <w:p w:rsidR="00D944FD" w:rsidRPr="00634D2F" w:rsidRDefault="00634D2F" w:rsidP="00634D2F">
      <w:pPr>
        <w:bidi/>
        <w:spacing w:after="0"/>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3</w:t>
      </w:r>
      <w:r w:rsidR="00D944FD">
        <w:rPr>
          <w:rFonts w:ascii="Simplified Arabic" w:eastAsia="Calibri" w:hAnsi="Simplified Arabic" w:cs="Simplified Arabic" w:hint="cs"/>
          <w:sz w:val="32"/>
          <w:szCs w:val="32"/>
          <w:rtl/>
          <w:lang w:bidi="ar-DZ"/>
        </w:rPr>
        <w:t>)الذهول عن المقاصد:" فكثير من الناقلين لا يعرفون القصد بما عاين أو سمع وينقل الخبر على ما في ظنه فيقع في الكذب."</w:t>
      </w:r>
      <w:r w:rsidR="00D944FD">
        <w:rPr>
          <w:rFonts w:ascii="Simplified Arabic" w:eastAsia="Calibri" w:hAnsi="Simplified Arabic" w:cs="Simplified Arabic" w:hint="cs"/>
          <w:b/>
          <w:bCs/>
          <w:sz w:val="24"/>
          <w:szCs w:val="24"/>
          <w:rtl/>
          <w:lang w:bidi="ar-DZ"/>
        </w:rPr>
        <w:t xml:space="preserve">1 </w:t>
      </w:r>
      <w:r w:rsidR="00D944FD" w:rsidRPr="004466B2">
        <w:rPr>
          <w:rFonts w:ascii="Simplified Arabic" w:eastAsia="Calibri" w:hAnsi="Simplified Arabic" w:cs="Simplified Arabic" w:hint="cs"/>
          <w:sz w:val="32"/>
          <w:szCs w:val="32"/>
          <w:rtl/>
          <w:lang w:bidi="ar-DZ"/>
        </w:rPr>
        <w:t>ومعنى ذلك أن الناقلين للأخبار لا يعرفون القصد من</w:t>
      </w:r>
      <w:r w:rsidR="00D944FD">
        <w:rPr>
          <w:rFonts w:ascii="Simplified Arabic" w:eastAsia="Calibri" w:hAnsi="Simplified Arabic" w:cs="Simplified Arabic" w:hint="cs"/>
          <w:sz w:val="32"/>
          <w:szCs w:val="32"/>
          <w:rtl/>
          <w:lang w:bidi="ar-DZ"/>
        </w:rPr>
        <w:t xml:space="preserve">ها فينقلونها ظنا منهم أنها صادقة لكونهم أخطأوا فهمها واستيعابها.                           </w:t>
      </w:r>
    </w:p>
    <w:p w:rsidR="00A20DB2" w:rsidRDefault="00D944FD" w:rsidP="00A20DB2">
      <w:pPr>
        <w:spacing w:after="0"/>
        <w:jc w:val="right"/>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lastRenderedPageBreak/>
        <w:t xml:space="preserve"> 4)ولوع النفس بالغرائب وسهولة التجاوز على اللسان</w:t>
      </w:r>
      <w:r w:rsidR="00A20DB2">
        <w:rPr>
          <w:rFonts w:ascii="Simplified Arabic" w:eastAsia="Calibri" w:hAnsi="Simplified Arabic" w:cs="Simplified Arabic" w:hint="cs"/>
          <w:sz w:val="32"/>
          <w:szCs w:val="32"/>
          <w:rtl/>
          <w:lang w:bidi="ar-DZ"/>
        </w:rPr>
        <w:t>.</w:t>
      </w:r>
    </w:p>
    <w:p w:rsidR="00A20DB2" w:rsidRDefault="00D944FD" w:rsidP="00A20DB2">
      <w:pPr>
        <w:spacing w:after="0"/>
        <w:jc w:val="right"/>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5) التأسيس بالقوم يأتونه من طاعة لذاتهم</w:t>
      </w:r>
      <w:r w:rsidR="00A20DB2">
        <w:rPr>
          <w:rFonts w:ascii="Simplified Arabic" w:eastAsia="Calibri" w:hAnsi="Simplified Arabic" w:cs="Simplified Arabic" w:hint="cs"/>
          <w:sz w:val="32"/>
          <w:szCs w:val="32"/>
          <w:rtl/>
          <w:lang w:bidi="ar-DZ"/>
        </w:rPr>
        <w:t>.</w:t>
      </w:r>
    </w:p>
    <w:p w:rsidR="00A20DB2" w:rsidRDefault="00D944FD" w:rsidP="00A20DB2">
      <w:pPr>
        <w:spacing w:after="0"/>
        <w:jc w:val="right"/>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6) القياس والمحاكات</w:t>
      </w:r>
      <w:r w:rsidR="00A20DB2">
        <w:rPr>
          <w:rFonts w:ascii="Simplified Arabic" w:eastAsia="Calibri" w:hAnsi="Simplified Arabic" w:cs="Simplified Arabic" w:hint="cs"/>
          <w:sz w:val="32"/>
          <w:szCs w:val="32"/>
          <w:rtl/>
          <w:lang w:bidi="ar-DZ"/>
        </w:rPr>
        <w:t>.</w:t>
      </w:r>
    </w:p>
    <w:p w:rsidR="00A20DB2" w:rsidRDefault="00A20DB2" w:rsidP="00A20DB2">
      <w:pPr>
        <w:spacing w:after="0"/>
        <w:jc w:val="right"/>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7</w:t>
      </w:r>
      <w:r w:rsidR="00D944FD">
        <w:rPr>
          <w:rFonts w:ascii="Simplified Arabic" w:eastAsia="Calibri" w:hAnsi="Simplified Arabic" w:cs="Simplified Arabic" w:hint="cs"/>
          <w:sz w:val="32"/>
          <w:szCs w:val="32"/>
          <w:rtl/>
          <w:lang w:bidi="ar-DZ"/>
        </w:rPr>
        <w:t>)الجهل بتطبيق الأحوال على الوقائع لأجل ما يداخلها من التلبس والتصنع</w:t>
      </w:r>
      <w:r>
        <w:rPr>
          <w:rFonts w:ascii="Simplified Arabic" w:eastAsia="Calibri" w:hAnsi="Simplified Arabic" w:cs="Simplified Arabic" w:hint="cs"/>
          <w:sz w:val="32"/>
          <w:szCs w:val="32"/>
          <w:rtl/>
          <w:lang w:bidi="ar-DZ"/>
        </w:rPr>
        <w:t>.</w:t>
      </w:r>
      <w:r w:rsidR="00D944FD">
        <w:rPr>
          <w:rFonts w:ascii="Simplified Arabic" w:eastAsia="Calibri" w:hAnsi="Simplified Arabic" w:cs="Simplified Arabic" w:hint="cs"/>
          <w:sz w:val="32"/>
          <w:szCs w:val="32"/>
          <w:rtl/>
          <w:lang w:bidi="ar-DZ"/>
        </w:rPr>
        <w:t xml:space="preserve"> </w:t>
      </w:r>
    </w:p>
    <w:p w:rsidR="00D944FD" w:rsidRDefault="00D944FD" w:rsidP="00A20DB2">
      <w:pPr>
        <w:spacing w:after="0"/>
        <w:jc w:val="right"/>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8) الجهل بطبائع الأحوال في العمران.                                  </w:t>
      </w:r>
    </w:p>
    <w:p w:rsidR="00D944FD" w:rsidRDefault="00D944FD" w:rsidP="00A20DB2">
      <w:pPr>
        <w:bidi/>
        <w:spacing w:line="360" w:lineRule="auto"/>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 xml:space="preserve">هذا وأشار ابن خلدون في المقدمة إلى كيفية اجتناب هذه الأغلاط كالتجرد من الهوى، والتزام الحق، والإقدام على البحث التاريخي دون غرض سابق، والعناية بتمحيص كل خبر يخامره شك. كما أشار إلى أمران أساسيان هما: الأول وهو النظر في مبلغ صدق الرواة وأمانتهم الذي يتعين بالتجريح والتعديل أما الثاني فهو النظر في إمكان الوقائع المروية أو استحالتها والذي لا يمكن النظر فيه إلا بمعرفة طبائع العمران ومطابقتها للواقع، ويعتبر الأمر الثاني حسب ابن خلدون أحسن الوجوه وأوثقها في تمحيص الأخبار لأنه يعصم المؤرخين من الوقوع في الأخبار الزائفة المخالفة لقوانين الحياة الاجتماعية. </w:t>
      </w:r>
    </w:p>
    <w:p w:rsidR="00D944FD" w:rsidRPr="001E01E0" w:rsidRDefault="00D944FD" w:rsidP="00A20DB2">
      <w:pPr>
        <w:spacing w:after="0"/>
        <w:jc w:val="right"/>
        <w:rPr>
          <w:rFonts w:ascii="Simplified Arabic" w:eastAsia="Calibri" w:hAnsi="Simplified Arabic" w:cs="Simplified Arabic"/>
          <w:b/>
          <w:bCs/>
          <w:sz w:val="32"/>
          <w:szCs w:val="32"/>
          <w:rtl/>
        </w:rPr>
      </w:pPr>
      <w:r w:rsidRPr="001E01E0">
        <w:rPr>
          <w:rFonts w:ascii="Simplified Arabic" w:eastAsia="Calibri" w:hAnsi="Simplified Arabic" w:cs="Simplified Arabic" w:hint="cs"/>
          <w:b/>
          <w:bCs/>
          <w:sz w:val="32"/>
          <w:szCs w:val="32"/>
          <w:rtl/>
        </w:rPr>
        <w:t xml:space="preserve"> أثر العوامل الطبيعية والاقتصادية والاجتماعية في سير التاريخ</w:t>
      </w:r>
      <w:r>
        <w:rPr>
          <w:rFonts w:ascii="Simplified Arabic" w:eastAsia="Calibri" w:hAnsi="Simplified Arabic" w:cs="Simplified Arabic" w:hint="cs"/>
          <w:b/>
          <w:bCs/>
          <w:sz w:val="32"/>
          <w:szCs w:val="32"/>
          <w:rtl/>
        </w:rPr>
        <w:t xml:space="preserve">      </w:t>
      </w:r>
    </w:p>
    <w:p w:rsidR="00D944FD" w:rsidRPr="00634D2F" w:rsidRDefault="00D944FD" w:rsidP="00634D2F">
      <w:pPr>
        <w:spacing w:after="0"/>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lang w:bidi="ar-DZ"/>
        </w:rPr>
        <w:t xml:space="preserve">   </w:t>
      </w:r>
      <w:r w:rsidRPr="001E01E0">
        <w:rPr>
          <w:rFonts w:ascii="Simplified Arabic" w:eastAsia="Calibri" w:hAnsi="Simplified Arabic" w:cs="Simplified Arabic" w:hint="cs"/>
          <w:b/>
          <w:bCs/>
          <w:sz w:val="32"/>
          <w:szCs w:val="32"/>
          <w:rtl/>
        </w:rPr>
        <w:t>أثر العوامل الطبيعية في سير التاريخ عند ابن خلدون</w:t>
      </w:r>
      <w:r>
        <w:rPr>
          <w:rFonts w:ascii="Simplified Arabic" w:eastAsia="Calibri" w:hAnsi="Simplified Arabic" w:cs="Simplified Arabic" w:hint="cs"/>
          <w:sz w:val="32"/>
          <w:szCs w:val="32"/>
          <w:rtl/>
        </w:rPr>
        <w:t>: يرى ابن خلدون أن للأقاليم والتربة أهمية كبيرة في اختلاف الظواهر الاجتماعية، وتحدث</w:t>
      </w:r>
      <w:r w:rsidRPr="00646C5F">
        <w:rPr>
          <w:rFonts w:ascii="Simplified Arabic" w:eastAsia="Calibri" w:hAnsi="Simplified Arabic" w:cs="Simplified Arabic" w:hint="cs"/>
          <w:sz w:val="32"/>
          <w:szCs w:val="32"/>
          <w:rtl/>
        </w:rPr>
        <w:t xml:space="preserve"> </w:t>
      </w:r>
      <w:r>
        <w:rPr>
          <w:rFonts w:ascii="Simplified Arabic" w:eastAsia="Calibri" w:hAnsi="Simplified Arabic" w:cs="Simplified Arabic" w:hint="cs"/>
          <w:sz w:val="32"/>
          <w:szCs w:val="32"/>
          <w:rtl/>
        </w:rPr>
        <w:t>عن عمر الأرض وعن البحار والأنهار  وتوصل إلى أن العمران البشري مرتبط بالأقاليم ويقسم المعمورة من الأرض إلى سبعة أقاليم ، الإقليم الأول هو ما حول خط الاستواء وهو شديد الحرارة قليل السكان، ويليه من جهة الشمال الإقليم الثالث، ثم الثاني، ثم الثالث، وبعدها الرابع و الخامس، والسادس، والسابع الذي هو أخر العمران من جهة الشمال، أما من جهة الجنوب خط الاستواء وهو قليل العمران كثير الخلاء في نظر ابن خلدون</w:t>
      </w:r>
      <w:r w:rsidR="00634D2F">
        <w:rPr>
          <w:rFonts w:ascii="Simplified Arabic" w:eastAsia="Calibri" w:hAnsi="Simplified Arabic" w:cs="Simplified Arabic" w:hint="cs"/>
          <w:sz w:val="32"/>
          <w:szCs w:val="32"/>
          <w:rtl/>
        </w:rPr>
        <w:t xml:space="preserve">. </w:t>
      </w:r>
      <w:r>
        <w:rPr>
          <w:rFonts w:ascii="Simplified Arabic" w:eastAsia="Calibri" w:hAnsi="Simplified Arabic" w:cs="Simplified Arabic" w:hint="cs"/>
          <w:b/>
          <w:bCs/>
          <w:sz w:val="20"/>
          <w:szCs w:val="20"/>
          <w:rtl/>
        </w:rPr>
        <w:t xml:space="preserve"> </w:t>
      </w:r>
      <w:r w:rsidRPr="00646C5F">
        <w:rPr>
          <w:rFonts w:ascii="Simplified Arabic" w:eastAsia="Calibri" w:hAnsi="Simplified Arabic" w:cs="Simplified Arabic" w:hint="cs"/>
          <w:sz w:val="32"/>
          <w:szCs w:val="32"/>
          <w:rtl/>
        </w:rPr>
        <w:t>ومن هذا المنطلق</w:t>
      </w:r>
      <w:r>
        <w:rPr>
          <w:rFonts w:ascii="Simplified Arabic" w:eastAsia="Calibri" w:hAnsi="Simplified Arabic" w:cs="Simplified Arabic" w:hint="cs"/>
          <w:sz w:val="32"/>
          <w:szCs w:val="32"/>
          <w:rtl/>
        </w:rPr>
        <w:t xml:space="preserve">  ربط ابن خلدون بين الناس والأقاليم  فباختلاف </w:t>
      </w:r>
      <w:r>
        <w:rPr>
          <w:rFonts w:ascii="Simplified Arabic" w:eastAsia="Calibri" w:hAnsi="Simplified Arabic" w:cs="Simplified Arabic" w:hint="cs"/>
          <w:sz w:val="32"/>
          <w:szCs w:val="32"/>
          <w:rtl/>
        </w:rPr>
        <w:lastRenderedPageBreak/>
        <w:t>الأقاليم يختلف الناس في ألوانهم وجسومهم وميولهم وأمزجتهم وسلوكهم والكثير من صفاتهم البدنية والخلقية، كما تختلف المجتمعات في العادات والتقاليد والأفكار ونظام الحكم والسياسة باختلاف الأقاليم. وأشار إلى أن الأقاليم المعتدلة هي الأكثر استعدادا بجعل الناس معتدلين في أجسامهم وألوان بشرتهم وأمزجتهم وطباعهم، وفي هذا يقول:" فقد كانت العلوم والصنائع والمباني والملابس والأقوات والفواكه بل والحيوانات وجميع ما يكون في هذه ا</w:t>
      </w:r>
      <w:r w:rsidRPr="00D944FD">
        <w:rPr>
          <w:rFonts w:ascii="Simplified Arabic" w:eastAsia="Calibri" w:hAnsi="Simplified Arabic" w:cs="Simplified Arabic" w:hint="cs"/>
          <w:sz w:val="32"/>
          <w:szCs w:val="32"/>
          <w:rtl/>
        </w:rPr>
        <w:t xml:space="preserve"> </w:t>
      </w:r>
      <w:r>
        <w:rPr>
          <w:rFonts w:ascii="Simplified Arabic" w:eastAsia="Calibri" w:hAnsi="Simplified Arabic" w:cs="Simplified Arabic" w:hint="cs"/>
          <w:sz w:val="32"/>
          <w:szCs w:val="32"/>
          <w:rtl/>
        </w:rPr>
        <w:t>في هذه الأقاليم المتوسطة مخصوصة باعتدال."</w:t>
      </w:r>
      <w:r>
        <w:rPr>
          <w:rFonts w:ascii="Simplified Arabic" w:eastAsia="Calibri" w:hAnsi="Simplified Arabic" w:cs="Simplified Arabic" w:hint="cs"/>
          <w:b/>
          <w:bCs/>
          <w:sz w:val="24"/>
          <w:szCs w:val="24"/>
          <w:rtl/>
        </w:rPr>
        <w:t xml:space="preserve"> </w:t>
      </w:r>
      <w:r w:rsidRPr="00B97E47">
        <w:rPr>
          <w:rFonts w:ascii="Simplified Arabic" w:eastAsia="Calibri" w:hAnsi="Simplified Arabic" w:cs="Simplified Arabic" w:hint="cs"/>
          <w:sz w:val="32"/>
          <w:szCs w:val="32"/>
          <w:rtl/>
        </w:rPr>
        <w:t>معنى هذا وباختصار أن الأقاليم المعتدلة يوجد بها الخصب والأكل لسكانها</w:t>
      </w:r>
      <w:r>
        <w:rPr>
          <w:rFonts w:ascii="Simplified Arabic" w:eastAsia="Calibri" w:hAnsi="Simplified Arabic" w:cs="Simplified Arabic" w:hint="cs"/>
          <w:sz w:val="32"/>
          <w:szCs w:val="32"/>
          <w:rtl/>
        </w:rPr>
        <w:t xml:space="preserve">. كما يحدثنا ما للهواء من فاعلية وتأثير على العمران البشري بحيث هو من يحدد سرورهم وحزنهم كما ينعكس على أخلاقهم وطبائعهم، ومثال على ذلك أهل السودان يتصفون بالخفة وكثرة الطرب وهم ولعون بالرقص، وهذا راجع  لتفشي الحرارة في هوائهم وبخارهم. أما أصحاب الأقاليم الباردة يميلون إلى السكون والهدوء. هذا وتنبه ابن خلدون إلى ما للعوامل الجغرافية من أثر على سير التاريخ، فالمناطق الغنية بالمواد الغذائية يتميز سكانها بالبلادة الجسمانية والفكرية لكثرة ما يأكلون، أما المناطق الفقيرة فيتميز سكانها بالنشاط الجسماني والفكري لقلة ما يأكلون. </w:t>
      </w:r>
      <w:r w:rsidR="00634D2F">
        <w:rPr>
          <w:rFonts w:ascii="Simplified Arabic" w:eastAsia="Calibri" w:hAnsi="Simplified Arabic" w:cs="Simplified Arabic" w:hint="cs"/>
          <w:sz w:val="32"/>
          <w:szCs w:val="32"/>
          <w:rtl/>
        </w:rPr>
        <w:t xml:space="preserve">                      </w:t>
      </w:r>
      <w:r>
        <w:rPr>
          <w:rFonts w:ascii="Simplified Arabic" w:eastAsia="Calibri" w:hAnsi="Simplified Arabic" w:cs="Simplified Arabic" w:hint="cs"/>
          <w:sz w:val="32"/>
          <w:szCs w:val="32"/>
          <w:rtl/>
        </w:rPr>
        <w:t xml:space="preserve">                                 </w:t>
      </w:r>
    </w:p>
    <w:p w:rsidR="00D944FD" w:rsidRPr="00B97E47" w:rsidRDefault="00D944FD" w:rsidP="00A20DB2">
      <w:pPr>
        <w:spacing w:after="0"/>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وهو بهذه الأفكار مبشر لمونتسكيو" صاحب كتاب "روح القوانين" والتي تدور فلسفته حول تأثير الطبيعة والجغرافيا على طبائع الأمم وإن كان" مونتسكيو" اسلوبه أدبي قصصي على عكس اسلوب ابن خلدون القائم على المنهج العلمي.                                 </w:t>
      </w:r>
      <w:r w:rsidRPr="00B97E47">
        <w:rPr>
          <w:rFonts w:ascii="Simplified Arabic" w:eastAsia="Calibri" w:hAnsi="Simplified Arabic" w:cs="Simplified Arabic" w:hint="cs"/>
          <w:sz w:val="32"/>
          <w:szCs w:val="32"/>
          <w:rtl/>
        </w:rPr>
        <w:t xml:space="preserve">     </w:t>
      </w:r>
    </w:p>
    <w:p w:rsidR="00D944FD" w:rsidRDefault="00D944FD" w:rsidP="00634D2F">
      <w:pPr>
        <w:spacing w:after="0"/>
        <w:jc w:val="both"/>
        <w:rPr>
          <w:rFonts w:ascii="Simplified Arabic" w:eastAsia="Calibri" w:hAnsi="Simplified Arabic" w:cs="Simplified Arabic"/>
          <w:sz w:val="32"/>
          <w:szCs w:val="32"/>
          <w:rtl/>
        </w:rPr>
      </w:pPr>
      <w:r>
        <w:rPr>
          <w:rFonts w:ascii="Simplified Arabic" w:eastAsia="Calibri" w:hAnsi="Simplified Arabic" w:cs="Simplified Arabic" w:hint="cs"/>
          <w:b/>
          <w:bCs/>
          <w:sz w:val="32"/>
          <w:szCs w:val="32"/>
          <w:rtl/>
        </w:rPr>
        <w:t>2-</w:t>
      </w:r>
      <w:r>
        <w:rPr>
          <w:rFonts w:ascii="Simplified Arabic" w:eastAsia="Calibri" w:hAnsi="Simplified Arabic" w:cs="Simplified Arabic" w:hint="cs"/>
          <w:b/>
          <w:bCs/>
          <w:sz w:val="32"/>
          <w:szCs w:val="32"/>
          <w:rtl/>
          <w:lang w:bidi="ar-DZ"/>
        </w:rPr>
        <w:t xml:space="preserve">علم الاقتصاد عند </w:t>
      </w:r>
      <w:r w:rsidRPr="001E01E0">
        <w:rPr>
          <w:rFonts w:ascii="Simplified Arabic" w:eastAsia="Calibri" w:hAnsi="Simplified Arabic" w:cs="Simplified Arabic" w:hint="cs"/>
          <w:b/>
          <w:bCs/>
          <w:sz w:val="32"/>
          <w:szCs w:val="32"/>
          <w:rtl/>
        </w:rPr>
        <w:t>ابن خلدون</w:t>
      </w:r>
      <w:r>
        <w:rPr>
          <w:rFonts w:ascii="Simplified Arabic" w:eastAsia="Calibri" w:hAnsi="Simplified Arabic" w:cs="Simplified Arabic" w:hint="cs"/>
          <w:b/>
          <w:bCs/>
          <w:sz w:val="32"/>
          <w:szCs w:val="32"/>
          <w:rtl/>
        </w:rPr>
        <w:t xml:space="preserve"> وأثره على سير التاريخ</w:t>
      </w:r>
      <w:r>
        <w:rPr>
          <w:rFonts w:ascii="Simplified Arabic" w:eastAsia="Calibri" w:hAnsi="Simplified Arabic" w:cs="Simplified Arabic" w:hint="cs"/>
          <w:sz w:val="32"/>
          <w:szCs w:val="32"/>
          <w:rtl/>
        </w:rPr>
        <w:t xml:space="preserve">: أن من يلقي نظرة على تاريخ الفكر الاقتصادي يرى أن مؤرخو الاقتصاد يعتبرونه علما ذا نشأة حديثة وحاولوا الترويج له كعلم ، وهذا ما إذا استبعدنا الفكر الخلدوني من قائمة علماء الاقتصاد كإنجليز، وماركس، وأدم سميث، وغيرهم من فلاسفة الاقتصاد، ولكن في الحقيقة تفطن ابن خلدون في القرن14 إلى العامل الاقتصادي وماله من تأثير في سير التاريخ ودرس النشاطات الانتاجية ومسألة العرض والطلب، والأثمان، ونظرية القيمة، وكذلك مفهوم الحاجة، والدخل والملكية ووسائل المعيشة والضرائب، بالإضافة إلى نظرية الكسب التي تتم بوسائل عدة منها ما هو طبيعي وما </w:t>
      </w:r>
      <w:r>
        <w:rPr>
          <w:rFonts w:ascii="Simplified Arabic" w:eastAsia="Calibri" w:hAnsi="Simplified Arabic" w:cs="Simplified Arabic" w:hint="cs"/>
          <w:sz w:val="32"/>
          <w:szCs w:val="32"/>
          <w:rtl/>
        </w:rPr>
        <w:lastRenderedPageBreak/>
        <w:t>هو زراعي، وصناعي وتجاري، وبهذا يمكن أن نقول أنه ينتسب إلى المدرسة الاقتصادية وهي المدرسة التي تفسر التاريخ تفسيرا ماديا وكان على رأسها كارل ماركس، ولعلى ما قاله في هذه الجملة "أعلم أن نحلتهم من المعاش" يعني بها أن النشاط الاقتصادي هو الذي يحدد أسلوب الحياة السياسية والاجتماعية."</w:t>
      </w:r>
      <w:r>
        <w:rPr>
          <w:rFonts w:ascii="Simplified Arabic" w:eastAsia="Calibri" w:hAnsi="Simplified Arabic" w:cs="Simplified Arabic" w:hint="cs"/>
          <w:b/>
          <w:bCs/>
          <w:sz w:val="20"/>
          <w:szCs w:val="20"/>
          <w:rtl/>
        </w:rPr>
        <w:t xml:space="preserve"> </w:t>
      </w:r>
      <w:r w:rsidRPr="000014F1">
        <w:rPr>
          <w:rFonts w:ascii="Simplified Arabic" w:eastAsia="Calibri" w:hAnsi="Simplified Arabic" w:cs="Simplified Arabic" w:hint="cs"/>
          <w:sz w:val="32"/>
          <w:szCs w:val="32"/>
          <w:rtl/>
        </w:rPr>
        <w:t>على أساس</w:t>
      </w:r>
      <w:r>
        <w:rPr>
          <w:rFonts w:ascii="Simplified Arabic" w:eastAsia="Calibri" w:hAnsi="Simplified Arabic" w:cs="Simplified Arabic" w:hint="cs"/>
          <w:sz w:val="32"/>
          <w:szCs w:val="32"/>
          <w:rtl/>
        </w:rPr>
        <w:t xml:space="preserve"> التفرقة الموجودة بين العمران البدوي والعمران الحضري، الاول يعتمد على زراعة الأرض وتربية الحيوانات، والثاني يعتمد على الصناعة والتجارة .ويقول أن حياة البدو تمتاز بالبساطة في كل شيء ونظمهم السياسية والاقتصادية بسيطة هي الأخرى وسكان البدو يمتازون بالشجاعة والقوة، ويعرفون كيف يدافعون عن أنفسهم ضد أي عدوان، ومجتمعهم مستقل تماما ولا يتعرض لأية ضغوط، أما سكان المدن وهم أصلا من البدو وتحولوا إلى حضريين نتيجة لتطور أسلوب حياتهم فإن طبيعة عيشهم تفرض عليهم حاجات ومطالب جديدة، ويمتازون بالتكبر والكسل، وينقادون إلى الحاكم الذي يتولى الدفاع عنهم. وبهذا التقسيم يحصر ابن خلدون الفلاحة الفطرية البسيطة عند أهل البدو والتجارة والصناعة عند أهل الحضر</w:t>
      </w:r>
      <w:r w:rsidR="00634D2F">
        <w:rPr>
          <w:rFonts w:ascii="Simplified Arabic" w:eastAsia="Calibri" w:hAnsi="Simplified Arabic" w:cs="Simplified Arabic" w:hint="cs"/>
          <w:sz w:val="32"/>
          <w:szCs w:val="32"/>
          <w:rtl/>
        </w:rPr>
        <w:t xml:space="preserve">.                                                              </w:t>
      </w:r>
    </w:p>
    <w:p w:rsidR="00D944FD" w:rsidRDefault="00D944FD" w:rsidP="00A20DB2">
      <w:pPr>
        <w:spacing w:after="0"/>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ومن القوانين التي يخضع لها التطور الاقتصادي وأشار إليها في المقدمة ، قانون تقسيم العمل، ونظرية القيمة التي تربط بين قيمة الأشياء وعمل الإنسان، ونظرية الأثمان التي يتحكم فيها قانون العرض والطلب، وعوامل الانتاج التي تتمثل في الطبيعة والعمل ورأس المال وهو عامل مكون من القانونين السابقين أي نظرية الأثمان ونظرية القيمة.  </w:t>
      </w:r>
      <w:r w:rsidR="00634D2F">
        <w:rPr>
          <w:rFonts w:ascii="Simplified Arabic" w:eastAsia="Calibri" w:hAnsi="Simplified Arabic" w:cs="Simplified Arabic" w:hint="cs"/>
          <w:sz w:val="32"/>
          <w:szCs w:val="32"/>
          <w:rtl/>
        </w:rPr>
        <w:t xml:space="preserve">                 </w:t>
      </w:r>
      <w:r>
        <w:rPr>
          <w:rFonts w:ascii="Simplified Arabic" w:eastAsia="Calibri" w:hAnsi="Simplified Arabic" w:cs="Simplified Arabic" w:hint="cs"/>
          <w:sz w:val="32"/>
          <w:szCs w:val="32"/>
          <w:rtl/>
        </w:rPr>
        <w:t xml:space="preserve">          </w:t>
      </w:r>
    </w:p>
    <w:p w:rsidR="00D944FD" w:rsidRDefault="00D944FD" w:rsidP="00634D2F">
      <w:pPr>
        <w:spacing w:after="0"/>
        <w:jc w:val="both"/>
        <w:rPr>
          <w:rFonts w:ascii="Simplified Arabic" w:eastAsia="Calibri" w:hAnsi="Simplified Arabic" w:cs="Simplified Arabic"/>
          <w:sz w:val="32"/>
          <w:szCs w:val="32"/>
          <w:rtl/>
        </w:rPr>
      </w:pPr>
      <w:r w:rsidRPr="001E01E0">
        <w:rPr>
          <w:rFonts w:ascii="Simplified Arabic" w:eastAsia="Calibri" w:hAnsi="Simplified Arabic" w:cs="Simplified Arabic" w:hint="cs"/>
          <w:b/>
          <w:bCs/>
          <w:sz w:val="32"/>
          <w:szCs w:val="32"/>
          <w:rtl/>
        </w:rPr>
        <w:t xml:space="preserve">أثر </w:t>
      </w:r>
      <w:r>
        <w:rPr>
          <w:rFonts w:ascii="Simplified Arabic" w:eastAsia="Calibri" w:hAnsi="Simplified Arabic" w:cs="Simplified Arabic" w:hint="cs"/>
          <w:b/>
          <w:bCs/>
          <w:sz w:val="32"/>
          <w:szCs w:val="32"/>
          <w:rtl/>
        </w:rPr>
        <w:t>الظواهر الاجتماعية</w:t>
      </w:r>
      <w:r w:rsidRPr="001E01E0">
        <w:rPr>
          <w:rFonts w:ascii="Simplified Arabic" w:eastAsia="Calibri" w:hAnsi="Simplified Arabic" w:cs="Simplified Arabic" w:hint="cs"/>
          <w:b/>
          <w:bCs/>
          <w:sz w:val="32"/>
          <w:szCs w:val="32"/>
          <w:rtl/>
        </w:rPr>
        <w:t xml:space="preserve"> في سير التاريخ عند ابن خلدون</w:t>
      </w:r>
      <w:r>
        <w:rPr>
          <w:rFonts w:ascii="Simplified Arabic" w:eastAsia="Calibri" w:hAnsi="Simplified Arabic" w:cs="Simplified Arabic" w:hint="cs"/>
          <w:b/>
          <w:bCs/>
          <w:sz w:val="32"/>
          <w:szCs w:val="32"/>
          <w:rtl/>
        </w:rPr>
        <w:t xml:space="preserve">: </w:t>
      </w:r>
      <w:r w:rsidRPr="00A932DA">
        <w:rPr>
          <w:rFonts w:ascii="Simplified Arabic" w:eastAsia="Calibri" w:hAnsi="Simplified Arabic" w:cs="Simplified Arabic" w:hint="cs"/>
          <w:sz w:val="32"/>
          <w:szCs w:val="32"/>
          <w:rtl/>
        </w:rPr>
        <w:t>هناك</w:t>
      </w:r>
      <w:r>
        <w:rPr>
          <w:rFonts w:ascii="Simplified Arabic" w:eastAsia="Calibri" w:hAnsi="Simplified Arabic" w:cs="Simplified Arabic" w:hint="cs"/>
          <w:b/>
          <w:bCs/>
          <w:sz w:val="32"/>
          <w:szCs w:val="32"/>
          <w:rtl/>
        </w:rPr>
        <w:t xml:space="preserve"> من</w:t>
      </w:r>
      <w:r w:rsidRPr="00A932DA">
        <w:rPr>
          <w:rFonts w:ascii="Simplified Arabic" w:eastAsia="Calibri" w:hAnsi="Simplified Arabic" w:cs="Simplified Arabic" w:hint="cs"/>
          <w:sz w:val="32"/>
          <w:szCs w:val="32"/>
          <w:rtl/>
        </w:rPr>
        <w:t xml:space="preserve"> يرجح</w:t>
      </w:r>
      <w:r>
        <w:rPr>
          <w:rFonts w:ascii="Simplified Arabic" w:eastAsia="Calibri" w:hAnsi="Simplified Arabic" w:cs="Simplified Arabic" w:hint="cs"/>
          <w:sz w:val="32"/>
          <w:szCs w:val="32"/>
          <w:rtl/>
        </w:rPr>
        <w:t xml:space="preserve"> فكرة أن ابن خلدون هو مؤسس علم الاجتماع والذي أعطاه اسم علم العمران في المقدمة، ويعني به التساكن والتنازل في حلة للأنس بالعشير واقتضاء الحاجات، وهو علم يدرس المجتمع الانساني محددا ظواهره العامة وعوارضه الذاتية، وكثيرا ما نجد ابن خلدون يستعمل لفظ طبائع العمران للدلالة على أن للاجتماع الانساني قوانين طبيعية مثل قوله: "إن للعمران طبائع في أحواله" وقوله أيضا:" إن المؤرخ يجب أن يكون عارفا بطبائع الحوادث والأحوال في الوجود ومقتضياته." وكل ما سبق ذكره هو بداية لظهور علم جديد وهو علم الاجتماع الذي لم يسبقه في تأسيسه </w:t>
      </w:r>
      <w:r>
        <w:rPr>
          <w:rFonts w:ascii="Simplified Arabic" w:eastAsia="Calibri" w:hAnsi="Simplified Arabic" w:cs="Simplified Arabic" w:hint="cs"/>
          <w:sz w:val="32"/>
          <w:szCs w:val="32"/>
          <w:rtl/>
        </w:rPr>
        <w:lastRenderedPageBreak/>
        <w:t>أحد. وعليه يمكن القول أن ابن خلدون سبق أوجست كونت وهربرت سبنسر في دراسة مسألة التطور الاجتماعي، على أساس أن المجتمع شأنه شأن الفرد يخضع للتطور ويمر بمراحل مثل ما يمر الكائن الحي بمراحله التطورية البيولوجية، وفي هذا يقول:" إن العمران كله من البداوة والحضارة وملك وسوقة له عمر محسوس كما أن للشخص الواحد من الأشخاص عمر محسوس"</w:t>
      </w:r>
      <w:r>
        <w:rPr>
          <w:rFonts w:ascii="Simplified Arabic" w:eastAsia="Calibri" w:hAnsi="Simplified Arabic" w:cs="Simplified Arabic" w:hint="cs"/>
          <w:b/>
          <w:bCs/>
          <w:sz w:val="20"/>
          <w:szCs w:val="20"/>
          <w:rtl/>
        </w:rPr>
        <w:t xml:space="preserve">1  </w:t>
      </w:r>
      <w:r w:rsidRPr="00323EE0">
        <w:rPr>
          <w:rFonts w:ascii="Simplified Arabic" w:eastAsia="Calibri" w:hAnsi="Simplified Arabic" w:cs="Simplified Arabic" w:hint="cs"/>
          <w:sz w:val="32"/>
          <w:szCs w:val="32"/>
          <w:rtl/>
        </w:rPr>
        <w:t>والتطور عنده ذو طابع جدلي ديالكتيكي يقوم على الصراع ونجد نفس الفكرة عند أوجست كونت عندما قسم المجتمع إلى مجتمع ريفي ساكن والآخر إلى ديناميكي في تغير دائم</w:t>
      </w:r>
      <w:r>
        <w:rPr>
          <w:rFonts w:ascii="Simplified Arabic" w:eastAsia="Calibri" w:hAnsi="Simplified Arabic" w:cs="Simplified Arabic" w:hint="cs"/>
          <w:sz w:val="32"/>
          <w:szCs w:val="32"/>
          <w:rtl/>
        </w:rPr>
        <w:t xml:space="preserve">. وعلى ضوء ما تقدم ذكره يمكن القول أن فلسفة ابن خلدون فلسفة خصبة زاخرة قدمت وأضافت الكثير للعالم العربي والغربي على حد سواء.                                     </w:t>
      </w:r>
    </w:p>
    <w:p w:rsidR="00D944FD" w:rsidRDefault="00D944FD" w:rsidP="00A20DB2">
      <w:pPr>
        <w:spacing w:after="0"/>
        <w:jc w:val="both"/>
        <w:rPr>
          <w:rFonts w:ascii="Simplified Arabic" w:eastAsia="Calibri" w:hAnsi="Simplified Arabic" w:cs="Simplified Arabic"/>
          <w:sz w:val="32"/>
          <w:szCs w:val="32"/>
          <w:rtl/>
        </w:rPr>
      </w:pPr>
    </w:p>
    <w:p w:rsidR="00A20DB2" w:rsidRDefault="00A20DB2" w:rsidP="00A20DB2">
      <w:pPr>
        <w:spacing w:after="0"/>
        <w:jc w:val="center"/>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قائمة المصادر والمراجع</w:t>
      </w:r>
    </w:p>
    <w:p w:rsidR="006E0FBF" w:rsidRDefault="006E0FBF" w:rsidP="006E0FBF">
      <w:pPr>
        <w:spacing w:after="0"/>
        <w:jc w:val="right"/>
        <w:rPr>
          <w:rFonts w:ascii="Simplified Arabic" w:eastAsia="Calibri" w:hAnsi="Simplified Arabic" w:cs="Simplified Arabic"/>
          <w:sz w:val="20"/>
          <w:szCs w:val="20"/>
          <w:rtl/>
        </w:rPr>
      </w:pPr>
      <w:r w:rsidRPr="006E0FBF">
        <w:rPr>
          <w:rFonts w:ascii="Simplified Arabic" w:eastAsia="Calibri" w:hAnsi="Simplified Arabic" w:cs="Simplified Arabic" w:hint="cs"/>
          <w:sz w:val="20"/>
          <w:szCs w:val="20"/>
          <w:rtl/>
        </w:rPr>
        <w:t>-</w:t>
      </w:r>
      <w:r>
        <w:rPr>
          <w:rFonts w:ascii="Simplified Arabic" w:eastAsia="Calibri" w:hAnsi="Simplified Arabic" w:cs="Simplified Arabic" w:hint="cs"/>
          <w:sz w:val="20"/>
          <w:szCs w:val="20"/>
          <w:rtl/>
        </w:rPr>
        <w:t xml:space="preserve"> الوافي عبد الكريم محمد، منهج البحث في التاريخ والتدوين التاريخي عند العرب،منشورات جامعة فار يونس، ليبيا، ط1، 1990.</w:t>
      </w:r>
    </w:p>
    <w:p w:rsidR="006E0FBF" w:rsidRDefault="006E0FBF" w:rsidP="006E0FBF">
      <w:pPr>
        <w:spacing w:after="0"/>
        <w:jc w:val="right"/>
        <w:rPr>
          <w:rFonts w:ascii="Simplified Arabic" w:eastAsia="Calibri" w:hAnsi="Simplified Arabic" w:cs="Simplified Arabic"/>
          <w:sz w:val="20"/>
          <w:szCs w:val="20"/>
          <w:rtl/>
        </w:rPr>
      </w:pPr>
      <w:r>
        <w:rPr>
          <w:rFonts w:ascii="Simplified Arabic" w:eastAsia="Calibri" w:hAnsi="Simplified Arabic" w:cs="Simplified Arabic" w:hint="cs"/>
          <w:sz w:val="20"/>
          <w:szCs w:val="20"/>
          <w:rtl/>
        </w:rPr>
        <w:t>-الدسوقي عاصم، البحث في التاريخ، (قضايا المنهج والإشكالات)، دار الجيل، بيروت، ط1، 1991.</w:t>
      </w:r>
    </w:p>
    <w:p w:rsidR="006E0FBF" w:rsidRPr="006E0FBF" w:rsidRDefault="006E0FBF" w:rsidP="006E0FBF">
      <w:pPr>
        <w:spacing w:after="0"/>
        <w:jc w:val="right"/>
        <w:rPr>
          <w:rFonts w:ascii="Simplified Arabic" w:eastAsia="Calibri" w:hAnsi="Simplified Arabic" w:cs="Simplified Arabic"/>
          <w:sz w:val="20"/>
          <w:szCs w:val="20"/>
          <w:rtl/>
        </w:rPr>
      </w:pPr>
      <w:r>
        <w:rPr>
          <w:rFonts w:ascii="Simplified Arabic" w:eastAsia="Calibri" w:hAnsi="Simplified Arabic" w:cs="Simplified Arabic" w:hint="cs"/>
          <w:sz w:val="20"/>
          <w:szCs w:val="20"/>
          <w:rtl/>
        </w:rPr>
        <w:t>-رجائي ريان، مدخل لدراسة التاريخ، دار ابن رشد للنشر والتوزيع، ال؟اردن دط، 1986.</w:t>
      </w:r>
    </w:p>
    <w:p w:rsidR="006E0FBF" w:rsidRPr="006E0FBF" w:rsidRDefault="006E0FBF" w:rsidP="006E0FBF">
      <w:pPr>
        <w:spacing w:after="0"/>
        <w:jc w:val="right"/>
        <w:rPr>
          <w:rFonts w:ascii="Simplified Arabic" w:eastAsia="Calibri" w:hAnsi="Simplified Arabic" w:cs="Simplified Arabic"/>
          <w:sz w:val="20"/>
          <w:szCs w:val="20"/>
          <w:rtl/>
        </w:rPr>
      </w:pPr>
      <w:r w:rsidRPr="006E0FBF">
        <w:rPr>
          <w:rFonts w:ascii="Simplified Arabic" w:eastAsia="Calibri" w:hAnsi="Simplified Arabic" w:cs="Simplified Arabic" w:hint="cs"/>
          <w:sz w:val="20"/>
          <w:szCs w:val="20"/>
          <w:rtl/>
        </w:rPr>
        <w:t>-</w:t>
      </w:r>
      <w:r>
        <w:rPr>
          <w:rFonts w:ascii="Simplified Arabic" w:eastAsia="Calibri" w:hAnsi="Simplified Arabic" w:cs="Simplified Arabic" w:hint="cs"/>
          <w:sz w:val="20"/>
          <w:szCs w:val="20"/>
          <w:rtl/>
        </w:rPr>
        <w:t>ابراهيم مذكور المعجم الفسلسفي، الهيئة العامة لشؤون المطابع الأميرية، القاهرة، مصر، دط، 1963.</w:t>
      </w:r>
    </w:p>
    <w:p w:rsidR="00634D2F" w:rsidRPr="006E0FBF" w:rsidRDefault="006E0FBF" w:rsidP="00634D2F">
      <w:pPr>
        <w:bidi/>
        <w:spacing w:after="0"/>
        <w:rPr>
          <w:rFonts w:ascii="Simplified Arabic" w:eastAsia="Calibri" w:hAnsi="Simplified Arabic" w:cs="Simplified Arabic"/>
          <w:sz w:val="20"/>
          <w:szCs w:val="20"/>
          <w:rtl/>
        </w:rPr>
      </w:pPr>
      <w:r>
        <w:rPr>
          <w:rFonts w:ascii="Simplified Arabic" w:eastAsia="Calibri" w:hAnsi="Simplified Arabic" w:cs="Simplified Arabic" w:hint="cs"/>
          <w:sz w:val="20"/>
          <w:szCs w:val="20"/>
          <w:rtl/>
        </w:rPr>
        <w:t>-</w:t>
      </w:r>
      <w:r w:rsidR="00634D2F" w:rsidRPr="006E0FBF">
        <w:rPr>
          <w:rFonts w:ascii="Simplified Arabic" w:eastAsia="Calibri" w:hAnsi="Simplified Arabic" w:cs="Simplified Arabic" w:hint="cs"/>
          <w:sz w:val="20"/>
          <w:szCs w:val="20"/>
          <w:rtl/>
        </w:rPr>
        <w:t>سالم السيد عبد العزيز، التاريخ والمؤرخون العرب، مؤسسة شباب الجامعة، الاسكندرية، مصر، دط، سنة 2001</w:t>
      </w:r>
      <w:r w:rsidRPr="006E0FBF">
        <w:rPr>
          <w:rFonts w:ascii="Simplified Arabic" w:eastAsia="Calibri" w:hAnsi="Simplified Arabic" w:cs="Simplified Arabic" w:hint="cs"/>
          <w:sz w:val="20"/>
          <w:szCs w:val="20"/>
          <w:rtl/>
        </w:rPr>
        <w:t>.</w:t>
      </w:r>
    </w:p>
    <w:p w:rsidR="00634D2F" w:rsidRPr="00634D2F" w:rsidRDefault="00634D2F" w:rsidP="00634D2F">
      <w:pPr>
        <w:bidi/>
        <w:spacing w:after="0"/>
        <w:rPr>
          <w:rFonts w:ascii="Simplified Arabic" w:eastAsia="Calibri" w:hAnsi="Simplified Arabic" w:cs="Simplified Arabic"/>
          <w:sz w:val="20"/>
          <w:szCs w:val="20"/>
          <w:rtl/>
          <w:lang w:bidi="ar-DZ"/>
        </w:rPr>
      </w:pPr>
      <w:r>
        <w:rPr>
          <w:rFonts w:ascii="Simplified Arabic" w:eastAsia="Calibri" w:hAnsi="Simplified Arabic" w:cs="Simplified Arabic" w:hint="cs"/>
          <w:sz w:val="20"/>
          <w:szCs w:val="20"/>
          <w:rtl/>
        </w:rPr>
        <w:t>-</w:t>
      </w:r>
      <w:r w:rsidRPr="00634D2F">
        <w:rPr>
          <w:rFonts w:ascii="Simplified Arabic" w:eastAsia="Calibri" w:hAnsi="Simplified Arabic" w:cs="Simplified Arabic" w:hint="cs"/>
          <w:sz w:val="20"/>
          <w:szCs w:val="20"/>
          <w:rtl/>
        </w:rPr>
        <w:t>باغي اسماعيل، أحمد محمد، مصادر التاريخ الحديث، ومناهج البحث فيه، مكتبة العبيكان، الرياض، ط1، سنة 2000.</w:t>
      </w:r>
    </w:p>
    <w:p w:rsidR="00A20DB2" w:rsidRDefault="00634D2F" w:rsidP="00634D2F">
      <w:pPr>
        <w:bidi/>
        <w:spacing w:after="0" w:line="240" w:lineRule="auto"/>
        <w:rPr>
          <w:rFonts w:ascii="Simplified Arabic" w:eastAsia="Calibri" w:hAnsi="Simplified Arabic" w:cs="Simplified Arabic"/>
          <w:b/>
          <w:bCs/>
          <w:rtl/>
          <w:lang w:bidi="ar-DZ"/>
        </w:rPr>
      </w:pPr>
      <w:r>
        <w:rPr>
          <w:rFonts w:ascii="Simplified Arabic" w:eastAsia="Calibri" w:hAnsi="Simplified Arabic" w:cs="Simplified Arabic" w:hint="cs"/>
          <w:sz w:val="20"/>
          <w:szCs w:val="20"/>
          <w:rtl/>
          <w:lang w:bidi="ar-DZ"/>
        </w:rPr>
        <w:t>-</w:t>
      </w:r>
      <w:r w:rsidR="00A20DB2" w:rsidRPr="00A6510A">
        <w:rPr>
          <w:rFonts w:ascii="Simplified Arabic" w:eastAsia="Calibri" w:hAnsi="Simplified Arabic" w:cs="Simplified Arabic" w:hint="cs"/>
          <w:sz w:val="20"/>
          <w:szCs w:val="20"/>
          <w:rtl/>
          <w:lang w:bidi="ar-DZ"/>
        </w:rPr>
        <w:t>ابن خلدون عبد الرحمان، المقدمة، تح أبي عبد الرحمان عادل، بن سعد، الدار الذهبية للطبع والنشر والتوزيع، القاهرة، مصر</w:t>
      </w:r>
      <w:r>
        <w:rPr>
          <w:rFonts w:ascii="Simplified Arabic" w:eastAsia="Calibri" w:hAnsi="Simplified Arabic" w:cs="Simplified Arabic" w:hint="cs"/>
          <w:sz w:val="20"/>
          <w:szCs w:val="20"/>
          <w:rtl/>
          <w:lang w:bidi="ar-DZ"/>
        </w:rPr>
        <w:t>.</w:t>
      </w:r>
    </w:p>
    <w:p w:rsidR="00D944FD" w:rsidRDefault="00634D2F" w:rsidP="00634D2F">
      <w:pPr>
        <w:spacing w:after="0"/>
        <w:jc w:val="right"/>
        <w:rPr>
          <w:rFonts w:ascii="Simplified Arabic" w:eastAsia="Calibri" w:hAnsi="Simplified Arabic" w:cs="Simplified Arabic"/>
          <w:sz w:val="32"/>
          <w:szCs w:val="32"/>
          <w:rtl/>
        </w:rPr>
      </w:pPr>
      <w:r>
        <w:rPr>
          <w:rFonts w:ascii="Simplified Arabic" w:eastAsia="Calibri" w:hAnsi="Simplified Arabic" w:cs="Simplified Arabic" w:hint="cs"/>
          <w:sz w:val="20"/>
          <w:szCs w:val="20"/>
          <w:rtl/>
          <w:lang w:bidi="ar-DZ"/>
        </w:rPr>
        <w:t>-</w:t>
      </w:r>
      <w:r w:rsidR="00A20DB2" w:rsidRPr="001E01E0">
        <w:rPr>
          <w:rFonts w:ascii="Simplified Arabic" w:eastAsia="Calibri" w:hAnsi="Simplified Arabic" w:cs="Simplified Arabic" w:hint="cs"/>
          <w:sz w:val="20"/>
          <w:szCs w:val="20"/>
          <w:rtl/>
        </w:rPr>
        <w:t>جميل صليبا،</w:t>
      </w:r>
      <w:r w:rsidR="00A20DB2">
        <w:rPr>
          <w:rFonts w:ascii="Simplified Arabic" w:eastAsia="Calibri" w:hAnsi="Simplified Arabic" w:cs="Simplified Arabic" w:hint="cs"/>
          <w:sz w:val="20"/>
          <w:szCs w:val="20"/>
          <w:rtl/>
        </w:rPr>
        <w:t xml:space="preserve"> </w:t>
      </w:r>
      <w:r w:rsidR="00A20DB2" w:rsidRPr="001E01E0">
        <w:rPr>
          <w:rFonts w:ascii="Simplified Arabic" w:eastAsia="Calibri" w:hAnsi="Simplified Arabic" w:cs="Simplified Arabic" w:hint="cs"/>
          <w:sz w:val="20"/>
          <w:szCs w:val="20"/>
          <w:rtl/>
        </w:rPr>
        <w:t>تاريخ الفلسفة العربية، دار الكتاب اللبناني،بيروت،ط2، 1973</w:t>
      </w:r>
      <w:r>
        <w:rPr>
          <w:rFonts w:ascii="Simplified Arabic" w:eastAsia="Calibri" w:hAnsi="Simplified Arabic" w:cs="Simplified Arabic" w:hint="cs"/>
          <w:sz w:val="20"/>
          <w:szCs w:val="20"/>
          <w:rtl/>
        </w:rPr>
        <w:t>.</w:t>
      </w:r>
      <w:r w:rsidR="00A20DB2">
        <w:rPr>
          <w:rFonts w:ascii="Simplified Arabic" w:eastAsia="Calibri" w:hAnsi="Simplified Arabic" w:cs="Simplified Arabic" w:hint="cs"/>
          <w:sz w:val="20"/>
          <w:szCs w:val="20"/>
          <w:rtl/>
        </w:rPr>
        <w:t xml:space="preserve">                         </w:t>
      </w:r>
    </w:p>
    <w:p w:rsidR="00634D2F" w:rsidRPr="00634D2F" w:rsidRDefault="00634D2F" w:rsidP="00634D2F">
      <w:pPr>
        <w:spacing w:after="0"/>
        <w:ind w:left="165"/>
        <w:jc w:val="right"/>
        <w:rPr>
          <w:rFonts w:ascii="Simplified Arabic" w:eastAsia="Calibri" w:hAnsi="Simplified Arabic" w:cs="Simplified Arabic"/>
          <w:sz w:val="32"/>
          <w:szCs w:val="32"/>
          <w:rtl/>
        </w:rPr>
      </w:pPr>
      <w:r>
        <w:rPr>
          <w:rFonts w:ascii="Simplified Arabic" w:eastAsia="Calibri" w:hAnsi="Simplified Arabic" w:cs="Simplified Arabic" w:hint="cs"/>
          <w:sz w:val="20"/>
          <w:szCs w:val="20"/>
          <w:rtl/>
        </w:rPr>
        <w:t>-</w:t>
      </w:r>
      <w:r w:rsidRPr="00646C5F">
        <w:rPr>
          <w:rFonts w:ascii="Simplified Arabic" w:eastAsia="Calibri" w:hAnsi="Simplified Arabic" w:cs="Simplified Arabic" w:hint="cs"/>
          <w:sz w:val="20"/>
          <w:szCs w:val="20"/>
          <w:rtl/>
        </w:rPr>
        <w:t>عبد الحميد حسين، رشوان أحمد، علم اجتماع بين ابن خلدون وأغوست كونت،</w:t>
      </w:r>
      <w:r>
        <w:rPr>
          <w:rFonts w:ascii="Simplified Arabic" w:eastAsia="Calibri" w:hAnsi="Simplified Arabic" w:cs="Simplified Arabic" w:hint="cs"/>
          <w:sz w:val="20"/>
          <w:szCs w:val="20"/>
          <w:rtl/>
        </w:rPr>
        <w:t xml:space="preserve"> </w:t>
      </w:r>
      <w:r w:rsidRPr="00646C5F">
        <w:rPr>
          <w:rFonts w:ascii="Simplified Arabic" w:eastAsia="Calibri" w:hAnsi="Simplified Arabic" w:cs="Simplified Arabic" w:hint="cs"/>
          <w:sz w:val="20"/>
          <w:szCs w:val="20"/>
          <w:rtl/>
        </w:rPr>
        <w:t>المكتب الجامعي الحديث، الاسكندرية، دط، 2007.</w:t>
      </w:r>
    </w:p>
    <w:p w:rsidR="00D944FD" w:rsidRPr="009C3B08" w:rsidRDefault="00634D2F" w:rsidP="00634D2F">
      <w:pPr>
        <w:spacing w:after="0"/>
        <w:ind w:left="165"/>
        <w:jc w:val="right"/>
        <w:rPr>
          <w:rFonts w:ascii="Simplified Arabic" w:eastAsia="Calibri" w:hAnsi="Simplified Arabic" w:cs="Simplified Arabic"/>
          <w:sz w:val="32"/>
          <w:szCs w:val="32"/>
          <w:rtl/>
        </w:rPr>
      </w:pPr>
      <w:r>
        <w:rPr>
          <w:rFonts w:ascii="Simplified Arabic" w:eastAsia="Calibri" w:hAnsi="Simplified Arabic" w:cs="Simplified Arabic" w:hint="cs"/>
          <w:sz w:val="20"/>
          <w:szCs w:val="20"/>
          <w:rtl/>
        </w:rPr>
        <w:t>-زينب محمود الخضيري، فلسفة التاريخ عند ابن خلدون، دار التنوير للطباعة والنشر، بيروت، لبنان بط، 2009.</w:t>
      </w:r>
    </w:p>
    <w:p w:rsidR="00D944FD" w:rsidRDefault="00D944FD" w:rsidP="00A20DB2">
      <w:pPr>
        <w:spacing w:after="0"/>
        <w:jc w:val="both"/>
        <w:rPr>
          <w:rFonts w:ascii="Simplified Arabic" w:eastAsia="Calibri" w:hAnsi="Simplified Arabic" w:cs="Simplified Arabic"/>
          <w:sz w:val="32"/>
          <w:szCs w:val="32"/>
          <w:rtl/>
        </w:rPr>
      </w:pPr>
    </w:p>
    <w:p w:rsidR="00D944FD" w:rsidRDefault="00D944FD" w:rsidP="00A20DB2">
      <w:pPr>
        <w:spacing w:after="0"/>
        <w:jc w:val="both"/>
        <w:rPr>
          <w:rFonts w:ascii="Simplified Arabic" w:eastAsia="Calibri" w:hAnsi="Simplified Arabic" w:cs="Simplified Arabic"/>
          <w:sz w:val="32"/>
          <w:szCs w:val="32"/>
          <w:rtl/>
        </w:rPr>
      </w:pPr>
    </w:p>
    <w:p w:rsidR="00D944FD" w:rsidRDefault="00D944FD" w:rsidP="00A20DB2">
      <w:pPr>
        <w:bidi/>
        <w:spacing w:after="0" w:line="240" w:lineRule="auto"/>
        <w:jc w:val="both"/>
        <w:rPr>
          <w:rFonts w:ascii="Simplified Arabic" w:hAnsi="Simplified Arabic" w:cs="Simplified Arabic"/>
          <w:sz w:val="32"/>
          <w:szCs w:val="32"/>
          <w:rtl/>
        </w:rPr>
      </w:pPr>
    </w:p>
    <w:p w:rsidR="00D944FD" w:rsidRDefault="00D944FD" w:rsidP="00A20DB2">
      <w:pPr>
        <w:bidi/>
        <w:jc w:val="both"/>
        <w:rPr>
          <w:rFonts w:ascii="Simplified Arabic" w:hAnsi="Simplified Arabic" w:cs="Simplified Arabic"/>
          <w:sz w:val="32"/>
          <w:szCs w:val="32"/>
          <w:rtl/>
        </w:rPr>
      </w:pPr>
    </w:p>
    <w:p w:rsidR="00D944FD" w:rsidRDefault="00D944FD" w:rsidP="00A20DB2">
      <w:pPr>
        <w:bidi/>
        <w:spacing w:after="0" w:line="360" w:lineRule="auto"/>
        <w:jc w:val="both"/>
        <w:rPr>
          <w:rFonts w:ascii="Simplified Arabic" w:hAnsi="Simplified Arabic" w:cs="Simplified Arabic"/>
          <w:color w:val="000000" w:themeColor="text1"/>
          <w:sz w:val="32"/>
          <w:szCs w:val="32"/>
          <w:rtl/>
          <w:lang w:bidi="ar-DZ"/>
        </w:rPr>
      </w:pPr>
    </w:p>
    <w:p w:rsidR="00D944FD" w:rsidRPr="000D72B7" w:rsidRDefault="00D944FD" w:rsidP="00A20DB2">
      <w:pPr>
        <w:bidi/>
        <w:spacing w:line="360" w:lineRule="auto"/>
        <w:jc w:val="both"/>
        <w:rPr>
          <w:rFonts w:ascii="Simplified Arabic" w:hAnsi="Simplified Arabic" w:cs="Simplified Arabic"/>
          <w:b/>
          <w:bCs/>
          <w:sz w:val="32"/>
          <w:szCs w:val="32"/>
          <w:rtl/>
          <w:lang w:bidi="ar-DZ"/>
        </w:rPr>
      </w:pPr>
      <w:r>
        <w:rPr>
          <w:rFonts w:ascii="Simplified Arabic" w:eastAsia="Calibri" w:hAnsi="Simplified Arabic" w:cs="Simplified Arabic" w:hint="cs"/>
          <w:sz w:val="32"/>
          <w:szCs w:val="32"/>
          <w:rtl/>
          <w:lang w:bidi="ar-DZ"/>
        </w:rPr>
        <w:t xml:space="preserve">                          </w:t>
      </w:r>
    </w:p>
    <w:p w:rsidR="00291719" w:rsidRDefault="00291719" w:rsidP="00A20DB2">
      <w:pPr>
        <w:bidi/>
        <w:spacing w:line="360" w:lineRule="auto"/>
        <w:jc w:val="both"/>
        <w:rPr>
          <w:rFonts w:ascii="Simplified Arabic" w:hAnsi="Simplified Arabic" w:cs="Simplified Arabic"/>
          <w:sz w:val="32"/>
          <w:szCs w:val="32"/>
          <w:rtl/>
          <w:lang w:bidi="ar-DZ"/>
        </w:rPr>
      </w:pPr>
    </w:p>
    <w:p w:rsidR="00291719" w:rsidRDefault="00291719" w:rsidP="00A20DB2">
      <w:pPr>
        <w:bidi/>
        <w:spacing w:line="360" w:lineRule="auto"/>
        <w:jc w:val="both"/>
        <w:rPr>
          <w:rFonts w:ascii="Simplified Arabic" w:hAnsi="Simplified Arabic" w:cs="Simplified Arabic"/>
          <w:sz w:val="32"/>
          <w:szCs w:val="32"/>
          <w:rtl/>
          <w:lang w:bidi="ar-DZ"/>
        </w:rPr>
      </w:pPr>
    </w:p>
    <w:p w:rsidR="00291719" w:rsidRDefault="00291719" w:rsidP="00A20DB2">
      <w:pPr>
        <w:bidi/>
        <w:spacing w:line="360" w:lineRule="auto"/>
        <w:jc w:val="both"/>
        <w:rPr>
          <w:rFonts w:ascii="Simplified Arabic" w:hAnsi="Simplified Arabic" w:cs="Simplified Arabic"/>
          <w:sz w:val="32"/>
          <w:szCs w:val="32"/>
          <w:rtl/>
          <w:lang w:bidi="ar-DZ"/>
        </w:rPr>
      </w:pPr>
    </w:p>
    <w:p w:rsidR="00291719" w:rsidRDefault="00291719" w:rsidP="00291719">
      <w:pPr>
        <w:bidi/>
        <w:spacing w:line="360" w:lineRule="auto"/>
        <w:jc w:val="both"/>
        <w:rPr>
          <w:rtl/>
          <w:lang w:bidi="ar-DZ"/>
        </w:rPr>
      </w:pPr>
    </w:p>
    <w:sectPr w:rsidR="00291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E1"/>
    <w:rsid w:val="00070D4E"/>
    <w:rsid w:val="000C5B63"/>
    <w:rsid w:val="000D72B7"/>
    <w:rsid w:val="001075A6"/>
    <w:rsid w:val="001353FE"/>
    <w:rsid w:val="001A7C18"/>
    <w:rsid w:val="00220DB9"/>
    <w:rsid w:val="00291719"/>
    <w:rsid w:val="002B08E2"/>
    <w:rsid w:val="002E46ED"/>
    <w:rsid w:val="003559EF"/>
    <w:rsid w:val="003728D4"/>
    <w:rsid w:val="003D3615"/>
    <w:rsid w:val="004429FA"/>
    <w:rsid w:val="00453B8F"/>
    <w:rsid w:val="00455A2D"/>
    <w:rsid w:val="00456968"/>
    <w:rsid w:val="004D15DD"/>
    <w:rsid w:val="00585186"/>
    <w:rsid w:val="0058612F"/>
    <w:rsid w:val="005E7271"/>
    <w:rsid w:val="005F3020"/>
    <w:rsid w:val="00634D2F"/>
    <w:rsid w:val="00664548"/>
    <w:rsid w:val="00677256"/>
    <w:rsid w:val="006B204B"/>
    <w:rsid w:val="006E0FBF"/>
    <w:rsid w:val="006E6069"/>
    <w:rsid w:val="0070077A"/>
    <w:rsid w:val="007037F3"/>
    <w:rsid w:val="00724701"/>
    <w:rsid w:val="007701F0"/>
    <w:rsid w:val="007C6488"/>
    <w:rsid w:val="00812EED"/>
    <w:rsid w:val="008230A2"/>
    <w:rsid w:val="008257AF"/>
    <w:rsid w:val="008A5A0C"/>
    <w:rsid w:val="008A715E"/>
    <w:rsid w:val="008B5682"/>
    <w:rsid w:val="00923DEC"/>
    <w:rsid w:val="009464E1"/>
    <w:rsid w:val="00952C99"/>
    <w:rsid w:val="009823F8"/>
    <w:rsid w:val="00A20DB2"/>
    <w:rsid w:val="00A612CB"/>
    <w:rsid w:val="00AF6C96"/>
    <w:rsid w:val="00B5679F"/>
    <w:rsid w:val="00BA5B74"/>
    <w:rsid w:val="00C2280A"/>
    <w:rsid w:val="00C301CB"/>
    <w:rsid w:val="00C56C8F"/>
    <w:rsid w:val="00C8610A"/>
    <w:rsid w:val="00CA4167"/>
    <w:rsid w:val="00D2206D"/>
    <w:rsid w:val="00D64FD2"/>
    <w:rsid w:val="00D93CA4"/>
    <w:rsid w:val="00D944FD"/>
    <w:rsid w:val="00DA5531"/>
    <w:rsid w:val="00E00314"/>
    <w:rsid w:val="00E5646E"/>
    <w:rsid w:val="00EC360A"/>
    <w:rsid w:val="00EC600E"/>
    <w:rsid w:val="00EF65FA"/>
    <w:rsid w:val="00F0315B"/>
    <w:rsid w:val="00F121F6"/>
    <w:rsid w:val="00F32473"/>
    <w:rsid w:val="00F42CE6"/>
    <w:rsid w:val="00F510EB"/>
    <w:rsid w:val="00FB47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36FB"/>
  <w15:chartTrackingRefBased/>
  <w15:docId w15:val="{B96F7AF4-C7B7-4438-811B-D567EF1A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2280</TotalTime>
  <Pages>17</Pages>
  <Words>3540</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Pr-Mani-Saada-N</dc:creator>
  <cp:keywords/>
  <dc:description/>
  <cp:lastModifiedBy>Pr-Mani-Saada-N</cp:lastModifiedBy>
  <cp:revision>23</cp:revision>
  <dcterms:created xsi:type="dcterms:W3CDTF">2021-12-02T19:22:00Z</dcterms:created>
  <dcterms:modified xsi:type="dcterms:W3CDTF">2021-12-04T17:11:00Z</dcterms:modified>
</cp:coreProperties>
</file>