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5D" w:rsidRDefault="008F0F5D" w:rsidP="003A21E8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2"/>
          <w:szCs w:val="32"/>
          <w:rtl/>
          <w:lang w:bidi="ar-DZ"/>
        </w:rPr>
      </w:pPr>
      <w:proofErr w:type="gramStart"/>
      <w:r>
        <w:rPr>
          <w:rFonts w:ascii="TraditionalArabic" w:cs="TraditionalArabic" w:hint="cs"/>
          <w:sz w:val="32"/>
          <w:szCs w:val="32"/>
          <w:rtl/>
          <w:lang w:bidi="ar-DZ"/>
        </w:rPr>
        <w:t>محتوى</w:t>
      </w:r>
      <w:proofErr w:type="gramEnd"/>
      <w:r>
        <w:rPr>
          <w:rFonts w:ascii="TraditionalArabic" w:cs="TraditionalArabic" w:hint="cs"/>
          <w:sz w:val="32"/>
          <w:szCs w:val="32"/>
          <w:rtl/>
          <w:lang w:bidi="ar-DZ"/>
        </w:rPr>
        <w:t xml:space="preserve"> بنود ميزانية</w:t>
      </w:r>
      <w:r w:rsidR="00090A76">
        <w:rPr>
          <w:rFonts w:ascii="TraditionalArabic" w:cs="TraditionalArabic" w:hint="cs"/>
          <w:sz w:val="32"/>
          <w:szCs w:val="32"/>
          <w:rtl/>
          <w:lang w:bidi="ar-DZ"/>
        </w:rPr>
        <w:t>:</w:t>
      </w:r>
    </w:p>
    <w:p w:rsidR="00901FF3" w:rsidRDefault="008F0F5D" w:rsidP="008F0F5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 xml:space="preserve">ميزانية </w:t>
      </w:r>
      <w:r w:rsidR="0042188B">
        <w:rPr>
          <w:rFonts w:ascii="TraditionalArabic" w:cs="TraditionalArabic" w:hint="cs"/>
          <w:sz w:val="32"/>
          <w:szCs w:val="32"/>
          <w:rtl/>
        </w:rPr>
        <w:t>-</w:t>
      </w:r>
      <w:r>
        <w:rPr>
          <w:rFonts w:ascii="TraditionalArabic" w:cs="TraditionalArabic" w:hint="cs"/>
          <w:sz w:val="32"/>
          <w:szCs w:val="32"/>
          <w:rtl/>
        </w:rPr>
        <w:t xml:space="preserve"> الأصول </w:t>
      </w:r>
    </w:p>
    <w:tbl>
      <w:tblPr>
        <w:tblStyle w:val="Grilledutableau"/>
        <w:bidiVisual/>
        <w:tblW w:w="5953" w:type="pct"/>
        <w:tblInd w:w="-885" w:type="dxa"/>
        <w:tblLook w:val="04A0" w:firstRow="1" w:lastRow="0" w:firstColumn="1" w:lastColumn="0" w:noHBand="0" w:noVBand="1"/>
      </w:tblPr>
      <w:tblGrid>
        <w:gridCol w:w="3829"/>
        <w:gridCol w:w="4394"/>
        <w:gridCol w:w="2835"/>
      </w:tblGrid>
      <w:tr w:rsidR="00090A76" w:rsidTr="00550FC1">
        <w:tc>
          <w:tcPr>
            <w:tcW w:w="1731" w:type="pct"/>
            <w:shd w:val="clear" w:color="auto" w:fill="A6A6A6" w:themeFill="background1" w:themeFillShade="A6"/>
          </w:tcPr>
          <w:p w:rsidR="003A21E8" w:rsidRPr="00550FC1" w:rsidRDefault="003A21E8" w:rsidP="0042188B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>الأصول</w:t>
            </w:r>
            <w:r w:rsidR="00B0646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="00B06467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  <w:t xml:space="preserve"> (Actif)</w:t>
            </w:r>
          </w:p>
        </w:tc>
        <w:tc>
          <w:tcPr>
            <w:tcW w:w="1987" w:type="pct"/>
            <w:shd w:val="clear" w:color="auto" w:fill="A6A6A6" w:themeFill="background1" w:themeFillShade="A6"/>
          </w:tcPr>
          <w:p w:rsidR="003A21E8" w:rsidRPr="00550FC1" w:rsidRDefault="00901FF3" w:rsidP="006028E7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إجمالي</w:t>
            </w:r>
            <w:proofErr w:type="gramEnd"/>
            <w:r w:rsidR="0042188B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</w:t>
            </w:r>
            <w:r w:rsidR="006028E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السنة</w:t>
            </w:r>
            <w:r w:rsidR="0042188B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282" w:type="pct"/>
            <w:shd w:val="clear" w:color="auto" w:fill="A6A6A6" w:themeFill="background1" w:themeFillShade="A6"/>
          </w:tcPr>
          <w:p w:rsidR="003A21E8" w:rsidRPr="00550FC1" w:rsidRDefault="006028E7" w:rsidP="006028E7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</w:t>
            </w:r>
            <w:r w:rsidR="00901FF3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هتلاكات</w:t>
            </w:r>
            <w:proofErr w:type="spellEnd"/>
            <w:r w:rsidR="00901FF3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- </w:t>
            </w:r>
            <w:proofErr w:type="spellStart"/>
            <w:r w:rsidR="00901FF3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مؤونات</w:t>
            </w:r>
            <w:proofErr w:type="spellEnd"/>
            <w:r w:rsidR="0042188B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السنة</w:t>
            </w:r>
            <w:r w:rsidR="0042188B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550FC1" w:rsidTr="00550FC1">
        <w:tc>
          <w:tcPr>
            <w:tcW w:w="1731" w:type="pct"/>
          </w:tcPr>
          <w:p w:rsidR="003A21E8" w:rsidRPr="00550FC1" w:rsidRDefault="003A21E8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أصول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664D1D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مثب</w:t>
            </w:r>
            <w:r w:rsidR="00664D1D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تة ( غير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الجارية</w:t>
            </w:r>
            <w:r w:rsidR="00664D1D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)</w:t>
            </w:r>
            <w:r w:rsidR="0042188B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1987" w:type="pct"/>
          </w:tcPr>
          <w:p w:rsidR="003A21E8" w:rsidRPr="00550FC1" w:rsidRDefault="003A21E8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282" w:type="pct"/>
          </w:tcPr>
          <w:p w:rsidR="003A21E8" w:rsidRPr="00550FC1" w:rsidRDefault="003A21E8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3A21E8" w:rsidRPr="00550FC1" w:rsidRDefault="003A21E8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فارق الشراء (</w:t>
            </w:r>
            <w:r w:rsidR="00B7393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Good Wil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l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987" w:type="pct"/>
          </w:tcPr>
          <w:p w:rsidR="003A21E8" w:rsidRPr="00550FC1" w:rsidRDefault="003A21E8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207</w:t>
            </w:r>
          </w:p>
        </w:tc>
        <w:tc>
          <w:tcPr>
            <w:tcW w:w="1282" w:type="pct"/>
          </w:tcPr>
          <w:p w:rsidR="003A21E8" w:rsidRPr="00550FC1" w:rsidRDefault="003A21E8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2807 و2907</w:t>
            </w:r>
          </w:p>
        </w:tc>
      </w:tr>
      <w:tr w:rsidR="00550FC1" w:rsidTr="00550FC1">
        <w:tc>
          <w:tcPr>
            <w:tcW w:w="1731" w:type="pct"/>
          </w:tcPr>
          <w:p w:rsidR="003A21E8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تثبي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</w:t>
            </w:r>
            <w:r w:rsidR="002B7D4F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ات </w:t>
            </w:r>
            <w:r w:rsidR="002B7D4F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عنوية </w:t>
            </w:r>
          </w:p>
        </w:tc>
        <w:tc>
          <w:tcPr>
            <w:tcW w:w="1987" w:type="pct"/>
          </w:tcPr>
          <w:p w:rsidR="003A21E8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20 (</w:t>
            </w:r>
            <w:r w:rsidR="008F0F5D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باستثناء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207)</w:t>
            </w:r>
          </w:p>
        </w:tc>
        <w:tc>
          <w:tcPr>
            <w:tcW w:w="1282" w:type="pct"/>
          </w:tcPr>
          <w:p w:rsidR="00664D1D" w:rsidRPr="00550FC1" w:rsidRDefault="008F0F5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280 (</w:t>
            </w: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باستثناء</w:t>
            </w:r>
            <w:r w:rsidR="00664D1D"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2807)</w:t>
            </w:r>
          </w:p>
          <w:p w:rsidR="00664D1D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290 (</w:t>
            </w:r>
            <w:r w:rsidR="008F0F5D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باستثناء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2907)</w:t>
            </w:r>
          </w:p>
        </w:tc>
      </w:tr>
      <w:tr w:rsidR="00550FC1" w:rsidTr="00550FC1">
        <w:tc>
          <w:tcPr>
            <w:tcW w:w="1731" w:type="pct"/>
          </w:tcPr>
          <w:p w:rsidR="003A21E8" w:rsidRPr="00550FC1" w:rsidRDefault="002B7D4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تثبيتات </w:t>
            </w:r>
            <w:r w:rsidR="00664D1D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عينية</w:t>
            </w:r>
          </w:p>
        </w:tc>
        <w:tc>
          <w:tcPr>
            <w:tcW w:w="1987" w:type="pct"/>
          </w:tcPr>
          <w:p w:rsidR="003A21E8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21 و 22 (</w:t>
            </w:r>
            <w:r w:rsidR="008F0F5D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باستثناء</w:t>
            </w: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229)</w:t>
            </w:r>
          </w:p>
        </w:tc>
        <w:tc>
          <w:tcPr>
            <w:tcW w:w="1282" w:type="pct"/>
          </w:tcPr>
          <w:p w:rsidR="003A21E8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281، 282 ، 291، 292</w:t>
            </w:r>
          </w:p>
        </w:tc>
      </w:tr>
      <w:tr w:rsidR="00550FC1" w:rsidTr="00550FC1">
        <w:tc>
          <w:tcPr>
            <w:tcW w:w="1731" w:type="pct"/>
          </w:tcPr>
          <w:p w:rsidR="003A21E8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تثبيتات الجاري  إنجازها</w:t>
            </w:r>
          </w:p>
        </w:tc>
        <w:tc>
          <w:tcPr>
            <w:tcW w:w="1987" w:type="pct"/>
          </w:tcPr>
          <w:p w:rsidR="003A21E8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23</w:t>
            </w:r>
          </w:p>
        </w:tc>
        <w:tc>
          <w:tcPr>
            <w:tcW w:w="1282" w:type="pct"/>
          </w:tcPr>
          <w:p w:rsidR="003A21E8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293</w:t>
            </w:r>
          </w:p>
        </w:tc>
      </w:tr>
      <w:tr w:rsidR="00550FC1" w:rsidTr="00550FC1">
        <w:tc>
          <w:tcPr>
            <w:tcW w:w="1731" w:type="pct"/>
          </w:tcPr>
          <w:p w:rsidR="003A21E8" w:rsidRPr="00550FC1" w:rsidRDefault="00D43D7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تثبيتات  المالية</w:t>
            </w:r>
          </w:p>
        </w:tc>
        <w:tc>
          <w:tcPr>
            <w:tcW w:w="1987" w:type="pct"/>
          </w:tcPr>
          <w:p w:rsidR="003A21E8" w:rsidRPr="00550FC1" w:rsidRDefault="003A21E8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282" w:type="pct"/>
          </w:tcPr>
          <w:p w:rsidR="003A21E8" w:rsidRPr="00550FC1" w:rsidRDefault="003A21E8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3A21E8" w:rsidRPr="00550FC1" w:rsidRDefault="00A67326" w:rsidP="00C8721F">
            <w:pPr>
              <w:autoSpaceDE w:val="0"/>
              <w:autoSpaceDN w:val="0"/>
              <w:bidi/>
              <w:adjustRightInd w:val="0"/>
              <w:ind w:left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السندات </w:t>
            </w:r>
            <w:proofErr w:type="gramStart"/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الموضوعة</w:t>
            </w:r>
            <w:proofErr w:type="gramEnd"/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موضع</w:t>
            </w:r>
            <w:r w:rsidR="00D43D7F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المعادلة </w:t>
            </w:r>
            <w:r w:rsidR="00D43D7F"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–</w:t>
            </w:r>
            <w:r w:rsidR="00D43D7F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المؤسسات المشاركة</w:t>
            </w:r>
          </w:p>
        </w:tc>
        <w:tc>
          <w:tcPr>
            <w:tcW w:w="1987" w:type="pct"/>
          </w:tcPr>
          <w:p w:rsidR="003A21E8" w:rsidRPr="00550FC1" w:rsidRDefault="00A67326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265</w:t>
            </w:r>
          </w:p>
        </w:tc>
        <w:tc>
          <w:tcPr>
            <w:tcW w:w="1282" w:type="pct"/>
          </w:tcPr>
          <w:p w:rsidR="003A21E8" w:rsidRPr="00550FC1" w:rsidRDefault="003A21E8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664D1D" w:rsidRPr="00550FC1" w:rsidRDefault="00A67326" w:rsidP="00C8721F">
            <w:pPr>
              <w:autoSpaceDE w:val="0"/>
              <w:autoSpaceDN w:val="0"/>
              <w:bidi/>
              <w:adjustRightInd w:val="0"/>
              <w:ind w:left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المساهمات</w:t>
            </w:r>
            <w:proofErr w:type="gramEnd"/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الأخرى الحسابات الدائمة الملحقة</w:t>
            </w:r>
          </w:p>
        </w:tc>
        <w:tc>
          <w:tcPr>
            <w:tcW w:w="1987" w:type="pct"/>
          </w:tcPr>
          <w:p w:rsidR="00664D1D" w:rsidRPr="00550FC1" w:rsidRDefault="00A67326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26(</w:t>
            </w:r>
            <w:r w:rsidR="008F0F5D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باستثناء</w:t>
            </w: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265و 269)</w:t>
            </w:r>
          </w:p>
        </w:tc>
        <w:tc>
          <w:tcPr>
            <w:tcW w:w="1282" w:type="pct"/>
          </w:tcPr>
          <w:p w:rsidR="00664D1D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664D1D" w:rsidRPr="00550FC1" w:rsidRDefault="00A67326" w:rsidP="00C8721F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السندات</w:t>
            </w:r>
            <w:proofErr w:type="gramEnd"/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الأخرى المثبتة</w:t>
            </w:r>
          </w:p>
        </w:tc>
        <w:tc>
          <w:tcPr>
            <w:tcW w:w="1987" w:type="pct"/>
          </w:tcPr>
          <w:p w:rsidR="00664D1D" w:rsidRPr="00550FC1" w:rsidRDefault="0052114A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271، 272 و 273</w:t>
            </w:r>
          </w:p>
        </w:tc>
        <w:tc>
          <w:tcPr>
            <w:tcW w:w="1282" w:type="pct"/>
          </w:tcPr>
          <w:p w:rsidR="00664D1D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A67326" w:rsidRPr="00550FC1" w:rsidRDefault="0052114A" w:rsidP="00C8721F">
            <w:pPr>
              <w:autoSpaceDE w:val="0"/>
              <w:autoSpaceDN w:val="0"/>
              <w:bidi/>
              <w:adjustRightInd w:val="0"/>
              <w:ind w:left="459" w:hanging="14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القروض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gramStart"/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الأصول</w:t>
            </w:r>
            <w:proofErr w:type="gramEnd"/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المالية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الأخرى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غير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الجارية</w:t>
            </w:r>
          </w:p>
        </w:tc>
        <w:tc>
          <w:tcPr>
            <w:tcW w:w="1987" w:type="pct"/>
          </w:tcPr>
          <w:p w:rsidR="00A67326" w:rsidRPr="00550FC1" w:rsidRDefault="0052114A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274، 275 و276 </w:t>
            </w:r>
          </w:p>
        </w:tc>
        <w:tc>
          <w:tcPr>
            <w:tcW w:w="1282" w:type="pct"/>
          </w:tcPr>
          <w:p w:rsidR="00A67326" w:rsidRPr="00550FC1" w:rsidRDefault="00A67326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090A76" w:rsidTr="00550FC1">
        <w:tc>
          <w:tcPr>
            <w:tcW w:w="1731" w:type="pct"/>
            <w:shd w:val="clear" w:color="auto" w:fill="A6A6A6" w:themeFill="background1" w:themeFillShade="A6"/>
          </w:tcPr>
          <w:p w:rsidR="00A67326" w:rsidRPr="00550FC1" w:rsidRDefault="00D52B2E" w:rsidP="00090A76">
            <w:pPr>
              <w:autoSpaceDE w:val="0"/>
              <w:autoSpaceDN w:val="0"/>
              <w:bidi/>
              <w:adjustRightInd w:val="0"/>
              <w:jc w:val="right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مجموع</w:t>
            </w:r>
            <w:proofErr w:type="gramEnd"/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الأصول غير الجارية:</w:t>
            </w:r>
          </w:p>
        </w:tc>
        <w:tc>
          <w:tcPr>
            <w:tcW w:w="1987" w:type="pct"/>
            <w:shd w:val="clear" w:color="auto" w:fill="A6A6A6" w:themeFill="background1" w:themeFillShade="A6"/>
          </w:tcPr>
          <w:p w:rsidR="00A67326" w:rsidRPr="00550FC1" w:rsidRDefault="00A67326" w:rsidP="00090A76">
            <w:pPr>
              <w:autoSpaceDE w:val="0"/>
              <w:autoSpaceDN w:val="0"/>
              <w:bidi/>
              <w:adjustRightInd w:val="0"/>
              <w:jc w:val="right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282" w:type="pct"/>
            <w:shd w:val="clear" w:color="auto" w:fill="A6A6A6" w:themeFill="background1" w:themeFillShade="A6"/>
          </w:tcPr>
          <w:p w:rsidR="00A67326" w:rsidRPr="00550FC1" w:rsidRDefault="00A67326" w:rsidP="00090A76">
            <w:pPr>
              <w:autoSpaceDE w:val="0"/>
              <w:autoSpaceDN w:val="0"/>
              <w:bidi/>
              <w:adjustRightInd w:val="0"/>
              <w:jc w:val="right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664D1D" w:rsidRPr="00550FC1" w:rsidRDefault="00090A76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="008F0F5D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صول</w:t>
            </w:r>
            <w:proofErr w:type="gramEnd"/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="00D52B2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جارية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  <w:r w:rsidR="00D52B2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987" w:type="pct"/>
          </w:tcPr>
          <w:p w:rsidR="00664D1D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282" w:type="pct"/>
          </w:tcPr>
          <w:p w:rsidR="00664D1D" w:rsidRPr="00550FC1" w:rsidRDefault="00664D1D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A67326" w:rsidRPr="00550FC1" w:rsidRDefault="002B7D4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 w:rsidR="00D52B2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خزونات</w:t>
            </w:r>
            <w:r w:rsidR="00D52B2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D52B2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و</w:t>
            </w:r>
            <w:r w:rsidR="00D52B2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 w:rsidR="00D52B2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نتجات</w:t>
            </w:r>
            <w:r w:rsidR="00D52B2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D52B2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قيد</w:t>
            </w:r>
            <w:r w:rsidR="00D52B2E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090A76"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="00090A76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تنفيذ</w:t>
            </w:r>
          </w:p>
        </w:tc>
        <w:tc>
          <w:tcPr>
            <w:tcW w:w="1987" w:type="pct"/>
          </w:tcPr>
          <w:p w:rsidR="00A67326" w:rsidRPr="00550FC1" w:rsidRDefault="00D52B2E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30 إلى 38</w:t>
            </w:r>
          </w:p>
        </w:tc>
        <w:tc>
          <w:tcPr>
            <w:tcW w:w="1282" w:type="pct"/>
          </w:tcPr>
          <w:p w:rsidR="00A67326" w:rsidRPr="00550FC1" w:rsidRDefault="00D52B2E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39</w:t>
            </w:r>
          </w:p>
        </w:tc>
      </w:tr>
      <w:tr w:rsidR="00550FC1" w:rsidTr="00550FC1">
        <w:tc>
          <w:tcPr>
            <w:tcW w:w="1731" w:type="pct"/>
          </w:tcPr>
          <w:p w:rsidR="00922900" w:rsidRPr="00550FC1" w:rsidRDefault="00E47775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حسابا</w:t>
            </w:r>
            <w:r w:rsidR="002B7D4F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</w:t>
            </w:r>
            <w:proofErr w:type="gramEnd"/>
            <w:r w:rsidR="002B7D4F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دائنة 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و استخدامات مماثلة</w:t>
            </w:r>
            <w:r w:rsidR="00090A76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1987" w:type="pct"/>
          </w:tcPr>
          <w:p w:rsidR="00922900" w:rsidRPr="00550FC1" w:rsidRDefault="00922900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282" w:type="pct"/>
          </w:tcPr>
          <w:p w:rsidR="00922900" w:rsidRPr="00550FC1" w:rsidRDefault="00922900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A67326" w:rsidRPr="00550FC1" w:rsidRDefault="00D52B2E" w:rsidP="00090A76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الزبائن</w:t>
            </w:r>
          </w:p>
        </w:tc>
        <w:tc>
          <w:tcPr>
            <w:tcW w:w="1987" w:type="pct"/>
          </w:tcPr>
          <w:p w:rsidR="00A67326" w:rsidRPr="00550FC1" w:rsidRDefault="00D52B2E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41(خارج 419)</w:t>
            </w:r>
          </w:p>
        </w:tc>
        <w:tc>
          <w:tcPr>
            <w:tcW w:w="1282" w:type="pct"/>
          </w:tcPr>
          <w:p w:rsidR="00A67326" w:rsidRPr="00550FC1" w:rsidRDefault="00D52B2E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491</w:t>
            </w:r>
          </w:p>
        </w:tc>
      </w:tr>
      <w:tr w:rsidR="00550FC1" w:rsidTr="00550FC1">
        <w:tc>
          <w:tcPr>
            <w:tcW w:w="1731" w:type="pct"/>
          </w:tcPr>
          <w:p w:rsidR="00A67326" w:rsidRPr="00550FC1" w:rsidRDefault="00D52B2E" w:rsidP="00090A76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المدينون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الآخرون</w:t>
            </w:r>
          </w:p>
        </w:tc>
        <w:tc>
          <w:tcPr>
            <w:tcW w:w="1987" w:type="pct"/>
          </w:tcPr>
          <w:p w:rsidR="00A67326" w:rsidRPr="00550FC1" w:rsidRDefault="00D52B2E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409، </w:t>
            </w:r>
            <w:proofErr w:type="gramStart"/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مدين </w:t>
            </w:r>
            <w:r w:rsidRPr="00550FC1">
              <w:rPr>
                <w:rFonts w:ascii="Traditional Arabic" w:hAnsi="Traditional Arabic" w:cs="Traditional Arabic" w:hint="cs"/>
                <w:sz w:val="30"/>
                <w:szCs w:val="30"/>
              </w:rPr>
              <w:sym w:font="Symbol" w:char="F05D"/>
            </w:r>
            <w:r w:rsidR="006E5028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42</w:t>
            </w:r>
            <w:proofErr w:type="gramEnd"/>
            <w:r w:rsidR="006E5028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، 43، 44(</w:t>
            </w:r>
            <w:r w:rsidR="00090A76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باستثناء</w:t>
            </w:r>
            <w:r w:rsidR="006E5028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444 إلى 448)</w:t>
            </w:r>
            <w:r w:rsidR="00765E3F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، 44، 45، 46، 486 و489</w:t>
            </w: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  <w:r w:rsidRPr="00550FC1">
              <w:rPr>
                <w:rFonts w:ascii="Traditional Arabic" w:hAnsi="Traditional Arabic" w:cs="Traditional Arabic" w:hint="cs"/>
                <w:sz w:val="30"/>
                <w:szCs w:val="30"/>
              </w:rPr>
              <w:sym w:font="Symbol" w:char="F05B"/>
            </w:r>
          </w:p>
        </w:tc>
        <w:tc>
          <w:tcPr>
            <w:tcW w:w="1282" w:type="pct"/>
          </w:tcPr>
          <w:p w:rsidR="00A67326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495 و 496</w:t>
            </w:r>
          </w:p>
        </w:tc>
      </w:tr>
      <w:tr w:rsidR="00550FC1" w:rsidTr="00550FC1">
        <w:tc>
          <w:tcPr>
            <w:tcW w:w="1731" w:type="pct"/>
          </w:tcPr>
          <w:p w:rsidR="00A67326" w:rsidRPr="00550FC1" w:rsidRDefault="00D52B2E" w:rsidP="00090A76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الضرائب</w:t>
            </w:r>
          </w:p>
        </w:tc>
        <w:tc>
          <w:tcPr>
            <w:tcW w:w="1987" w:type="pct"/>
          </w:tcPr>
          <w:p w:rsidR="00A67326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444، 445 و 447</w:t>
            </w:r>
          </w:p>
        </w:tc>
        <w:tc>
          <w:tcPr>
            <w:tcW w:w="1282" w:type="pct"/>
          </w:tcPr>
          <w:p w:rsidR="00A67326" w:rsidRPr="00550FC1" w:rsidRDefault="00A67326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أصول</w:t>
            </w:r>
            <w:proofErr w:type="gramEnd"/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أخرى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جارية</w:t>
            </w:r>
          </w:p>
        </w:tc>
        <w:tc>
          <w:tcPr>
            <w:tcW w:w="1987" w:type="pct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مدين 48</w:t>
            </w:r>
          </w:p>
        </w:tc>
        <w:tc>
          <w:tcPr>
            <w:tcW w:w="1282" w:type="pct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الموجودات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و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ما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يماثلها</w:t>
            </w:r>
            <w:r w:rsidR="00090A76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1987" w:type="pct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282" w:type="pct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A67326" w:rsidRPr="00550FC1" w:rsidRDefault="00765E3F" w:rsidP="00090A76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توظيفات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صول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مالية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جارية</w:t>
            </w:r>
          </w:p>
        </w:tc>
        <w:tc>
          <w:tcPr>
            <w:tcW w:w="1987" w:type="pct"/>
          </w:tcPr>
          <w:p w:rsidR="00A67326" w:rsidRPr="00550FC1" w:rsidRDefault="00922900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50 (</w:t>
            </w:r>
            <w:r w:rsidR="008F0F5D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باستثناء</w:t>
            </w: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509)</w:t>
            </w:r>
          </w:p>
        </w:tc>
        <w:tc>
          <w:tcPr>
            <w:tcW w:w="1282" w:type="pct"/>
          </w:tcPr>
          <w:p w:rsidR="00A67326" w:rsidRPr="00550FC1" w:rsidRDefault="00A67326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550FC1" w:rsidTr="00550FC1">
        <w:tc>
          <w:tcPr>
            <w:tcW w:w="1731" w:type="pct"/>
          </w:tcPr>
          <w:p w:rsidR="00765E3F" w:rsidRPr="00550FC1" w:rsidRDefault="00090A76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</w:t>
            </w:r>
            <w:r w:rsidR="00765E3F"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أصول</w:t>
            </w:r>
            <w:r w:rsidR="00765E3F"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765E3F"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الخزينة</w:t>
            </w:r>
          </w:p>
        </w:tc>
        <w:tc>
          <w:tcPr>
            <w:tcW w:w="1987" w:type="pct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519 وغيرها من المدنيين (</w:t>
            </w:r>
            <w:r w:rsidR="00922900"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51، 52، 53 و54</w:t>
            </w: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)</w:t>
            </w:r>
          </w:p>
        </w:tc>
        <w:tc>
          <w:tcPr>
            <w:tcW w:w="1282" w:type="pct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59</w:t>
            </w:r>
          </w:p>
        </w:tc>
      </w:tr>
      <w:tr w:rsidR="00090A76" w:rsidTr="00550FC1">
        <w:tc>
          <w:tcPr>
            <w:tcW w:w="1731" w:type="pct"/>
            <w:shd w:val="clear" w:color="auto" w:fill="A6A6A6" w:themeFill="background1" w:themeFillShade="A6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jc w:val="right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مجموع</w:t>
            </w:r>
            <w:proofErr w:type="gramEnd"/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الأصول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الجارية</w:t>
            </w:r>
          </w:p>
        </w:tc>
        <w:tc>
          <w:tcPr>
            <w:tcW w:w="1987" w:type="pct"/>
            <w:shd w:val="clear" w:color="auto" w:fill="A6A6A6" w:themeFill="background1" w:themeFillShade="A6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282" w:type="pct"/>
            <w:shd w:val="clear" w:color="auto" w:fill="A6A6A6" w:themeFill="background1" w:themeFillShade="A6"/>
          </w:tcPr>
          <w:p w:rsidR="00765E3F" w:rsidRPr="00550FC1" w:rsidRDefault="00765E3F" w:rsidP="00090A7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090A76" w:rsidTr="00550FC1">
        <w:tc>
          <w:tcPr>
            <w:tcW w:w="1731" w:type="pct"/>
            <w:shd w:val="clear" w:color="auto" w:fill="A6A6A6" w:themeFill="background1" w:themeFillShade="A6"/>
          </w:tcPr>
          <w:p w:rsidR="00765E3F" w:rsidRPr="00550FC1" w:rsidRDefault="00765E3F" w:rsidP="000D72DE">
            <w:pPr>
              <w:autoSpaceDE w:val="0"/>
              <w:autoSpaceDN w:val="0"/>
              <w:bidi/>
              <w:adjustRightInd w:val="0"/>
              <w:jc w:val="right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المجموع  العام  للأصول</w:t>
            </w:r>
          </w:p>
        </w:tc>
        <w:tc>
          <w:tcPr>
            <w:tcW w:w="1987" w:type="pct"/>
            <w:shd w:val="clear" w:color="auto" w:fill="A6A6A6" w:themeFill="background1" w:themeFillShade="A6"/>
          </w:tcPr>
          <w:p w:rsidR="00765E3F" w:rsidRPr="00550FC1" w:rsidRDefault="00765E3F" w:rsidP="003A21E8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282" w:type="pct"/>
            <w:shd w:val="clear" w:color="auto" w:fill="A6A6A6" w:themeFill="background1" w:themeFillShade="A6"/>
          </w:tcPr>
          <w:p w:rsidR="00765E3F" w:rsidRPr="00550FC1" w:rsidRDefault="00765E3F" w:rsidP="003A21E8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</w:tbl>
    <w:p w:rsidR="003A21E8" w:rsidRDefault="003A21E8" w:rsidP="003A21E8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2"/>
          <w:szCs w:val="32"/>
        </w:rPr>
      </w:pPr>
    </w:p>
    <w:p w:rsidR="0054781D" w:rsidRDefault="00765E3F" w:rsidP="00765E3F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65E3F">
        <w:rPr>
          <w:rFonts w:ascii="Traditional Arabic" w:hAnsi="Traditional Arabic" w:cs="Traditional Arabic"/>
          <w:b/>
          <w:bCs/>
          <w:sz w:val="32"/>
          <w:szCs w:val="32"/>
          <w:rtl/>
        </w:rPr>
        <w:t>المصدر: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65E3F">
        <w:rPr>
          <w:rFonts w:ascii="Traditional Arabic" w:hAnsi="Traditional Arabic" w:cs="Traditional Arabic" w:hint="cs"/>
          <w:sz w:val="32"/>
          <w:szCs w:val="32"/>
          <w:rtl/>
        </w:rPr>
        <w:t>الجريدة الرسمية للجمهورية الجزائرية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65E3F">
        <w:rPr>
          <w:rFonts w:ascii="Traditional Arabic" w:hAnsi="Traditional Arabic" w:cs="Traditional Arabic" w:hint="cs"/>
          <w:sz w:val="32"/>
          <w:szCs w:val="32"/>
          <w:rtl/>
        </w:rPr>
        <w:t>الديمقراطية،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765E3F">
        <w:rPr>
          <w:rFonts w:ascii="Traditional Arabic" w:hAnsi="Traditional Arabic" w:cs="Traditional Arabic"/>
          <w:sz w:val="32"/>
          <w:szCs w:val="32"/>
          <w:rtl/>
        </w:rPr>
        <w:t>العدد</w:t>
      </w:r>
      <w:proofErr w:type="gramEnd"/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19، </w:t>
      </w:r>
      <w:r w:rsidRPr="00765E3F">
        <w:rPr>
          <w:rFonts w:ascii="Traditional Arabic" w:hAnsi="Traditional Arabic" w:cs="Traditional Arabic" w:hint="cs"/>
          <w:sz w:val="32"/>
          <w:szCs w:val="32"/>
          <w:rtl/>
        </w:rPr>
        <w:t>بتاريخ: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25 مارس 2009</w:t>
      </w:r>
      <w:r>
        <w:rPr>
          <w:rFonts w:ascii="Traditional Arabic" w:hAnsi="Traditional Arabic" w:cs="Traditional Arabic" w:hint="cs"/>
          <w:sz w:val="32"/>
          <w:szCs w:val="32"/>
          <w:rtl/>
        </w:rPr>
        <w:t>، ص:28</w:t>
      </w:r>
    </w:p>
    <w:p w:rsidR="00B808F8" w:rsidRPr="0042188B" w:rsidRDefault="0042188B" w:rsidP="0042188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Arabic" w:cs="TraditionalArabic"/>
          <w:sz w:val="32"/>
          <w:szCs w:val="32"/>
          <w:rtl/>
          <w:lang w:bidi="ar-DZ"/>
        </w:rPr>
      </w:pPr>
      <w:r>
        <w:rPr>
          <w:rFonts w:ascii="TraditionalArabic" w:cs="TraditionalArabic" w:hint="cs"/>
          <w:sz w:val="32"/>
          <w:szCs w:val="32"/>
          <w:rtl/>
        </w:rPr>
        <w:lastRenderedPageBreak/>
        <w:t>ميزانية - الخصوم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285"/>
      </w:tblGrid>
      <w:tr w:rsidR="00B808F8" w:rsidTr="008F0F5D">
        <w:tc>
          <w:tcPr>
            <w:tcW w:w="4927" w:type="dxa"/>
            <w:shd w:val="clear" w:color="auto" w:fill="A6A6A6" w:themeFill="background1" w:themeFillShade="A6"/>
          </w:tcPr>
          <w:p w:rsidR="00B808F8" w:rsidRPr="0042188B" w:rsidRDefault="0042188B" w:rsidP="00B808F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218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الخصوم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</w:t>
            </w:r>
            <w:r w:rsidR="00B0646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assif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4285" w:type="dxa"/>
            <w:shd w:val="clear" w:color="auto" w:fill="A6A6A6" w:themeFill="background1" w:themeFillShade="A6"/>
          </w:tcPr>
          <w:p w:rsidR="00B808F8" w:rsidRPr="0042188B" w:rsidRDefault="0042188B" w:rsidP="00B808F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218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B808F8" w:rsidTr="0088053B">
        <w:tc>
          <w:tcPr>
            <w:tcW w:w="4927" w:type="dxa"/>
          </w:tcPr>
          <w:p w:rsidR="00B808F8" w:rsidRPr="0088053B" w:rsidRDefault="00B808F8" w:rsidP="0088053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رؤوس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="00C3508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</w:t>
            </w:r>
            <w:r w:rsidR="00C3508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موال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الخاصة</w:t>
            </w:r>
            <w:r w:rsidR="00B739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285" w:type="dxa"/>
          </w:tcPr>
          <w:p w:rsidR="00B808F8" w:rsidRDefault="00B808F8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808F8" w:rsidTr="0088053B">
        <w:tc>
          <w:tcPr>
            <w:tcW w:w="4927" w:type="dxa"/>
          </w:tcPr>
          <w:p w:rsidR="00B808F8" w:rsidRPr="0088053B" w:rsidRDefault="00A760CD" w:rsidP="00C35082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رأس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المال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C3508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الصادر (</w:t>
            </w:r>
            <w:r w:rsidR="00C35082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حساب</w:t>
            </w:r>
            <w:r w:rsidR="00C35082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C35082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المستغل</w:t>
            </w:r>
            <w:r w:rsidR="00C3508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4285" w:type="dxa"/>
          </w:tcPr>
          <w:p w:rsidR="00B808F8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101 و108 </w:t>
            </w:r>
          </w:p>
        </w:tc>
      </w:tr>
      <w:tr w:rsidR="00B808F8" w:rsidTr="0088053B">
        <w:tc>
          <w:tcPr>
            <w:tcW w:w="4927" w:type="dxa"/>
          </w:tcPr>
          <w:p w:rsidR="00B808F8" w:rsidRPr="0088053B" w:rsidRDefault="00A760CD" w:rsidP="0088053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رأس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المال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غير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المطلوب</w:t>
            </w:r>
          </w:p>
        </w:tc>
        <w:tc>
          <w:tcPr>
            <w:tcW w:w="4285" w:type="dxa"/>
          </w:tcPr>
          <w:p w:rsidR="00B808F8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109</w:t>
            </w:r>
          </w:p>
        </w:tc>
      </w:tr>
      <w:tr w:rsidR="00B808F8" w:rsidTr="0088053B">
        <w:tc>
          <w:tcPr>
            <w:tcW w:w="4927" w:type="dxa"/>
          </w:tcPr>
          <w:p w:rsidR="00B808F8" w:rsidRPr="0088053B" w:rsidRDefault="00A760CD" w:rsidP="00C35082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علاوات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احتياطات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C3508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احتياطات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مدمجة</w:t>
            </w:r>
            <w:r w:rsidR="00C3508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(1))</w:t>
            </w:r>
          </w:p>
        </w:tc>
        <w:tc>
          <w:tcPr>
            <w:tcW w:w="4285" w:type="dxa"/>
          </w:tcPr>
          <w:p w:rsidR="00B808F8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104 و106</w:t>
            </w:r>
          </w:p>
        </w:tc>
      </w:tr>
      <w:tr w:rsidR="00B808F8" w:rsidTr="0088053B">
        <w:tc>
          <w:tcPr>
            <w:tcW w:w="4927" w:type="dxa"/>
          </w:tcPr>
          <w:p w:rsidR="00B808F8" w:rsidRPr="0088053B" w:rsidRDefault="00A760CD" w:rsidP="0088053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فارق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اعادة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التقييم</w:t>
            </w:r>
          </w:p>
        </w:tc>
        <w:tc>
          <w:tcPr>
            <w:tcW w:w="4285" w:type="dxa"/>
          </w:tcPr>
          <w:p w:rsidR="00B808F8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105</w:t>
            </w:r>
          </w:p>
        </w:tc>
      </w:tr>
      <w:tr w:rsidR="00B808F8" w:rsidTr="0088053B">
        <w:tc>
          <w:tcPr>
            <w:tcW w:w="4927" w:type="dxa"/>
          </w:tcPr>
          <w:p w:rsidR="00B808F8" w:rsidRPr="0088053B" w:rsidRDefault="00A760CD" w:rsidP="0088053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فارق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المعادلة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C3508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(1)</w:t>
            </w:r>
          </w:p>
        </w:tc>
        <w:tc>
          <w:tcPr>
            <w:tcW w:w="4285" w:type="dxa"/>
          </w:tcPr>
          <w:p w:rsidR="00B808F8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107</w:t>
            </w:r>
          </w:p>
        </w:tc>
      </w:tr>
      <w:tr w:rsidR="00B808F8" w:rsidTr="0088053B">
        <w:tc>
          <w:tcPr>
            <w:tcW w:w="4927" w:type="dxa"/>
          </w:tcPr>
          <w:p w:rsidR="00B808F8" w:rsidRPr="0088053B" w:rsidRDefault="00A760CD" w:rsidP="00A760CD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نتيجة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الصافية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</w:t>
            </w:r>
            <w:r w:rsidR="006353B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نتيجة صافية حصة المجمع 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) </w:t>
            </w:r>
          </w:p>
        </w:tc>
        <w:tc>
          <w:tcPr>
            <w:tcW w:w="4285" w:type="dxa"/>
          </w:tcPr>
          <w:p w:rsidR="00B808F8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12</w:t>
            </w:r>
          </w:p>
        </w:tc>
      </w:tr>
      <w:tr w:rsidR="00B808F8" w:rsidTr="0088053B">
        <w:tc>
          <w:tcPr>
            <w:tcW w:w="4927" w:type="dxa"/>
          </w:tcPr>
          <w:p w:rsidR="00B808F8" w:rsidRPr="0088053B" w:rsidRDefault="00A760CD" w:rsidP="006353B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رؤوس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أموال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6353B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خاصة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أخرى</w:t>
            </w:r>
            <w:r w:rsidR="006353B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ترحيل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016B5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جديد</w:t>
            </w:r>
          </w:p>
        </w:tc>
        <w:tc>
          <w:tcPr>
            <w:tcW w:w="4285" w:type="dxa"/>
          </w:tcPr>
          <w:p w:rsidR="00B808F8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</w:t>
            </w:r>
          </w:p>
        </w:tc>
      </w:tr>
      <w:tr w:rsidR="00B808F8" w:rsidTr="0088053B">
        <w:tc>
          <w:tcPr>
            <w:tcW w:w="4927" w:type="dxa"/>
          </w:tcPr>
          <w:p w:rsidR="00B808F8" w:rsidRPr="0088053B" w:rsidRDefault="0088053B" w:rsidP="00C0382A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حصة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الشركة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المدمجة</w:t>
            </w:r>
            <w:r w:rsidR="00B77F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760C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(1)</w:t>
            </w:r>
          </w:p>
        </w:tc>
        <w:tc>
          <w:tcPr>
            <w:tcW w:w="4285" w:type="dxa"/>
          </w:tcPr>
          <w:p w:rsidR="00B808F8" w:rsidRDefault="00B808F8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808F8" w:rsidTr="0088053B">
        <w:tc>
          <w:tcPr>
            <w:tcW w:w="4927" w:type="dxa"/>
          </w:tcPr>
          <w:p w:rsidR="00B808F8" w:rsidRPr="0088053B" w:rsidRDefault="0088053B" w:rsidP="00A760CD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حصة</w:t>
            </w:r>
            <w:proofErr w:type="gramEnd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ذوي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الأقلية</w:t>
            </w:r>
            <w:r w:rsidR="00B77F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760C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(1)</w:t>
            </w:r>
          </w:p>
        </w:tc>
        <w:tc>
          <w:tcPr>
            <w:tcW w:w="4285" w:type="dxa"/>
          </w:tcPr>
          <w:p w:rsidR="00B808F8" w:rsidRDefault="00B808F8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808F8" w:rsidTr="008F0F5D">
        <w:tc>
          <w:tcPr>
            <w:tcW w:w="4927" w:type="dxa"/>
            <w:shd w:val="clear" w:color="auto" w:fill="A6A6A6" w:themeFill="background1" w:themeFillShade="A6"/>
          </w:tcPr>
          <w:p w:rsidR="00B808F8" w:rsidRPr="0088053B" w:rsidRDefault="0088053B" w:rsidP="00C0382A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المجموع</w:t>
            </w:r>
            <w:r w:rsidR="00B77F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760C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  <w:r w:rsidR="00B77F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760C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85" w:type="dxa"/>
            <w:shd w:val="clear" w:color="auto" w:fill="A6A6A6" w:themeFill="background1" w:themeFillShade="A6"/>
          </w:tcPr>
          <w:p w:rsidR="00B808F8" w:rsidRDefault="00B808F8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808F8" w:rsidTr="0088053B">
        <w:tc>
          <w:tcPr>
            <w:tcW w:w="4927" w:type="dxa"/>
          </w:tcPr>
          <w:p w:rsidR="00B808F8" w:rsidRPr="0088053B" w:rsidRDefault="0088053B" w:rsidP="0088053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خصوم</w:t>
            </w:r>
            <w:proofErr w:type="gramEnd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غير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جارية</w:t>
            </w:r>
            <w:r w:rsidR="008F0F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285" w:type="dxa"/>
          </w:tcPr>
          <w:p w:rsidR="00B808F8" w:rsidRDefault="00B808F8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0016B5" w:rsidTr="0088053B">
        <w:tc>
          <w:tcPr>
            <w:tcW w:w="4927" w:type="dxa"/>
          </w:tcPr>
          <w:p w:rsidR="000016B5" w:rsidRPr="0088053B" w:rsidRDefault="000B4EC5" w:rsidP="000B4EC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proofErr w:type="gramStart"/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قروض</w:t>
            </w:r>
            <w:proofErr w:type="gramEnd"/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ديون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مالية</w:t>
            </w:r>
          </w:p>
        </w:tc>
        <w:tc>
          <w:tcPr>
            <w:tcW w:w="4285" w:type="dxa"/>
          </w:tcPr>
          <w:p w:rsidR="000016B5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16 و17</w:t>
            </w:r>
          </w:p>
        </w:tc>
      </w:tr>
      <w:tr w:rsidR="000016B5" w:rsidTr="0088053B">
        <w:tc>
          <w:tcPr>
            <w:tcW w:w="4927" w:type="dxa"/>
          </w:tcPr>
          <w:p w:rsidR="000016B5" w:rsidRPr="0088053B" w:rsidRDefault="000B4EC5" w:rsidP="00A760CD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A760C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ضرائب ( مؤجلة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المرصود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لها</w:t>
            </w:r>
            <w:r w:rsidR="00A760C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4285" w:type="dxa"/>
          </w:tcPr>
          <w:p w:rsidR="000016B5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134 و 155</w:t>
            </w:r>
          </w:p>
        </w:tc>
      </w:tr>
      <w:tr w:rsidR="000016B5" w:rsidTr="0088053B">
        <w:tc>
          <w:tcPr>
            <w:tcW w:w="4927" w:type="dxa"/>
          </w:tcPr>
          <w:p w:rsidR="000016B5" w:rsidRPr="0088053B" w:rsidRDefault="000B4EC5" w:rsidP="000B4EC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ديون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أخرى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غير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جارية</w:t>
            </w:r>
            <w:proofErr w:type="gramEnd"/>
          </w:p>
        </w:tc>
        <w:tc>
          <w:tcPr>
            <w:tcW w:w="4285" w:type="dxa"/>
          </w:tcPr>
          <w:p w:rsidR="000016B5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229</w:t>
            </w:r>
          </w:p>
        </w:tc>
      </w:tr>
      <w:tr w:rsidR="0088053B" w:rsidTr="0088053B">
        <w:tc>
          <w:tcPr>
            <w:tcW w:w="4927" w:type="dxa"/>
          </w:tcPr>
          <w:p w:rsidR="0088053B" w:rsidRPr="0088053B" w:rsidRDefault="00A760CD" w:rsidP="0033341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proofErr w:type="spellStart"/>
            <w:r w:rsidR="000B4EC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ؤونات</w:t>
            </w:r>
            <w:proofErr w:type="spellEnd"/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33341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خزونات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33341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درجة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33341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سابات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سلفا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</w:p>
        </w:tc>
        <w:tc>
          <w:tcPr>
            <w:tcW w:w="4285" w:type="dxa"/>
          </w:tcPr>
          <w:p w:rsidR="0088053B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15(</w:t>
            </w:r>
            <w:r w:rsidR="008F0F5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باستثناء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155) 131 و 132</w:t>
            </w:r>
          </w:p>
        </w:tc>
      </w:tr>
      <w:tr w:rsidR="0088053B" w:rsidTr="008F0F5D">
        <w:tc>
          <w:tcPr>
            <w:tcW w:w="4927" w:type="dxa"/>
            <w:shd w:val="clear" w:color="auto" w:fill="A6A6A6" w:themeFill="background1" w:themeFillShade="A6"/>
          </w:tcPr>
          <w:p w:rsidR="0088053B" w:rsidRPr="0088053B" w:rsidRDefault="0088053B" w:rsidP="00C0382A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مجموع</w:t>
            </w:r>
            <w:proofErr w:type="gramEnd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الخصوم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غير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الجارية</w:t>
            </w:r>
            <w:r w:rsidR="00B77F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(2)</w:t>
            </w:r>
          </w:p>
        </w:tc>
        <w:tc>
          <w:tcPr>
            <w:tcW w:w="4285" w:type="dxa"/>
            <w:shd w:val="clear" w:color="auto" w:fill="A6A6A6" w:themeFill="background1" w:themeFillShade="A6"/>
          </w:tcPr>
          <w:p w:rsidR="0088053B" w:rsidRDefault="0088053B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8053B" w:rsidTr="00B77FC0">
        <w:tc>
          <w:tcPr>
            <w:tcW w:w="4927" w:type="dxa"/>
            <w:shd w:val="clear" w:color="auto" w:fill="FFFFFF" w:themeFill="background1"/>
          </w:tcPr>
          <w:p w:rsidR="0088053B" w:rsidRPr="0088053B" w:rsidRDefault="0088053B" w:rsidP="00B77FC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خصوم</w:t>
            </w:r>
            <w:proofErr w:type="gramEnd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جارية</w:t>
            </w:r>
            <w:r w:rsidR="00B77F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285" w:type="dxa"/>
            <w:shd w:val="clear" w:color="auto" w:fill="FFFFFF" w:themeFill="background1"/>
          </w:tcPr>
          <w:p w:rsidR="0088053B" w:rsidRDefault="0088053B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8053B" w:rsidTr="0088053B">
        <w:tc>
          <w:tcPr>
            <w:tcW w:w="4927" w:type="dxa"/>
          </w:tcPr>
          <w:p w:rsidR="0088053B" w:rsidRPr="0088053B" w:rsidRDefault="00B77FC0" w:rsidP="00B77FC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وردون</w:t>
            </w:r>
            <w:proofErr w:type="gramEnd"/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سابات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ملحقة</w:t>
            </w:r>
          </w:p>
        </w:tc>
        <w:tc>
          <w:tcPr>
            <w:tcW w:w="4285" w:type="dxa"/>
          </w:tcPr>
          <w:p w:rsidR="0088053B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40(</w:t>
            </w:r>
            <w:r w:rsidR="008F0F5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باستثناء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409)</w:t>
            </w:r>
          </w:p>
        </w:tc>
      </w:tr>
      <w:tr w:rsidR="0088053B" w:rsidTr="0088053B">
        <w:tc>
          <w:tcPr>
            <w:tcW w:w="4927" w:type="dxa"/>
          </w:tcPr>
          <w:p w:rsidR="0088053B" w:rsidRPr="0088053B" w:rsidRDefault="00B77FC0" w:rsidP="0088053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ضرائب</w:t>
            </w:r>
          </w:p>
        </w:tc>
        <w:tc>
          <w:tcPr>
            <w:tcW w:w="4285" w:type="dxa"/>
          </w:tcPr>
          <w:p w:rsidR="0088053B" w:rsidRDefault="00C038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دائن 444 ، 445 و 447</w:t>
            </w:r>
          </w:p>
        </w:tc>
      </w:tr>
      <w:tr w:rsidR="0088053B" w:rsidTr="0088053B">
        <w:tc>
          <w:tcPr>
            <w:tcW w:w="4927" w:type="dxa"/>
          </w:tcPr>
          <w:p w:rsidR="0088053B" w:rsidRPr="0088053B" w:rsidRDefault="00B77FC0" w:rsidP="0088053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proofErr w:type="gramStart"/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ديون</w:t>
            </w:r>
            <w:proofErr w:type="gramEnd"/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8053B"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أخرى</w:t>
            </w:r>
          </w:p>
        </w:tc>
        <w:tc>
          <w:tcPr>
            <w:tcW w:w="4285" w:type="dxa"/>
          </w:tcPr>
          <w:p w:rsidR="0088053B" w:rsidRDefault="00C0382A" w:rsidP="00EE702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419 ،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509، دائن </w:t>
            </w:r>
            <w:r w:rsidR="00EE702A">
              <w:rPr>
                <w:rFonts w:ascii="Traditional Arabic" w:hAnsi="Traditional Arabic" w:cs="Traditional Arabic" w:hint="cs"/>
                <w:sz w:val="32"/>
                <w:szCs w:val="32"/>
              </w:rPr>
              <w:sym w:font="Symbol" w:char="F05D"/>
            </w:r>
            <w:r w:rsidR="00EE70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42، 43، 44(</w:t>
            </w:r>
            <w:r w:rsidR="008F0F5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باستثناء</w:t>
            </w:r>
            <w:r w:rsidR="00EE70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444إلى 447)45، 46 و 48</w:t>
            </w:r>
            <w:r w:rsidR="00EE702A">
              <w:rPr>
                <w:rFonts w:ascii="Traditional Arabic" w:hAnsi="Traditional Arabic" w:cs="Traditional Arabic" w:hint="cs"/>
                <w:sz w:val="32"/>
                <w:szCs w:val="32"/>
              </w:rPr>
              <w:sym w:font="Symbol" w:char="F05B"/>
            </w:r>
            <w:r w:rsidR="00EE70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88053B" w:rsidTr="0088053B">
        <w:tc>
          <w:tcPr>
            <w:tcW w:w="4927" w:type="dxa"/>
          </w:tcPr>
          <w:p w:rsidR="0088053B" w:rsidRPr="00B77FC0" w:rsidRDefault="0088053B" w:rsidP="0088053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77FC0">
              <w:rPr>
                <w:rFonts w:ascii="Traditional Arabic" w:hAnsi="Traditional Arabic" w:cs="Traditional Arabic"/>
                <w:sz w:val="32"/>
                <w:szCs w:val="32"/>
                <w:rtl/>
              </w:rPr>
              <w:t>خزينة</w:t>
            </w:r>
            <w:r w:rsidRPr="00B77FC0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B77FC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الخصوم</w:t>
            </w:r>
          </w:p>
        </w:tc>
        <w:tc>
          <w:tcPr>
            <w:tcW w:w="4285" w:type="dxa"/>
          </w:tcPr>
          <w:p w:rsidR="0088053B" w:rsidRDefault="00EE702A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519 و غيرها من الديون 51 و 52</w:t>
            </w:r>
          </w:p>
        </w:tc>
      </w:tr>
      <w:tr w:rsidR="0088053B" w:rsidTr="008F0F5D">
        <w:tc>
          <w:tcPr>
            <w:tcW w:w="4927" w:type="dxa"/>
            <w:shd w:val="clear" w:color="auto" w:fill="A6A6A6" w:themeFill="background1" w:themeFillShade="A6"/>
          </w:tcPr>
          <w:p w:rsidR="0088053B" w:rsidRPr="0082648B" w:rsidRDefault="0082648B" w:rsidP="00B77FC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8264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مجموع</w:t>
            </w:r>
            <w:proofErr w:type="gramEnd"/>
            <w:r w:rsidRPr="008264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الخصوم الجارية (3)</w:t>
            </w:r>
          </w:p>
        </w:tc>
        <w:tc>
          <w:tcPr>
            <w:tcW w:w="4285" w:type="dxa"/>
            <w:shd w:val="clear" w:color="auto" w:fill="A6A6A6" w:themeFill="background1" w:themeFillShade="A6"/>
          </w:tcPr>
          <w:p w:rsidR="0088053B" w:rsidRDefault="0088053B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8053B" w:rsidTr="008F0F5D">
        <w:tc>
          <w:tcPr>
            <w:tcW w:w="4927" w:type="dxa"/>
            <w:shd w:val="clear" w:color="auto" w:fill="A6A6A6" w:themeFill="background1" w:themeFillShade="A6"/>
          </w:tcPr>
          <w:p w:rsidR="0088053B" w:rsidRPr="0082648B" w:rsidRDefault="0082648B" w:rsidP="00B77FC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264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 العام للخصوم</w:t>
            </w:r>
          </w:p>
        </w:tc>
        <w:tc>
          <w:tcPr>
            <w:tcW w:w="4285" w:type="dxa"/>
            <w:shd w:val="clear" w:color="auto" w:fill="A6A6A6" w:themeFill="background1" w:themeFillShade="A6"/>
          </w:tcPr>
          <w:p w:rsidR="0088053B" w:rsidRDefault="0088053B" w:rsidP="00B808F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1C1291" w:rsidRPr="001C1291" w:rsidRDefault="001C1291" w:rsidP="001C1291">
      <w:pPr>
        <w:bidi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(1) </w:t>
      </w:r>
      <w:proofErr w:type="gramStart"/>
      <w:r w:rsidRPr="0061038D">
        <w:rPr>
          <w:rFonts w:ascii="Traditional Arabic" w:hAnsi="Traditional Arabic" w:cs="Traditional Arabic"/>
          <w:sz w:val="30"/>
          <w:szCs w:val="30"/>
          <w:rtl/>
        </w:rPr>
        <w:t>لا</w:t>
      </w:r>
      <w:proofErr w:type="gramEnd"/>
      <w:r w:rsidRPr="0061038D">
        <w:rPr>
          <w:rFonts w:ascii="Traditional Arabic" w:hAnsi="Traditional Arabic" w:cs="Traditional Arabic"/>
          <w:sz w:val="30"/>
          <w:szCs w:val="30"/>
          <w:rtl/>
        </w:rPr>
        <w:t xml:space="preserve"> يستعمل إلا </w:t>
      </w:r>
      <w:r w:rsidRPr="0061038D">
        <w:rPr>
          <w:rFonts w:ascii="Traditional Arabic" w:hAnsi="Traditional Arabic" w:cs="Traditional Arabic" w:hint="cs"/>
          <w:sz w:val="30"/>
          <w:szCs w:val="30"/>
          <w:rtl/>
        </w:rPr>
        <w:t>في تقديم</w:t>
      </w:r>
      <w:r w:rsidRPr="0061038D">
        <w:rPr>
          <w:rFonts w:ascii="Traditional Arabic" w:hAnsi="Traditional Arabic" w:cs="Traditional Arabic"/>
          <w:sz w:val="30"/>
          <w:szCs w:val="30"/>
          <w:rtl/>
        </w:rPr>
        <w:t xml:space="preserve"> قوائم مالية مدمجة</w:t>
      </w:r>
      <w:r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B808F8" w:rsidRPr="00765E3F" w:rsidRDefault="00EE702A" w:rsidP="00B06467">
      <w:pPr>
        <w:bidi/>
        <w:jc w:val="center"/>
        <w:rPr>
          <w:rFonts w:ascii="Traditional Arabic" w:hAnsi="Traditional Arabic" w:cs="Traditional Arabic"/>
          <w:sz w:val="32"/>
          <w:szCs w:val="32"/>
        </w:rPr>
      </w:pPr>
      <w:r w:rsidRPr="00765E3F">
        <w:rPr>
          <w:rFonts w:ascii="Traditional Arabic" w:hAnsi="Traditional Arabic" w:cs="Traditional Arabic"/>
          <w:b/>
          <w:bCs/>
          <w:sz w:val="32"/>
          <w:szCs w:val="32"/>
          <w:rtl/>
        </w:rPr>
        <w:t>المصدر: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65E3F">
        <w:rPr>
          <w:rFonts w:ascii="Traditional Arabic" w:hAnsi="Traditional Arabic" w:cs="Traditional Arabic" w:hint="cs"/>
          <w:sz w:val="32"/>
          <w:szCs w:val="32"/>
          <w:rtl/>
        </w:rPr>
        <w:t>الجريدة الرسمية للجمهورية الجزائرية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65E3F">
        <w:rPr>
          <w:rFonts w:ascii="Traditional Arabic" w:hAnsi="Traditional Arabic" w:cs="Traditional Arabic" w:hint="cs"/>
          <w:sz w:val="32"/>
          <w:szCs w:val="32"/>
          <w:rtl/>
        </w:rPr>
        <w:t>الديمقراطية،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765E3F">
        <w:rPr>
          <w:rFonts w:ascii="Traditional Arabic" w:hAnsi="Traditional Arabic" w:cs="Traditional Arabic"/>
          <w:sz w:val="32"/>
          <w:szCs w:val="32"/>
          <w:rtl/>
        </w:rPr>
        <w:t>العدد</w:t>
      </w:r>
      <w:proofErr w:type="gramEnd"/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19، </w:t>
      </w:r>
      <w:r w:rsidRPr="00765E3F">
        <w:rPr>
          <w:rFonts w:ascii="Traditional Arabic" w:hAnsi="Traditional Arabic" w:cs="Traditional Arabic" w:hint="cs"/>
          <w:sz w:val="32"/>
          <w:szCs w:val="32"/>
          <w:rtl/>
        </w:rPr>
        <w:t>بتاريخ: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25 مارس 2009</w:t>
      </w:r>
      <w:r>
        <w:rPr>
          <w:rFonts w:ascii="Traditional Arabic" w:hAnsi="Traditional Arabic" w:cs="Traditional Arabic" w:hint="cs"/>
          <w:sz w:val="32"/>
          <w:szCs w:val="32"/>
          <w:rtl/>
        </w:rPr>
        <w:t>، ص:29</w:t>
      </w:r>
      <w:bookmarkStart w:id="0" w:name="_GoBack"/>
      <w:bookmarkEnd w:id="0"/>
    </w:p>
    <w:sectPr w:rsidR="00B808F8" w:rsidRPr="00765E3F" w:rsidSect="00090A7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5FBE"/>
    <w:multiLevelType w:val="hybridMultilevel"/>
    <w:tmpl w:val="7FB84D8A"/>
    <w:lvl w:ilvl="0" w:tplc="5D6C7420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C34E5"/>
    <w:multiLevelType w:val="hybridMultilevel"/>
    <w:tmpl w:val="FDD2F9C4"/>
    <w:lvl w:ilvl="0" w:tplc="6B90E8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F7399C"/>
    <w:multiLevelType w:val="hybridMultilevel"/>
    <w:tmpl w:val="CE7859E8"/>
    <w:lvl w:ilvl="0" w:tplc="FBF81E90">
      <w:start w:val="11"/>
      <w:numFmt w:val="decimal"/>
      <w:lvlText w:val="%1-"/>
      <w:lvlJc w:val="left"/>
      <w:pPr>
        <w:ind w:left="450" w:hanging="45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5F"/>
    <w:rsid w:val="000016B5"/>
    <w:rsid w:val="00090A76"/>
    <w:rsid w:val="00097084"/>
    <w:rsid w:val="000B4EC5"/>
    <w:rsid w:val="000C2C5F"/>
    <w:rsid w:val="000D72DE"/>
    <w:rsid w:val="00181BC4"/>
    <w:rsid w:val="001C1291"/>
    <w:rsid w:val="002B7D4F"/>
    <w:rsid w:val="0033341E"/>
    <w:rsid w:val="003A21E8"/>
    <w:rsid w:val="0042188B"/>
    <w:rsid w:val="0052114A"/>
    <w:rsid w:val="0054781D"/>
    <w:rsid w:val="00550FC1"/>
    <w:rsid w:val="00585D18"/>
    <w:rsid w:val="006028E7"/>
    <w:rsid w:val="0061038D"/>
    <w:rsid w:val="006353B6"/>
    <w:rsid w:val="00664D1D"/>
    <w:rsid w:val="006E5028"/>
    <w:rsid w:val="006F1691"/>
    <w:rsid w:val="00765E3F"/>
    <w:rsid w:val="007F32F8"/>
    <w:rsid w:val="0082648B"/>
    <w:rsid w:val="0088053B"/>
    <w:rsid w:val="008F0F5D"/>
    <w:rsid w:val="00901FF3"/>
    <w:rsid w:val="00922900"/>
    <w:rsid w:val="00A67326"/>
    <w:rsid w:val="00A760CD"/>
    <w:rsid w:val="00B06467"/>
    <w:rsid w:val="00B7393E"/>
    <w:rsid w:val="00B77FC0"/>
    <w:rsid w:val="00B808F8"/>
    <w:rsid w:val="00B92626"/>
    <w:rsid w:val="00BA155D"/>
    <w:rsid w:val="00C0382A"/>
    <w:rsid w:val="00C35082"/>
    <w:rsid w:val="00C8721F"/>
    <w:rsid w:val="00D43D7F"/>
    <w:rsid w:val="00D52B2E"/>
    <w:rsid w:val="00D719CE"/>
    <w:rsid w:val="00E47775"/>
    <w:rsid w:val="00E97A9E"/>
    <w:rsid w:val="00EE702A"/>
    <w:rsid w:val="00F6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2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2021-11-13T21:24:00Z</dcterms:created>
  <dcterms:modified xsi:type="dcterms:W3CDTF">2021-11-14T19:41:00Z</dcterms:modified>
</cp:coreProperties>
</file>