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2A" w:rsidRPr="00320363" w:rsidRDefault="00246133" w:rsidP="00246133">
      <w:pPr>
        <w:bidi/>
        <w:jc w:val="left"/>
        <w:rPr>
          <w:rFonts w:ascii="Traditional Arabic" w:hAnsi="Traditional Arabic" w:cs="Traditional Arabic"/>
          <w:b/>
          <w:bCs/>
          <w:color w:val="000000" w:themeColor="text1"/>
          <w:sz w:val="32"/>
          <w:szCs w:val="32"/>
          <w:u w:val="single"/>
          <w:rtl/>
        </w:rPr>
      </w:pPr>
      <w:r>
        <w:rPr>
          <w:rFonts w:ascii="Traditional Arabic" w:hAnsi="Traditional Arabic" w:cs="Traditional Arabic" w:hint="cs"/>
          <w:b/>
          <w:bCs/>
          <w:color w:val="000000" w:themeColor="text1"/>
          <w:sz w:val="32"/>
          <w:szCs w:val="32"/>
          <w:u w:val="single"/>
          <w:rtl/>
        </w:rPr>
        <w:t xml:space="preserve"> المحاضرة </w:t>
      </w:r>
      <w:proofErr w:type="gramStart"/>
      <w:r>
        <w:rPr>
          <w:rFonts w:ascii="Traditional Arabic" w:hAnsi="Traditional Arabic" w:cs="Traditional Arabic" w:hint="cs"/>
          <w:b/>
          <w:bCs/>
          <w:color w:val="000000" w:themeColor="text1"/>
          <w:sz w:val="32"/>
          <w:szCs w:val="32"/>
          <w:u w:val="single"/>
          <w:rtl/>
        </w:rPr>
        <w:t>الرابعة :</w:t>
      </w:r>
      <w:proofErr w:type="gramEnd"/>
      <w:r>
        <w:rPr>
          <w:rFonts w:ascii="Traditional Arabic" w:hAnsi="Traditional Arabic" w:cs="Traditional Arabic" w:hint="cs"/>
          <w:b/>
          <w:bCs/>
          <w:color w:val="000000" w:themeColor="text1"/>
          <w:sz w:val="32"/>
          <w:szCs w:val="32"/>
          <w:u w:val="single"/>
          <w:rtl/>
        </w:rPr>
        <w:t xml:space="preserve"> ال</w:t>
      </w:r>
      <w:r w:rsidR="0002798E" w:rsidRPr="00320363">
        <w:rPr>
          <w:rFonts w:ascii="Traditional Arabic" w:hAnsi="Traditional Arabic" w:cs="Traditional Arabic" w:hint="cs"/>
          <w:b/>
          <w:bCs/>
          <w:color w:val="000000" w:themeColor="text1"/>
          <w:sz w:val="32"/>
          <w:szCs w:val="32"/>
          <w:u w:val="single"/>
          <w:rtl/>
        </w:rPr>
        <w:t xml:space="preserve">مفهوم </w:t>
      </w:r>
      <w:r w:rsidR="0031746F" w:rsidRPr="00320363">
        <w:rPr>
          <w:rFonts w:ascii="Traditional Arabic" w:hAnsi="Traditional Arabic" w:cs="Traditional Arabic" w:hint="cs"/>
          <w:b/>
          <w:bCs/>
          <w:color w:val="000000" w:themeColor="text1"/>
          <w:sz w:val="32"/>
          <w:szCs w:val="32"/>
          <w:u w:val="single"/>
          <w:rtl/>
        </w:rPr>
        <w:t>سوق النقد و الأدوات المالية المتداولة فيه</w:t>
      </w:r>
    </w:p>
    <w:p w:rsidR="006872B3" w:rsidRPr="00320363" w:rsidRDefault="006872B3" w:rsidP="0002798E">
      <w:pPr>
        <w:bidi/>
        <w:jc w:val="left"/>
        <w:rPr>
          <w:rFonts w:ascii="Traditional Arabic" w:hAnsi="Traditional Arabic" w:cs="Traditional Arabic"/>
          <w:color w:val="000000" w:themeColor="text1"/>
          <w:sz w:val="28"/>
          <w:szCs w:val="28"/>
          <w:u w:val="single"/>
          <w:rtl/>
        </w:rPr>
      </w:pPr>
      <w:r w:rsidRPr="00320363">
        <w:rPr>
          <w:rFonts w:ascii="Traditional Arabic" w:hAnsi="Traditional Arabic" w:cs="Traditional Arabic" w:hint="cs"/>
          <w:color w:val="000000" w:themeColor="text1"/>
          <w:sz w:val="28"/>
          <w:szCs w:val="28"/>
          <w:shd w:val="clear" w:color="auto" w:fill="FFFFFF"/>
          <w:rtl/>
        </w:rPr>
        <w:t>في هذه المحاضرة  سوف نتطرق</w:t>
      </w:r>
      <w:r w:rsidRPr="00320363">
        <w:rPr>
          <w:rFonts w:ascii="Traditional Arabic" w:hAnsi="Traditional Arabic" w:cs="Traditional Arabic"/>
          <w:color w:val="000000" w:themeColor="text1"/>
          <w:sz w:val="28"/>
          <w:szCs w:val="28"/>
          <w:shd w:val="clear" w:color="auto" w:fill="FFFFFF"/>
          <w:rtl/>
        </w:rPr>
        <w:t xml:space="preserve"> إلى </w:t>
      </w:r>
      <w:r w:rsidRPr="00320363">
        <w:rPr>
          <w:rFonts w:ascii="Traditional Arabic" w:hAnsi="Traditional Arabic" w:cs="Traditional Arabic" w:hint="cs"/>
          <w:color w:val="000000" w:themeColor="text1"/>
          <w:sz w:val="28"/>
          <w:szCs w:val="28"/>
          <w:shd w:val="clear" w:color="auto" w:fill="FFFFFF"/>
          <w:rtl/>
        </w:rPr>
        <w:t xml:space="preserve">أهم </w:t>
      </w:r>
      <w:proofErr w:type="spellStart"/>
      <w:r w:rsidRPr="00320363">
        <w:rPr>
          <w:rFonts w:ascii="Traditional Arabic" w:hAnsi="Traditional Arabic" w:cs="Traditional Arabic" w:hint="cs"/>
          <w:color w:val="000000" w:themeColor="text1"/>
          <w:sz w:val="28"/>
          <w:szCs w:val="28"/>
          <w:shd w:val="clear" w:color="auto" w:fill="FFFFFF"/>
          <w:rtl/>
        </w:rPr>
        <w:t>التعاريف</w:t>
      </w:r>
      <w:proofErr w:type="spellEnd"/>
      <w:r w:rsidRPr="00320363">
        <w:rPr>
          <w:rFonts w:ascii="Traditional Arabic" w:hAnsi="Traditional Arabic" w:cs="Traditional Arabic" w:hint="cs"/>
          <w:color w:val="000000" w:themeColor="text1"/>
          <w:sz w:val="28"/>
          <w:szCs w:val="28"/>
          <w:shd w:val="clear" w:color="auto" w:fill="FFFFFF"/>
          <w:rtl/>
        </w:rPr>
        <w:t xml:space="preserve"> الخاصة بسوق النقد </w:t>
      </w:r>
      <w:r w:rsidR="0002798E" w:rsidRPr="00320363">
        <w:rPr>
          <w:rFonts w:ascii="Traditional Arabic" w:hAnsi="Traditional Arabic" w:cs="Traditional Arabic" w:hint="cs"/>
          <w:color w:val="000000" w:themeColor="text1"/>
          <w:sz w:val="28"/>
          <w:szCs w:val="28"/>
          <w:shd w:val="clear" w:color="auto" w:fill="FFFFFF"/>
          <w:rtl/>
        </w:rPr>
        <w:t xml:space="preserve">، </w:t>
      </w:r>
      <w:r w:rsidR="0002798E" w:rsidRPr="00320363">
        <w:rPr>
          <w:rFonts w:ascii="Traditional Arabic" w:hAnsi="Traditional Arabic" w:cs="Traditional Arabic"/>
          <w:color w:val="000000" w:themeColor="text1"/>
          <w:sz w:val="28"/>
          <w:szCs w:val="28"/>
          <w:shd w:val="clear" w:color="auto" w:fill="FFFFFF"/>
          <w:rtl/>
        </w:rPr>
        <w:t xml:space="preserve">طبيعة عمليات السوق النقدية </w:t>
      </w:r>
      <w:r w:rsidR="0002798E" w:rsidRPr="00320363">
        <w:rPr>
          <w:rFonts w:ascii="Traditional Arabic" w:hAnsi="Traditional Arabic" w:cs="Traditional Arabic" w:hint="cs"/>
          <w:color w:val="000000" w:themeColor="text1"/>
          <w:sz w:val="28"/>
          <w:szCs w:val="28"/>
          <w:shd w:val="clear" w:color="auto" w:fill="FFFFFF"/>
          <w:rtl/>
        </w:rPr>
        <w:t xml:space="preserve"> ، </w:t>
      </w:r>
      <w:r w:rsidR="0002798E" w:rsidRPr="00320363">
        <w:rPr>
          <w:rFonts w:ascii="Traditional Arabic" w:hAnsi="Traditional Arabic" w:cs="Traditional Arabic"/>
          <w:color w:val="000000" w:themeColor="text1"/>
          <w:sz w:val="28"/>
          <w:szCs w:val="28"/>
          <w:shd w:val="clear" w:color="auto" w:fill="FFFFFF"/>
          <w:rtl/>
        </w:rPr>
        <w:t>المتدخلون في السوق النقدية</w:t>
      </w:r>
      <w:r w:rsidR="0002798E" w:rsidRPr="00320363">
        <w:rPr>
          <w:rFonts w:ascii="Traditional Arabic" w:hAnsi="Traditional Arabic" w:cs="Traditional Arabic" w:hint="cs"/>
          <w:color w:val="000000" w:themeColor="text1"/>
          <w:sz w:val="28"/>
          <w:szCs w:val="28"/>
          <w:shd w:val="clear" w:color="auto" w:fill="FFFFFF"/>
          <w:rtl/>
        </w:rPr>
        <w:t xml:space="preserve"> و كذلك أهم الأدوات المالية في هذا السوق كما يلي:</w:t>
      </w:r>
    </w:p>
    <w:p w:rsidR="002E5136" w:rsidRPr="00320363" w:rsidRDefault="00B4488F" w:rsidP="006872B3">
      <w:pPr>
        <w:bidi/>
        <w:jc w:val="left"/>
        <w:rPr>
          <w:rFonts w:ascii="Traditional Arabic" w:hAnsi="Traditional Arabic" w:cs="Traditional Arabic"/>
          <w:color w:val="000000" w:themeColor="text1"/>
          <w:sz w:val="28"/>
          <w:szCs w:val="28"/>
          <w:rtl/>
        </w:rPr>
      </w:pPr>
      <w:r w:rsidRPr="00320363">
        <w:rPr>
          <w:rFonts w:ascii="Traditional Arabic" w:hAnsi="Traditional Arabic" w:cs="Traditional Arabic" w:hint="cs"/>
          <w:b/>
          <w:bCs/>
          <w:color w:val="000000" w:themeColor="text1"/>
          <w:sz w:val="28"/>
          <w:szCs w:val="28"/>
          <w:shd w:val="clear" w:color="auto" w:fill="FFFFFF"/>
          <w:rtl/>
        </w:rPr>
        <w:t>أولا</w:t>
      </w:r>
      <w:r w:rsidR="0031746F" w:rsidRPr="00320363">
        <w:rPr>
          <w:rFonts w:ascii="Traditional Arabic" w:hAnsi="Traditional Arabic" w:cs="Traditional Arabic"/>
          <w:b/>
          <w:bCs/>
          <w:color w:val="000000" w:themeColor="text1"/>
          <w:sz w:val="28"/>
          <w:szCs w:val="28"/>
          <w:shd w:val="clear" w:color="auto" w:fill="FFFFFF"/>
          <w:rtl/>
        </w:rPr>
        <w:t>:- ماهية السوق النقدية</w:t>
      </w:r>
      <w:r w:rsidR="0031746F" w:rsidRPr="00320363">
        <w:rPr>
          <w:rFonts w:ascii="Traditional Arabic" w:hAnsi="Traditional Arabic" w:cs="Traditional Arabic"/>
          <w:color w:val="000000" w:themeColor="text1"/>
          <w:sz w:val="28"/>
          <w:szCs w:val="28"/>
        </w:rPr>
        <w:br/>
      </w:r>
      <w:r w:rsidR="0012511A" w:rsidRPr="00320363">
        <w:rPr>
          <w:rFonts w:ascii="Traditional Arabic" w:hAnsi="Traditional Arabic" w:cs="Traditional Arabic"/>
          <w:color w:val="000000" w:themeColor="text1"/>
          <w:sz w:val="28"/>
          <w:szCs w:val="28"/>
          <w:shd w:val="clear" w:color="auto" w:fill="FFFFFF"/>
          <w:rtl/>
        </w:rPr>
        <w:t>توجد عدة تعريفات مختلفة نذكر</w:t>
      </w:r>
      <w:r w:rsidR="0012511A" w:rsidRPr="00320363">
        <w:rPr>
          <w:rFonts w:ascii="Traditional Arabic" w:hAnsi="Traditional Arabic" w:cs="Traditional Arabic" w:hint="cs"/>
          <w:color w:val="000000" w:themeColor="text1"/>
          <w:sz w:val="28"/>
          <w:szCs w:val="28"/>
          <w:shd w:val="clear" w:color="auto" w:fill="FFFFFF"/>
          <w:rtl/>
        </w:rPr>
        <w:t xml:space="preserve"> </w:t>
      </w:r>
      <w:r w:rsidR="0031746F" w:rsidRPr="00320363">
        <w:rPr>
          <w:rFonts w:ascii="Traditional Arabic" w:hAnsi="Traditional Arabic" w:cs="Traditional Arabic"/>
          <w:color w:val="000000" w:themeColor="text1"/>
          <w:sz w:val="28"/>
          <w:szCs w:val="28"/>
          <w:shd w:val="clear" w:color="auto" w:fill="FFFFFF"/>
          <w:rtl/>
        </w:rPr>
        <w:t>منها</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Pr>
        <w:t>- (1)</w:t>
      </w:r>
      <w:r w:rsidR="0031746F" w:rsidRPr="00320363">
        <w:rPr>
          <w:rFonts w:ascii="Traditional Arabic" w:hAnsi="Traditional Arabic" w:cs="Traditional Arabic"/>
          <w:color w:val="000000" w:themeColor="text1"/>
          <w:sz w:val="28"/>
          <w:szCs w:val="28"/>
          <w:shd w:val="clear" w:color="auto" w:fill="FFFFFF"/>
          <w:rtl/>
        </w:rPr>
        <w:t>لقد عرفت السوق النقدية</w:t>
      </w:r>
      <w:r w:rsidR="0031746F" w:rsidRPr="00320363">
        <w:rPr>
          <w:rFonts w:ascii="Traditional Arabic" w:hAnsi="Traditional Arabic" w:cs="Traditional Arabic"/>
          <w:color w:val="000000" w:themeColor="text1"/>
          <w:sz w:val="28"/>
          <w:szCs w:val="28"/>
          <w:shd w:val="clear" w:color="auto" w:fill="FFFFFF"/>
        </w:rPr>
        <w:t xml:space="preserve">Money </w:t>
      </w:r>
      <w:proofErr w:type="spellStart"/>
      <w:r w:rsidR="0031746F" w:rsidRPr="00320363">
        <w:rPr>
          <w:rFonts w:ascii="Traditional Arabic" w:hAnsi="Traditional Arabic" w:cs="Traditional Arabic"/>
          <w:color w:val="000000" w:themeColor="text1"/>
          <w:sz w:val="28"/>
          <w:szCs w:val="28"/>
          <w:shd w:val="clear" w:color="auto" w:fill="FFFFFF"/>
        </w:rPr>
        <w:t>Market</w:t>
      </w:r>
      <w:proofErr w:type="spellEnd"/>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shd w:val="clear" w:color="auto" w:fill="FFFFFF"/>
          <w:rtl/>
        </w:rPr>
        <w:t xml:space="preserve">على أنها السوق التي تتداول فيها الأوراق المالية قصيرة الأجل من خلال كل المتعاملين الاقتصاديين من سماسرة وبنوك تجارية, و كذلك من خلال الجهات الحكومية وذلك بالنسبة للأوراق المالية قصيرة الأجل التي تصدرها الحكومة . كما عرفت بأنها سوق القروض قصيرة الأجل فيما بين المؤسسات المالية , أو كما تعرف بسوق </w:t>
      </w:r>
      <w:proofErr w:type="spellStart"/>
      <w:r w:rsidR="0031746F" w:rsidRPr="00320363">
        <w:rPr>
          <w:rFonts w:ascii="Traditional Arabic" w:hAnsi="Traditional Arabic" w:cs="Traditional Arabic"/>
          <w:color w:val="000000" w:themeColor="text1"/>
          <w:sz w:val="28"/>
          <w:szCs w:val="28"/>
          <w:shd w:val="clear" w:color="auto" w:fill="FFFFFF"/>
          <w:rtl/>
        </w:rPr>
        <w:t>السيولات</w:t>
      </w:r>
      <w:proofErr w:type="spellEnd"/>
      <w:r w:rsidR="0031746F" w:rsidRPr="00320363">
        <w:rPr>
          <w:rFonts w:ascii="Traditional Arabic" w:hAnsi="Traditional Arabic" w:cs="Traditional Arabic"/>
          <w:color w:val="000000" w:themeColor="text1"/>
          <w:sz w:val="28"/>
          <w:szCs w:val="28"/>
          <w:shd w:val="clear" w:color="auto" w:fill="FFFFFF"/>
          <w:rtl/>
        </w:rPr>
        <w:t xml:space="preserve"> أو سوق رؤوس الأموال قصيرة الأجل</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Pr>
        <w:t xml:space="preserve">- (2) </w:t>
      </w:r>
      <w:r w:rsidR="0031746F" w:rsidRPr="00320363">
        <w:rPr>
          <w:rFonts w:ascii="Traditional Arabic" w:hAnsi="Traditional Arabic" w:cs="Traditional Arabic"/>
          <w:color w:val="000000" w:themeColor="text1"/>
          <w:sz w:val="28"/>
          <w:szCs w:val="28"/>
          <w:shd w:val="clear" w:color="auto" w:fill="FFFFFF"/>
          <w:rtl/>
        </w:rPr>
        <w:t xml:space="preserve">سوق النقد هي سوق النقود على المدى القصير, في الجزائر سوق النقد هي سوق ما بين البنوك حيث تتدخل فيه السوق المحدثة للنقود الكتابية و بنك الإصدار </w:t>
      </w:r>
      <w:proofErr w:type="gramStart"/>
      <w:r w:rsidR="0031746F" w:rsidRPr="00320363">
        <w:rPr>
          <w:rFonts w:ascii="Traditional Arabic" w:hAnsi="Traditional Arabic" w:cs="Traditional Arabic"/>
          <w:color w:val="000000" w:themeColor="text1"/>
          <w:sz w:val="28"/>
          <w:szCs w:val="28"/>
          <w:shd w:val="clear" w:color="auto" w:fill="FFFFFF"/>
          <w:rtl/>
        </w:rPr>
        <w:t>كوسيط</w:t>
      </w:r>
      <w:r w:rsidR="0031746F" w:rsidRPr="00320363">
        <w:rPr>
          <w:rFonts w:ascii="Traditional Arabic" w:hAnsi="Traditional Arabic" w:cs="Traditional Arabic"/>
          <w:color w:val="000000" w:themeColor="text1"/>
          <w:sz w:val="28"/>
          <w:szCs w:val="28"/>
          <w:shd w:val="clear" w:color="auto" w:fill="FFFFFF"/>
        </w:rPr>
        <w:t xml:space="preserve"> .</w:t>
      </w:r>
      <w:proofErr w:type="gramEnd"/>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تسمح هذه السوق لبعض البنوك التجارية بتغطية حاجتها من السيولة ,وتسمح للبعض الأخر بتوظيف </w:t>
      </w:r>
      <w:proofErr w:type="spellStart"/>
      <w:r w:rsidR="0031746F" w:rsidRPr="00320363">
        <w:rPr>
          <w:rFonts w:ascii="Traditional Arabic" w:hAnsi="Traditional Arabic" w:cs="Traditional Arabic"/>
          <w:color w:val="000000" w:themeColor="text1"/>
          <w:sz w:val="28"/>
          <w:szCs w:val="28"/>
          <w:shd w:val="clear" w:color="auto" w:fill="FFFFFF"/>
          <w:rtl/>
        </w:rPr>
        <w:t>فائضها</w:t>
      </w:r>
      <w:proofErr w:type="spellEnd"/>
      <w:r w:rsidR="0031746F" w:rsidRPr="00320363">
        <w:rPr>
          <w:rFonts w:ascii="Traditional Arabic" w:hAnsi="Traditional Arabic" w:cs="Traditional Arabic"/>
          <w:color w:val="000000" w:themeColor="text1"/>
          <w:sz w:val="28"/>
          <w:szCs w:val="28"/>
          <w:shd w:val="clear" w:color="auto" w:fill="FFFFFF"/>
          <w:rtl/>
        </w:rPr>
        <w:t xml:space="preserve"> من السيولة وهكذا تنشأ سوق النقد ( العملة ) يحكمها معدل فائدة يومي</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تهدف السوق النقدية إلى التعامل في الأصول النقدية فموضوع المبادلة فيها يتعلق بنوع خاص من الأصول الرئيسية هي سيولتها النسبية , والسيولة تعنى القدرة على التحول إلى نقود قانونية في خلال مدة قصيرة , وبأقل قدر ممكن من الخسارة أو الخطر</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Pr>
        <w:t xml:space="preserve">- (3) </w:t>
      </w:r>
      <w:r w:rsidR="0031746F" w:rsidRPr="00320363">
        <w:rPr>
          <w:rFonts w:ascii="Traditional Arabic" w:hAnsi="Traditional Arabic" w:cs="Traditional Arabic"/>
          <w:color w:val="000000" w:themeColor="text1"/>
          <w:sz w:val="28"/>
          <w:szCs w:val="28"/>
          <w:shd w:val="clear" w:color="auto" w:fill="FFFFFF"/>
          <w:rtl/>
        </w:rPr>
        <w:t xml:space="preserve">يعرف سوق النقود على انه مجموعة المؤسسات أو الوكالات التي تتعامل بالنقود فهو عبارة عن المجال الذي عن طريقه يتمكن المقترضون من الحصول على ما يحتاجونه من قروض قصيرة الأجل لاستثمارها في مجالات استثمارية قصيرة الأجـل و هؤلاء المقترضون غالبا ما يكونوا تجارا أو سماسرة أو رجال صناعة أو منتجين و غيرهم بالإضافة إلى المؤسسات الحكومية. أما </w:t>
      </w:r>
      <w:proofErr w:type="gramStart"/>
      <w:r w:rsidR="0031746F" w:rsidRPr="00320363">
        <w:rPr>
          <w:rFonts w:ascii="Traditional Arabic" w:hAnsi="Traditional Arabic" w:cs="Traditional Arabic"/>
          <w:color w:val="000000" w:themeColor="text1"/>
          <w:sz w:val="28"/>
          <w:szCs w:val="28"/>
          <w:shd w:val="clear" w:color="auto" w:fill="FFFFFF"/>
          <w:rtl/>
        </w:rPr>
        <w:t>المقرضون</w:t>
      </w:r>
      <w:proofErr w:type="gramEnd"/>
      <w:r w:rsidR="0031746F" w:rsidRPr="00320363">
        <w:rPr>
          <w:rFonts w:ascii="Traditional Arabic" w:hAnsi="Traditional Arabic" w:cs="Traditional Arabic"/>
          <w:color w:val="000000" w:themeColor="text1"/>
          <w:sz w:val="28"/>
          <w:szCs w:val="28"/>
          <w:shd w:val="clear" w:color="auto" w:fill="FFFFFF"/>
          <w:rtl/>
        </w:rPr>
        <w:t xml:space="preserve"> فهم البنوك التجارية و شركات التمويل و التأمين و كذلك البنك المركزي</w:t>
      </w:r>
      <w:r w:rsidR="0031746F" w:rsidRPr="00320363">
        <w:rPr>
          <w:rFonts w:ascii="Traditional Arabic" w:hAnsi="Traditional Arabic" w:cs="Traditional Arabic"/>
          <w:color w:val="000000" w:themeColor="text1"/>
          <w:sz w:val="28"/>
          <w:szCs w:val="28"/>
          <w:shd w:val="clear" w:color="auto" w:fill="FFFFFF"/>
        </w:rPr>
        <w:t>.</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و </w:t>
      </w:r>
      <w:proofErr w:type="gramStart"/>
      <w:r w:rsidR="0031746F" w:rsidRPr="00320363">
        <w:rPr>
          <w:rFonts w:ascii="Traditional Arabic" w:hAnsi="Traditional Arabic" w:cs="Traditional Arabic"/>
          <w:color w:val="000000" w:themeColor="text1"/>
          <w:sz w:val="28"/>
          <w:szCs w:val="28"/>
          <w:shd w:val="clear" w:color="auto" w:fill="FFFFFF"/>
          <w:rtl/>
        </w:rPr>
        <w:t>بتعريف</w:t>
      </w:r>
      <w:proofErr w:type="gramEnd"/>
      <w:r w:rsidR="0031746F" w:rsidRPr="00320363">
        <w:rPr>
          <w:rFonts w:ascii="Traditional Arabic" w:hAnsi="Traditional Arabic" w:cs="Traditional Arabic"/>
          <w:color w:val="000000" w:themeColor="text1"/>
          <w:sz w:val="28"/>
          <w:szCs w:val="28"/>
          <w:shd w:val="clear" w:color="auto" w:fill="FFFFFF"/>
          <w:rtl/>
        </w:rPr>
        <w:t xml:space="preserve"> آخر يعتبر سوق النقود عبارة عن مخزن للأصول قصيرة الأجل و المركز الذي تتجمع فيه الأصول التي تنبعث عن استثمارات مؤقتة أي قصيرة الأجل</w:t>
      </w:r>
      <w:r w:rsidR="0031746F" w:rsidRPr="00320363">
        <w:rPr>
          <w:rFonts w:ascii="Traditional Arabic" w:hAnsi="Traditional Arabic" w:cs="Traditional Arabic"/>
          <w:color w:val="000000" w:themeColor="text1"/>
          <w:sz w:val="28"/>
          <w:szCs w:val="28"/>
          <w:shd w:val="clear" w:color="auto" w:fill="FFFFFF"/>
        </w:rPr>
        <w:t>.</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Pr>
        <w:t xml:space="preserve">- (4) </w:t>
      </w:r>
      <w:r w:rsidR="0031746F" w:rsidRPr="00320363">
        <w:rPr>
          <w:rFonts w:ascii="Traditional Arabic" w:hAnsi="Traditional Arabic" w:cs="Traditional Arabic"/>
          <w:color w:val="000000" w:themeColor="text1"/>
          <w:sz w:val="28"/>
          <w:szCs w:val="28"/>
          <w:shd w:val="clear" w:color="auto" w:fill="FFFFFF"/>
          <w:rtl/>
        </w:rPr>
        <w:t>السوق النقدي بمعناه الاقتصادي العام هو سوق المال قصير الأجل يجمع عرض وطلب النقود المتداولة في الاقتصاد و المستخدمة من طرف المؤسسات و الخواص: الأوراق النقدية و أيضا الأرصدة الدائنة في البنوك و المؤسسات مثل</w:t>
      </w:r>
      <w:r w:rsidR="0031746F" w:rsidRPr="00320363">
        <w:rPr>
          <w:rFonts w:ascii="Traditional Arabic" w:hAnsi="Traditional Arabic" w:cs="Traditional Arabic"/>
          <w:color w:val="000000" w:themeColor="text1"/>
          <w:sz w:val="28"/>
          <w:szCs w:val="28"/>
          <w:shd w:val="clear" w:color="auto" w:fill="FFFFFF"/>
        </w:rPr>
        <w:t xml:space="preserve">:CCP </w:t>
      </w:r>
      <w:r w:rsidR="0031746F" w:rsidRPr="00320363">
        <w:rPr>
          <w:rFonts w:ascii="Traditional Arabic" w:hAnsi="Traditional Arabic" w:cs="Traditional Arabic"/>
          <w:color w:val="000000" w:themeColor="text1"/>
          <w:sz w:val="28"/>
          <w:szCs w:val="28"/>
          <w:shd w:val="clear" w:color="auto" w:fill="FFFFFF"/>
          <w:rtl/>
        </w:rPr>
        <w:t>و محاسبي الخزينة العامة</w:t>
      </w:r>
      <w:r w:rsidR="0031746F" w:rsidRPr="00320363">
        <w:rPr>
          <w:rFonts w:ascii="Traditional Arabic" w:hAnsi="Traditional Arabic" w:cs="Traditional Arabic"/>
          <w:color w:val="000000" w:themeColor="text1"/>
          <w:sz w:val="28"/>
          <w:szCs w:val="28"/>
          <w:shd w:val="clear" w:color="auto" w:fill="FFFFFF"/>
        </w:rPr>
        <w:t>.</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Pr>
        <w:t xml:space="preserve">- (5) </w:t>
      </w:r>
      <w:r w:rsidR="0031746F" w:rsidRPr="00320363">
        <w:rPr>
          <w:rFonts w:ascii="Traditional Arabic" w:hAnsi="Traditional Arabic" w:cs="Traditional Arabic"/>
          <w:color w:val="000000" w:themeColor="text1"/>
          <w:sz w:val="28"/>
          <w:szCs w:val="28"/>
          <w:shd w:val="clear" w:color="auto" w:fill="FFFFFF"/>
          <w:rtl/>
        </w:rPr>
        <w:t xml:space="preserve">إن السوق النقدي – هو سوق التعامل بين البنوك ... الذي يضمن تحقيق التوازن اليومي بين آجال العمليات الدائنة و المدينة للمؤسسات </w:t>
      </w:r>
      <w:proofErr w:type="gramStart"/>
      <w:r w:rsidR="0031746F" w:rsidRPr="00320363">
        <w:rPr>
          <w:rFonts w:ascii="Traditional Arabic" w:hAnsi="Traditional Arabic" w:cs="Traditional Arabic" w:hint="cs"/>
          <w:color w:val="000000" w:themeColor="text1"/>
          <w:sz w:val="28"/>
          <w:szCs w:val="28"/>
          <w:shd w:val="clear" w:color="auto" w:fill="FFFFFF"/>
          <w:rtl/>
        </w:rPr>
        <w:t>الائتمانية</w:t>
      </w:r>
      <w:r w:rsidR="0031746F" w:rsidRPr="00320363">
        <w:rPr>
          <w:rFonts w:ascii="Traditional Arabic" w:hAnsi="Traditional Arabic" w:cs="Traditional Arabic"/>
          <w:color w:val="000000" w:themeColor="text1"/>
          <w:sz w:val="28"/>
          <w:szCs w:val="28"/>
          <w:shd w:val="clear" w:color="auto" w:fill="FFFFFF"/>
          <w:rtl/>
        </w:rPr>
        <w:t xml:space="preserve"> .</w:t>
      </w:r>
      <w:proofErr w:type="gramEnd"/>
      <w:r w:rsidR="0031746F" w:rsidRPr="00320363">
        <w:rPr>
          <w:rFonts w:ascii="Traditional Arabic" w:hAnsi="Traditional Arabic" w:cs="Traditional Arabic"/>
          <w:color w:val="000000" w:themeColor="text1"/>
          <w:sz w:val="28"/>
          <w:szCs w:val="28"/>
          <w:shd w:val="clear" w:color="auto" w:fill="FFFFFF"/>
          <w:rtl/>
        </w:rPr>
        <w:t xml:space="preserve"> حيث تقوم البنوك باستثمار فوائضها لدى هذا السوق , كما تحصل منه على القرو</w:t>
      </w:r>
      <w:r w:rsidR="0031746F" w:rsidRPr="00320363">
        <w:rPr>
          <w:rFonts w:ascii="Traditional Arabic" w:hAnsi="Traditional Arabic" w:cs="Traditional Arabic" w:hint="cs"/>
          <w:color w:val="000000" w:themeColor="text1"/>
          <w:sz w:val="28"/>
          <w:szCs w:val="28"/>
          <w:shd w:val="clear" w:color="auto" w:fill="FFFFFF"/>
          <w:rtl/>
        </w:rPr>
        <w:t>ض</w:t>
      </w:r>
      <w:r w:rsidR="0031746F" w:rsidRPr="00320363">
        <w:rPr>
          <w:rFonts w:ascii="Traditional Arabic" w:hAnsi="Traditional Arabic" w:cs="Traditional Arabic" w:hint="cs"/>
          <w:color w:val="000000" w:themeColor="text1"/>
          <w:sz w:val="28"/>
          <w:szCs w:val="28"/>
          <w:rtl/>
        </w:rPr>
        <w:t xml:space="preserve"> </w:t>
      </w:r>
      <w:r w:rsidR="0031746F" w:rsidRPr="00320363">
        <w:rPr>
          <w:rFonts w:ascii="Traditional Arabic" w:hAnsi="Traditional Arabic" w:cs="Traditional Arabic"/>
          <w:color w:val="000000" w:themeColor="text1"/>
          <w:sz w:val="28"/>
          <w:szCs w:val="28"/>
          <w:shd w:val="clear" w:color="auto" w:fill="FFFFFF"/>
          <w:rtl/>
        </w:rPr>
        <w:t>اللازمة استنادا إلى وضعية احتياطاتها لدى البنك المركزي</w:t>
      </w:r>
      <w:r w:rsidR="0031746F" w:rsidRPr="00320363">
        <w:rPr>
          <w:rFonts w:ascii="Traditional Arabic" w:hAnsi="Traditional Arabic" w:cs="Traditional Arabic"/>
          <w:color w:val="000000" w:themeColor="text1"/>
          <w:sz w:val="28"/>
          <w:szCs w:val="28"/>
          <w:shd w:val="clear" w:color="auto" w:fill="FFFFFF"/>
        </w:rPr>
        <w:t>.</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Pr>
        <w:t xml:space="preserve">- (1) </w:t>
      </w:r>
      <w:r w:rsidR="0031746F" w:rsidRPr="00320363">
        <w:rPr>
          <w:rFonts w:ascii="Traditional Arabic" w:hAnsi="Traditional Arabic" w:cs="Traditional Arabic"/>
          <w:color w:val="000000" w:themeColor="text1"/>
          <w:sz w:val="28"/>
          <w:szCs w:val="28"/>
          <w:shd w:val="clear" w:color="auto" w:fill="FFFFFF"/>
          <w:rtl/>
        </w:rPr>
        <w:t xml:space="preserve">أسواق النقد هي عبارة عن الأسواق التي تتم من خلالها الإقراض أو الاقتراض بين البنوك المحلية و البنوك الأجنبية وترتكز </w:t>
      </w:r>
      <w:r w:rsidR="0031746F" w:rsidRPr="00320363">
        <w:rPr>
          <w:rFonts w:ascii="Traditional Arabic" w:hAnsi="Traditional Arabic" w:cs="Traditional Arabic"/>
          <w:color w:val="000000" w:themeColor="text1"/>
          <w:sz w:val="28"/>
          <w:szCs w:val="28"/>
          <w:shd w:val="clear" w:color="auto" w:fill="FFFFFF"/>
          <w:rtl/>
        </w:rPr>
        <w:lastRenderedPageBreak/>
        <w:t xml:space="preserve">على عامل أساسي مهم هو سعر الفائدة ويتحدد بناءا على العرض </w:t>
      </w:r>
      <w:proofErr w:type="gramStart"/>
      <w:r w:rsidR="0031746F" w:rsidRPr="00320363">
        <w:rPr>
          <w:rFonts w:ascii="Traditional Arabic" w:hAnsi="Traditional Arabic" w:cs="Traditional Arabic"/>
          <w:color w:val="000000" w:themeColor="text1"/>
          <w:sz w:val="28"/>
          <w:szCs w:val="28"/>
          <w:shd w:val="clear" w:color="auto" w:fill="FFFFFF"/>
          <w:rtl/>
        </w:rPr>
        <w:t>والطلب</w:t>
      </w:r>
      <w:r w:rsidR="0031746F" w:rsidRPr="00320363">
        <w:rPr>
          <w:rFonts w:ascii="Traditional Arabic" w:hAnsi="Traditional Arabic" w:cs="Traditional Arabic"/>
          <w:color w:val="000000" w:themeColor="text1"/>
          <w:sz w:val="28"/>
          <w:szCs w:val="28"/>
          <w:shd w:val="clear" w:color="auto" w:fill="FFFFFF"/>
        </w:rPr>
        <w:t xml:space="preserve"> .</w:t>
      </w:r>
      <w:proofErr w:type="gramEnd"/>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وهي كذلك السوق الذي يتم فيه تداول الأدوات قصيرة الأجل مثل </w:t>
      </w:r>
      <w:proofErr w:type="spellStart"/>
      <w:r w:rsidR="0031746F" w:rsidRPr="00320363">
        <w:rPr>
          <w:rFonts w:ascii="Traditional Arabic" w:hAnsi="Traditional Arabic" w:cs="Traditional Arabic"/>
          <w:color w:val="000000" w:themeColor="text1"/>
          <w:sz w:val="28"/>
          <w:szCs w:val="28"/>
          <w:shd w:val="clear" w:color="auto" w:fill="FFFFFF"/>
          <w:rtl/>
        </w:rPr>
        <w:t>أذونات</w:t>
      </w:r>
      <w:proofErr w:type="spellEnd"/>
      <w:r w:rsidR="0031746F" w:rsidRPr="00320363">
        <w:rPr>
          <w:rFonts w:ascii="Traditional Arabic" w:hAnsi="Traditional Arabic" w:cs="Traditional Arabic"/>
          <w:color w:val="000000" w:themeColor="text1"/>
          <w:sz w:val="28"/>
          <w:szCs w:val="28"/>
          <w:shd w:val="clear" w:color="auto" w:fill="FFFFFF"/>
          <w:rtl/>
        </w:rPr>
        <w:t xml:space="preserve"> الخزينة , شهادات الإيداع المصرفية القابلة للتداول , شهادات الادخار طويلة الأجل , </w:t>
      </w:r>
      <w:proofErr w:type="spellStart"/>
      <w:r w:rsidR="0031746F" w:rsidRPr="00320363">
        <w:rPr>
          <w:rFonts w:ascii="Traditional Arabic" w:hAnsi="Traditional Arabic" w:cs="Traditional Arabic"/>
          <w:color w:val="000000" w:themeColor="text1"/>
          <w:sz w:val="28"/>
          <w:szCs w:val="28"/>
          <w:shd w:val="clear" w:color="auto" w:fill="FFFFFF"/>
          <w:rtl/>
        </w:rPr>
        <w:t>القبولات</w:t>
      </w:r>
      <w:proofErr w:type="spellEnd"/>
      <w:r w:rsidR="0031746F" w:rsidRPr="00320363">
        <w:rPr>
          <w:rFonts w:ascii="Traditional Arabic" w:hAnsi="Traditional Arabic" w:cs="Traditional Arabic"/>
          <w:color w:val="000000" w:themeColor="text1"/>
          <w:sz w:val="28"/>
          <w:szCs w:val="28"/>
          <w:shd w:val="clear" w:color="auto" w:fill="FFFFFF"/>
          <w:rtl/>
        </w:rPr>
        <w:t xml:space="preserve"> المصرفية , الأوراق التجارية، </w:t>
      </w:r>
      <w:proofErr w:type="spellStart"/>
      <w:r w:rsidR="0031746F" w:rsidRPr="00320363">
        <w:rPr>
          <w:rFonts w:ascii="Traditional Arabic" w:hAnsi="Traditional Arabic" w:cs="Traditional Arabic"/>
          <w:color w:val="000000" w:themeColor="text1"/>
          <w:sz w:val="28"/>
          <w:szCs w:val="28"/>
          <w:shd w:val="clear" w:color="auto" w:fill="FFFFFF"/>
          <w:rtl/>
        </w:rPr>
        <w:t>الأذونات</w:t>
      </w:r>
      <w:proofErr w:type="spellEnd"/>
      <w:r w:rsidR="0031746F" w:rsidRPr="00320363">
        <w:rPr>
          <w:rFonts w:ascii="Traditional Arabic" w:hAnsi="Traditional Arabic" w:cs="Traditional Arabic"/>
          <w:color w:val="000000" w:themeColor="text1"/>
          <w:sz w:val="28"/>
          <w:szCs w:val="28"/>
          <w:shd w:val="clear" w:color="auto" w:fill="FFFFFF"/>
          <w:rtl/>
        </w:rPr>
        <w:t xml:space="preserve"> المالية</w:t>
      </w:r>
      <w:r w:rsidR="0031746F" w:rsidRPr="00320363">
        <w:rPr>
          <w:rFonts w:ascii="Traditional Arabic" w:hAnsi="Traditional Arabic" w:cs="Traditional Arabic"/>
          <w:color w:val="000000" w:themeColor="text1"/>
          <w:sz w:val="28"/>
          <w:szCs w:val="28"/>
          <w:shd w:val="clear" w:color="auto" w:fill="FFFFFF"/>
        </w:rPr>
        <w:t>.</w:t>
      </w:r>
    </w:p>
    <w:p w:rsidR="002E5136" w:rsidRPr="00320363" w:rsidRDefault="002E5136" w:rsidP="002E5136">
      <w:pPr>
        <w:bidi/>
        <w:jc w:val="left"/>
        <w:rPr>
          <w:rFonts w:ascii="Traditional Arabic" w:hAnsi="Traditional Arabic" w:cs="Traditional Arabic"/>
          <w:color w:val="000000" w:themeColor="text1"/>
          <w:sz w:val="28"/>
          <w:szCs w:val="28"/>
          <w:shd w:val="clear" w:color="auto" w:fill="FFFFFF"/>
          <w:rtl/>
        </w:rPr>
      </w:pPr>
      <w:r w:rsidRPr="00320363">
        <w:rPr>
          <w:rFonts w:ascii="Traditional Arabic" w:hAnsi="Traditional Arabic" w:cs="Traditional Arabic" w:hint="cs"/>
          <w:b/>
          <w:bCs/>
          <w:color w:val="000000" w:themeColor="text1"/>
          <w:sz w:val="28"/>
          <w:szCs w:val="28"/>
          <w:shd w:val="clear" w:color="auto" w:fill="FFFFFF"/>
          <w:rtl/>
        </w:rPr>
        <w:t>ثانيا</w:t>
      </w:r>
      <w:r w:rsidRPr="00320363">
        <w:rPr>
          <w:rFonts w:ascii="Traditional Arabic" w:hAnsi="Traditional Arabic" w:cs="Traditional Arabic"/>
          <w:b/>
          <w:bCs/>
          <w:color w:val="000000" w:themeColor="text1"/>
          <w:sz w:val="28"/>
          <w:szCs w:val="28"/>
          <w:shd w:val="clear" w:color="auto" w:fill="FFFFFF"/>
          <w:rtl/>
        </w:rPr>
        <w:t>:- طبيعة عمليات السوق النقدية</w:t>
      </w:r>
      <w:r w:rsidRPr="00320363">
        <w:rPr>
          <w:rFonts w:ascii="Traditional Arabic" w:hAnsi="Traditional Arabic" w:cs="Traditional Arabic"/>
          <w:color w:val="000000" w:themeColor="text1"/>
          <w:sz w:val="28"/>
          <w:szCs w:val="28"/>
          <w:shd w:val="clear" w:color="auto" w:fill="FFFFFF"/>
          <w:rtl/>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يمكننا تقسيم العمليات في السوق النقدي إلى قسمين</w:t>
      </w:r>
      <w:r w:rsidRPr="00320363">
        <w:rPr>
          <w:rFonts w:ascii="Traditional Arabic" w:hAnsi="Traditional Arabic" w:cs="Traditional Arabic"/>
          <w:color w:val="000000" w:themeColor="text1"/>
          <w:sz w:val="28"/>
          <w:szCs w:val="28"/>
          <w:shd w:val="clear" w:color="auto" w:fill="FFFFFF"/>
        </w:rPr>
        <w:t>:</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أ/ عمليات سوق فيما بين البنوك وهي أربعه</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ب/عمليات السوق المفتوحة : وهي تدخل البنك المركزي في السوق</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b/>
          <w:bCs/>
          <w:color w:val="000000" w:themeColor="text1"/>
          <w:sz w:val="28"/>
          <w:szCs w:val="28"/>
          <w:shd w:val="clear" w:color="auto" w:fill="FFFFFF"/>
        </w:rPr>
        <w:t xml:space="preserve">1- </w:t>
      </w:r>
      <w:r w:rsidRPr="00320363">
        <w:rPr>
          <w:rFonts w:ascii="Traditional Arabic" w:hAnsi="Traditional Arabic" w:cs="Traditional Arabic"/>
          <w:b/>
          <w:bCs/>
          <w:color w:val="000000" w:themeColor="text1"/>
          <w:sz w:val="28"/>
          <w:szCs w:val="28"/>
          <w:shd w:val="clear" w:color="auto" w:fill="FFFFFF"/>
          <w:rtl/>
        </w:rPr>
        <w:t>العمليات فيما بين البنوك</w:t>
      </w:r>
      <w:r w:rsidRPr="00320363">
        <w:rPr>
          <w:rFonts w:ascii="Traditional Arabic" w:hAnsi="Traditional Arabic" w:cs="Traditional Arabic"/>
          <w:b/>
          <w:bCs/>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shd w:val="clear" w:color="auto" w:fill="FFFFFF"/>
          <w:rtl/>
        </w:rPr>
        <w:t>الأخذ لأجل</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shd w:val="clear" w:color="auto" w:fill="FFFFFF"/>
          <w:rtl/>
        </w:rPr>
        <w:t>هي عمليـه تحصل من خلالها المؤسسـة على قـرض من زميلاتها على تسهيلات استغلال</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shd w:val="clear" w:color="auto" w:fill="FFFFFF"/>
          <w:rtl/>
        </w:rPr>
        <w:t>مقابل سندات عموميه أو خاصة : أي هي شراء للسندات مع وعد للبيع عند اجل محدد</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Pr>
        <w:t>*</w:t>
      </w:r>
      <w:r w:rsidRPr="00320363">
        <w:rPr>
          <w:rFonts w:ascii="Traditional Arabic" w:hAnsi="Traditional Arabic" w:cs="Traditional Arabic"/>
          <w:color w:val="000000" w:themeColor="text1"/>
          <w:sz w:val="28"/>
          <w:szCs w:val="28"/>
          <w:shd w:val="clear" w:color="auto" w:fill="FFFFFF"/>
          <w:rtl/>
        </w:rPr>
        <w:t>قرض(ابيض) : وهو تحويل بسيط للأموال بدون سندات في المقابل</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shd w:val="clear" w:color="auto" w:fill="FFFFFF"/>
          <w:rtl/>
        </w:rPr>
        <w:t>شراء أو بيع للسندات</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b/>
          <w:bCs/>
          <w:color w:val="000000" w:themeColor="text1"/>
          <w:sz w:val="28"/>
          <w:szCs w:val="28"/>
          <w:shd w:val="clear" w:color="auto" w:fill="FFFFFF"/>
        </w:rPr>
        <w:t xml:space="preserve">2- </w:t>
      </w:r>
      <w:r w:rsidRPr="00320363">
        <w:rPr>
          <w:rFonts w:ascii="Traditional Arabic" w:hAnsi="Traditional Arabic" w:cs="Traditional Arabic"/>
          <w:b/>
          <w:bCs/>
          <w:color w:val="000000" w:themeColor="text1"/>
          <w:sz w:val="28"/>
          <w:szCs w:val="28"/>
          <w:shd w:val="clear" w:color="auto" w:fill="FFFFFF"/>
          <w:rtl/>
        </w:rPr>
        <w:t>عمليات السوق المفتوحة</w:t>
      </w:r>
      <w:r w:rsidRPr="00320363">
        <w:rPr>
          <w:rFonts w:ascii="Traditional Arabic" w:hAnsi="Traditional Arabic" w:cs="Traditional Arabic"/>
          <w:b/>
          <w:bCs/>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 xml:space="preserve">إن البنك المركزي ملزم بتوفير </w:t>
      </w:r>
      <w:proofErr w:type="spellStart"/>
      <w:r w:rsidRPr="00320363">
        <w:rPr>
          <w:rFonts w:ascii="Traditional Arabic" w:hAnsi="Traditional Arabic" w:cs="Traditional Arabic"/>
          <w:color w:val="000000" w:themeColor="text1"/>
          <w:sz w:val="28"/>
          <w:szCs w:val="28"/>
          <w:shd w:val="clear" w:color="auto" w:fill="FFFFFF"/>
          <w:rtl/>
        </w:rPr>
        <w:t>اعاده</w:t>
      </w:r>
      <w:proofErr w:type="spellEnd"/>
      <w:r w:rsidRPr="00320363">
        <w:rPr>
          <w:rFonts w:ascii="Traditional Arabic" w:hAnsi="Traditional Arabic" w:cs="Traditional Arabic"/>
          <w:color w:val="000000" w:themeColor="text1"/>
          <w:sz w:val="28"/>
          <w:szCs w:val="28"/>
          <w:shd w:val="clear" w:color="auto" w:fill="FFFFFF"/>
          <w:rtl/>
        </w:rPr>
        <w:t xml:space="preserve"> التمويل للقطاع البنكي وهذا عن طريق إما عمليه </w:t>
      </w:r>
      <w:proofErr w:type="spellStart"/>
      <w:r w:rsidRPr="00320363">
        <w:rPr>
          <w:rFonts w:ascii="Traditional Arabic" w:hAnsi="Traditional Arabic" w:cs="Traditional Arabic"/>
          <w:color w:val="000000" w:themeColor="text1"/>
          <w:sz w:val="28"/>
          <w:szCs w:val="28"/>
          <w:shd w:val="clear" w:color="auto" w:fill="FFFFFF"/>
          <w:rtl/>
        </w:rPr>
        <w:t>اعاده</w:t>
      </w:r>
      <w:proofErr w:type="spellEnd"/>
      <w:r w:rsidRPr="00320363">
        <w:rPr>
          <w:rFonts w:ascii="Traditional Arabic" w:hAnsi="Traditional Arabic" w:cs="Traditional Arabic"/>
          <w:color w:val="000000" w:themeColor="text1"/>
          <w:sz w:val="28"/>
          <w:szCs w:val="28"/>
          <w:shd w:val="clear" w:color="auto" w:fill="FFFFFF"/>
          <w:rtl/>
        </w:rPr>
        <w:t xml:space="preserve"> الخصم بسعر ثابت لسندات تمثل ديونا متوسطه الأجل أو الاستغلال بواسطة عمليات بسعر متغير</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proofErr w:type="gramStart"/>
      <w:r w:rsidRPr="00320363">
        <w:rPr>
          <w:rFonts w:ascii="Traditional Arabic" w:hAnsi="Traditional Arabic" w:cs="Traditional Arabic"/>
          <w:color w:val="000000" w:themeColor="text1"/>
          <w:sz w:val="28"/>
          <w:szCs w:val="28"/>
          <w:shd w:val="clear" w:color="auto" w:fill="FFFFFF"/>
          <w:rtl/>
        </w:rPr>
        <w:t>فإذا</w:t>
      </w:r>
      <w:proofErr w:type="gramEnd"/>
      <w:r w:rsidRPr="00320363">
        <w:rPr>
          <w:rFonts w:ascii="Traditional Arabic" w:hAnsi="Traditional Arabic" w:cs="Traditional Arabic"/>
          <w:color w:val="000000" w:themeColor="text1"/>
          <w:sz w:val="28"/>
          <w:szCs w:val="28"/>
          <w:shd w:val="clear" w:color="auto" w:fill="FFFFFF"/>
          <w:rtl/>
        </w:rPr>
        <w:t xml:space="preserve"> كانت عمليه إعادة الخصم لا تدل على أي معلومة عن سياسة سعر الفائدة المتبعة من السلطات النقدية فان عمليات البنك المركزي بسعر متغير تحدد بوضوح الأهداف المسطرة في إطار السياسة النقدية. العناصر القائدة في هذا المجال هي سعر (نداء العرض</w:t>
      </w:r>
      <w:r w:rsidRPr="00320363">
        <w:rPr>
          <w:rFonts w:ascii="Traditional Arabic" w:hAnsi="Traditional Arabic" w:cs="Traditional Arabic"/>
          <w:color w:val="000000" w:themeColor="text1"/>
          <w:sz w:val="28"/>
          <w:szCs w:val="28"/>
          <w:shd w:val="clear" w:color="auto" w:fill="FFFFFF"/>
        </w:rPr>
        <w:t>)</w:t>
      </w:r>
      <w:r w:rsidRPr="00320363">
        <w:rPr>
          <w:rFonts w:ascii="Traditional Arabic" w:hAnsi="Traditional Arabic" w:cs="Traditional Arabic"/>
          <w:color w:val="000000" w:themeColor="text1"/>
          <w:sz w:val="28"/>
          <w:szCs w:val="28"/>
          <w:shd w:val="clear" w:color="auto" w:fill="FFFFFF"/>
          <w:rtl/>
        </w:rPr>
        <w:t xml:space="preserve">وسعر الأخذ لأجل لسبعه أيام . </w:t>
      </w:r>
      <w:proofErr w:type="gramStart"/>
      <w:r w:rsidRPr="00320363">
        <w:rPr>
          <w:rFonts w:ascii="Traditional Arabic" w:hAnsi="Traditional Arabic" w:cs="Traditional Arabic"/>
          <w:color w:val="000000" w:themeColor="text1"/>
          <w:sz w:val="28"/>
          <w:szCs w:val="28"/>
          <w:shd w:val="clear" w:color="auto" w:fill="FFFFFF"/>
          <w:rtl/>
        </w:rPr>
        <w:t>فالسعرين</w:t>
      </w:r>
      <w:proofErr w:type="gramEnd"/>
      <w:r w:rsidRPr="00320363">
        <w:rPr>
          <w:rFonts w:ascii="Traditional Arabic" w:hAnsi="Traditional Arabic" w:cs="Traditional Arabic"/>
          <w:color w:val="000000" w:themeColor="text1"/>
          <w:sz w:val="28"/>
          <w:szCs w:val="28"/>
          <w:shd w:val="clear" w:color="auto" w:fill="FFFFFF"/>
          <w:rtl/>
        </w:rPr>
        <w:t xml:space="preserve"> يمثلان المجال الذي يحدد أعلى وادني حد لتقلبات سعر السوق فيما بين البنوك يوميا</w:t>
      </w:r>
      <w:r w:rsidRPr="00320363">
        <w:rPr>
          <w:rFonts w:ascii="Traditional Arabic" w:hAnsi="Traditional Arabic" w:cs="Traditional Arabic"/>
          <w:color w:val="000000" w:themeColor="text1"/>
          <w:sz w:val="28"/>
          <w:szCs w:val="28"/>
          <w:shd w:val="clear" w:color="auto" w:fill="FFFFFF"/>
        </w:rPr>
        <w:t>.</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وبهذا يتمكن البنك المركزي من التأثير على السوق فيما بين البنوك قصيرة الأجل في محيط ذو</w:t>
      </w:r>
      <w:r w:rsidRPr="00320363">
        <w:rPr>
          <w:rFonts w:ascii="Traditional Arabic" w:hAnsi="Traditional Arabic" w:cs="Traditional Arabic" w:hint="cs"/>
          <w:color w:val="000000" w:themeColor="text1"/>
          <w:sz w:val="28"/>
          <w:szCs w:val="28"/>
          <w:shd w:val="clear" w:color="auto" w:fill="FFFFFF"/>
          <w:rtl/>
        </w:rPr>
        <w:t xml:space="preserve"> </w:t>
      </w:r>
      <w:r w:rsidRPr="00320363">
        <w:rPr>
          <w:rFonts w:ascii="Traditional Arabic" w:hAnsi="Traditional Arabic" w:cs="Traditional Arabic"/>
          <w:color w:val="000000" w:themeColor="text1"/>
          <w:sz w:val="28"/>
          <w:szCs w:val="28"/>
          <w:shd w:val="clear" w:color="auto" w:fill="FFFFFF"/>
          <w:rtl/>
        </w:rPr>
        <w:t xml:space="preserve">سيوله كبيره </w:t>
      </w:r>
      <w:proofErr w:type="spellStart"/>
      <w:r w:rsidRPr="00320363">
        <w:rPr>
          <w:rFonts w:ascii="Traditional Arabic" w:hAnsi="Traditional Arabic" w:cs="Traditional Arabic"/>
          <w:color w:val="000000" w:themeColor="text1"/>
          <w:sz w:val="28"/>
          <w:szCs w:val="28"/>
          <w:shd w:val="clear" w:color="auto" w:fill="FFFFFF"/>
          <w:rtl/>
        </w:rPr>
        <w:t>فبالاضافه</w:t>
      </w:r>
      <w:proofErr w:type="spellEnd"/>
      <w:r w:rsidRPr="00320363">
        <w:rPr>
          <w:rFonts w:ascii="Traditional Arabic" w:hAnsi="Traditional Arabic" w:cs="Traditional Arabic"/>
          <w:color w:val="000000" w:themeColor="text1"/>
          <w:sz w:val="28"/>
          <w:szCs w:val="28"/>
          <w:shd w:val="clear" w:color="auto" w:fill="FFFFFF"/>
          <w:rtl/>
        </w:rPr>
        <w:t xml:space="preserve"> إلى</w:t>
      </w:r>
      <w:r w:rsidRPr="00320363">
        <w:rPr>
          <w:rFonts w:ascii="Traditional Arabic" w:hAnsi="Traditional Arabic" w:cs="Traditional Arabic" w:hint="cs"/>
          <w:color w:val="000000" w:themeColor="text1"/>
          <w:sz w:val="28"/>
          <w:szCs w:val="28"/>
          <w:rtl/>
        </w:rPr>
        <w:t xml:space="preserve"> </w:t>
      </w:r>
      <w:proofErr w:type="spellStart"/>
      <w:r w:rsidRPr="00320363">
        <w:rPr>
          <w:rFonts w:ascii="Traditional Arabic" w:hAnsi="Traditional Arabic" w:cs="Traditional Arabic"/>
          <w:color w:val="000000" w:themeColor="text1"/>
          <w:sz w:val="28"/>
          <w:szCs w:val="28"/>
          <w:shd w:val="clear" w:color="auto" w:fill="FFFFFF"/>
          <w:rtl/>
        </w:rPr>
        <w:t>اعاده</w:t>
      </w:r>
      <w:proofErr w:type="spellEnd"/>
      <w:r w:rsidRPr="00320363">
        <w:rPr>
          <w:rFonts w:ascii="Traditional Arabic" w:hAnsi="Traditional Arabic" w:cs="Traditional Arabic"/>
          <w:color w:val="000000" w:themeColor="text1"/>
          <w:sz w:val="28"/>
          <w:szCs w:val="28"/>
          <w:shd w:val="clear" w:color="auto" w:fill="FFFFFF"/>
          <w:rtl/>
        </w:rPr>
        <w:t xml:space="preserve"> الخصم والتدخل بسعر متغير، يعمل البنك المركزي على شراء وبيع </w:t>
      </w:r>
      <w:proofErr w:type="spellStart"/>
      <w:r w:rsidRPr="00320363">
        <w:rPr>
          <w:rFonts w:ascii="Traditional Arabic" w:hAnsi="Traditional Arabic" w:cs="Traditional Arabic"/>
          <w:color w:val="000000" w:themeColor="text1"/>
          <w:sz w:val="28"/>
          <w:szCs w:val="28"/>
          <w:shd w:val="clear" w:color="auto" w:fill="FFFFFF"/>
          <w:rtl/>
        </w:rPr>
        <w:t>اذونات</w:t>
      </w:r>
      <w:proofErr w:type="spellEnd"/>
      <w:r w:rsidRPr="00320363">
        <w:rPr>
          <w:rFonts w:ascii="Traditional Arabic" w:hAnsi="Traditional Arabic" w:cs="Traditional Arabic"/>
          <w:color w:val="000000" w:themeColor="text1"/>
          <w:sz w:val="28"/>
          <w:szCs w:val="28"/>
          <w:shd w:val="clear" w:color="auto" w:fill="FFFFFF"/>
          <w:rtl/>
        </w:rPr>
        <w:t xml:space="preserve"> الخزينة ( عمليات السوق المفتوح) وهذا بسعر السوق</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hint="cs"/>
          <w:color w:val="000000" w:themeColor="text1"/>
          <w:sz w:val="28"/>
          <w:szCs w:val="28"/>
          <w:shd w:val="clear" w:color="auto" w:fill="FFFFFF"/>
          <w:rtl/>
        </w:rPr>
        <w:t>.</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 xml:space="preserve">فبتدخله هذا ، يؤثر البنك المركزي على السيولة البنكية بالزيادة عند الشراء وبالنقصان عند البيع </w:t>
      </w:r>
      <w:proofErr w:type="spellStart"/>
      <w:r w:rsidRPr="00320363">
        <w:rPr>
          <w:rFonts w:ascii="Traditional Arabic" w:hAnsi="Traditional Arabic" w:cs="Traditional Arabic"/>
          <w:color w:val="000000" w:themeColor="text1"/>
          <w:sz w:val="28"/>
          <w:szCs w:val="28"/>
          <w:shd w:val="clear" w:color="auto" w:fill="FFFFFF"/>
          <w:rtl/>
        </w:rPr>
        <w:t>للأذونات</w:t>
      </w:r>
      <w:proofErr w:type="spellEnd"/>
      <w:r w:rsidRPr="00320363">
        <w:rPr>
          <w:rFonts w:ascii="Traditional Arabic" w:hAnsi="Traditional Arabic" w:cs="Traditional Arabic"/>
          <w:color w:val="000000" w:themeColor="text1"/>
          <w:sz w:val="28"/>
          <w:szCs w:val="28"/>
          <w:shd w:val="clear" w:color="auto" w:fill="FFFFFF"/>
          <w:rtl/>
        </w:rPr>
        <w:t xml:space="preserve"> </w:t>
      </w:r>
    </w:p>
    <w:p w:rsidR="002E5136" w:rsidRPr="00320363" w:rsidRDefault="002E5136" w:rsidP="002E5136">
      <w:pPr>
        <w:bidi/>
        <w:jc w:val="left"/>
        <w:rPr>
          <w:rFonts w:ascii="Traditional Arabic" w:hAnsi="Traditional Arabic" w:cs="Traditional Arabic"/>
          <w:color w:val="000000" w:themeColor="text1"/>
          <w:sz w:val="28"/>
          <w:szCs w:val="28"/>
          <w:rtl/>
        </w:rPr>
      </w:pPr>
      <w:r w:rsidRPr="00320363">
        <w:rPr>
          <w:rFonts w:ascii="Traditional Arabic" w:hAnsi="Traditional Arabic" w:cs="Traditional Arabic" w:hint="cs"/>
          <w:b/>
          <w:bCs/>
          <w:color w:val="000000" w:themeColor="text1"/>
          <w:sz w:val="28"/>
          <w:szCs w:val="28"/>
          <w:shd w:val="clear" w:color="auto" w:fill="FFFFFF"/>
          <w:rtl/>
        </w:rPr>
        <w:t>ثالثا</w:t>
      </w:r>
      <w:r w:rsidRPr="00320363">
        <w:rPr>
          <w:rFonts w:ascii="Traditional Arabic" w:hAnsi="Traditional Arabic" w:cs="Traditional Arabic"/>
          <w:b/>
          <w:bCs/>
          <w:color w:val="000000" w:themeColor="text1"/>
          <w:sz w:val="28"/>
          <w:szCs w:val="28"/>
          <w:shd w:val="clear" w:color="auto" w:fill="FFFFFF"/>
          <w:rtl/>
        </w:rPr>
        <w:t xml:space="preserve"> :- المتدخلون في السوق النقدية</w:t>
      </w:r>
      <w:r w:rsidRPr="00320363">
        <w:rPr>
          <w:rFonts w:ascii="Traditional Arabic" w:hAnsi="Traditional Arabic" w:cs="Traditional Arabic"/>
          <w:color w:val="000000" w:themeColor="text1"/>
          <w:sz w:val="28"/>
          <w:szCs w:val="28"/>
          <w:shd w:val="clear" w:color="auto" w:fill="FFFFFF"/>
          <w:rtl/>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المشاركون في السوق النقدية ، بالمعنى العام لسوق الأموال قصيرة الأجل، هم أولئك الأشخاص الذين يعرضون أو يطلبون العملة سواء كانوا من الأفراد أم المؤسسات ، وتشمل التسمية أيضا الجهاز المالي وخزينة الدولة ، والمتعاملين معها</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b/>
          <w:bCs/>
          <w:color w:val="000000" w:themeColor="text1"/>
          <w:sz w:val="28"/>
          <w:szCs w:val="28"/>
          <w:shd w:val="clear" w:color="auto" w:fill="FFFFFF"/>
        </w:rPr>
        <w:t xml:space="preserve">1- </w:t>
      </w:r>
      <w:r w:rsidRPr="00320363">
        <w:rPr>
          <w:rFonts w:ascii="Traditional Arabic" w:hAnsi="Traditional Arabic" w:cs="Traditional Arabic"/>
          <w:b/>
          <w:bCs/>
          <w:color w:val="000000" w:themeColor="text1"/>
          <w:sz w:val="28"/>
          <w:szCs w:val="28"/>
          <w:shd w:val="clear" w:color="auto" w:fill="FFFFFF"/>
          <w:rtl/>
        </w:rPr>
        <w:t>الأفراد والمؤسسات</w:t>
      </w:r>
      <w:r w:rsidRPr="00320363">
        <w:rPr>
          <w:rFonts w:ascii="Traditional Arabic" w:hAnsi="Traditional Arabic" w:cs="Traditional Arabic"/>
          <w:b/>
          <w:bCs/>
          <w:color w:val="000000" w:themeColor="text1"/>
          <w:sz w:val="28"/>
          <w:szCs w:val="28"/>
          <w:shd w:val="clear" w:color="auto" w:fill="FFFFFF"/>
        </w:rPr>
        <w:t xml:space="preserve"> </w:t>
      </w:r>
      <w:proofErr w:type="gramStart"/>
      <w:r w:rsidRPr="00320363">
        <w:rPr>
          <w:rFonts w:ascii="Traditional Arabic" w:hAnsi="Traditional Arabic" w:cs="Traditional Arabic"/>
          <w:b/>
          <w:bCs/>
          <w:color w:val="000000" w:themeColor="text1"/>
          <w:sz w:val="28"/>
          <w:szCs w:val="28"/>
          <w:shd w:val="clear" w:color="auto" w:fill="FFFFFF"/>
        </w:rPr>
        <w:t>:</w:t>
      </w:r>
      <w:proofErr w:type="gramEnd"/>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 xml:space="preserve">يشترك الأفراد مع المؤسسات في خاصيتين أساسيتين ؛ فهم نظرا لعدم قدرتهم على خلق العملة ،لا يستطيعون عرض العملة إلا إذا كان لديهم موجودات صندوقية فائضة مؤقتا . ومن جهة </w:t>
      </w:r>
      <w:proofErr w:type="gramStart"/>
      <w:r w:rsidRPr="00320363">
        <w:rPr>
          <w:rFonts w:ascii="Traditional Arabic" w:hAnsi="Traditional Arabic" w:cs="Traditional Arabic"/>
          <w:color w:val="000000" w:themeColor="text1"/>
          <w:sz w:val="28"/>
          <w:szCs w:val="28"/>
          <w:shd w:val="clear" w:color="auto" w:fill="FFFFFF"/>
          <w:rtl/>
        </w:rPr>
        <w:t>أخرى ،</w:t>
      </w:r>
      <w:proofErr w:type="gramEnd"/>
      <w:r w:rsidRPr="00320363">
        <w:rPr>
          <w:rFonts w:ascii="Traditional Arabic" w:hAnsi="Traditional Arabic" w:cs="Traditional Arabic"/>
          <w:color w:val="000000" w:themeColor="text1"/>
          <w:sz w:val="28"/>
          <w:szCs w:val="28"/>
          <w:shd w:val="clear" w:color="auto" w:fill="FFFFFF"/>
          <w:rtl/>
        </w:rPr>
        <w:t xml:space="preserve"> إذا اقترضوا نقودا فمن أجل الحصول على السلع والخدمات من </w:t>
      </w:r>
      <w:r w:rsidRPr="00320363">
        <w:rPr>
          <w:rFonts w:ascii="Traditional Arabic" w:hAnsi="Traditional Arabic" w:cs="Traditional Arabic"/>
          <w:color w:val="000000" w:themeColor="text1"/>
          <w:sz w:val="28"/>
          <w:szCs w:val="28"/>
          <w:shd w:val="clear" w:color="auto" w:fill="FFFFFF"/>
          <w:rtl/>
        </w:rPr>
        <w:lastRenderedPageBreak/>
        <w:t>السوق بصورة أساسية</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b/>
          <w:bCs/>
          <w:color w:val="000000" w:themeColor="text1"/>
          <w:sz w:val="28"/>
          <w:szCs w:val="28"/>
          <w:shd w:val="clear" w:color="auto" w:fill="FFFFFF"/>
        </w:rPr>
        <w:t xml:space="preserve">2- </w:t>
      </w:r>
      <w:r w:rsidRPr="00320363">
        <w:rPr>
          <w:rFonts w:ascii="Traditional Arabic" w:hAnsi="Traditional Arabic" w:cs="Traditional Arabic"/>
          <w:b/>
          <w:bCs/>
          <w:color w:val="000000" w:themeColor="text1"/>
          <w:sz w:val="28"/>
          <w:szCs w:val="28"/>
          <w:shd w:val="clear" w:color="auto" w:fill="FFFFFF"/>
          <w:rtl/>
        </w:rPr>
        <w:t>الجهاز النقدي والمالي</w:t>
      </w:r>
      <w:r w:rsidRPr="00320363">
        <w:rPr>
          <w:rFonts w:ascii="Traditional Arabic" w:hAnsi="Traditional Arabic" w:cs="Traditional Arabic"/>
          <w:b/>
          <w:bCs/>
          <w:color w:val="000000" w:themeColor="text1"/>
          <w:sz w:val="28"/>
          <w:szCs w:val="28"/>
          <w:shd w:val="clear" w:color="auto" w:fill="FFFFFF"/>
        </w:rPr>
        <w:t xml:space="preserve"> </w:t>
      </w:r>
      <w:proofErr w:type="gramStart"/>
      <w:r w:rsidRPr="00320363">
        <w:rPr>
          <w:rFonts w:ascii="Traditional Arabic" w:hAnsi="Traditional Arabic" w:cs="Traditional Arabic"/>
          <w:b/>
          <w:bCs/>
          <w:color w:val="000000" w:themeColor="text1"/>
          <w:sz w:val="28"/>
          <w:szCs w:val="28"/>
          <w:shd w:val="clear" w:color="auto" w:fill="FFFFFF"/>
        </w:rPr>
        <w:t>:</w:t>
      </w:r>
      <w:proofErr w:type="gramEnd"/>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في نطاق الأموال ذات الأجل القصير ، يضم الجهاز النقدي و المالي البنوك من جهة و الوسطاء الماليين الغير مزودين بسلطة خلق العملة من جهة ثانية</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Pr>
        <w:t>*</w:t>
      </w:r>
      <w:r w:rsidRPr="00320363">
        <w:rPr>
          <w:rFonts w:ascii="Traditional Arabic" w:hAnsi="Traditional Arabic" w:cs="Traditional Arabic"/>
          <w:b/>
          <w:bCs/>
          <w:color w:val="000000" w:themeColor="text1"/>
          <w:sz w:val="28"/>
          <w:szCs w:val="28"/>
          <w:shd w:val="clear" w:color="auto" w:fill="FFFFFF"/>
          <w:rtl/>
        </w:rPr>
        <w:t>البنوك التجارية:-</w:t>
      </w:r>
      <w:r w:rsidRPr="00320363">
        <w:rPr>
          <w:rFonts w:ascii="Traditional Arabic" w:hAnsi="Traditional Arabic" w:cs="Traditional Arabic"/>
          <w:color w:val="000000" w:themeColor="text1"/>
          <w:sz w:val="28"/>
          <w:szCs w:val="28"/>
          <w:shd w:val="clear" w:color="auto" w:fill="FFFFFF"/>
          <w:rtl/>
        </w:rPr>
        <w:t xml:space="preserve"> من ابرز العوامل التي جعلتها من أهم المتدخلين في السوق النقـدية هي قبـول الودائع وإدارتها، تمويـل التجارة الخارجية ، تعبئة الموارد المتاحة في المجتمع من خلال قبول الودائع ، منح القروض ، وشراء الأوراق المالية </w:t>
      </w:r>
      <w:proofErr w:type="gramStart"/>
      <w:r w:rsidRPr="00320363">
        <w:rPr>
          <w:rFonts w:ascii="Traditional Arabic" w:hAnsi="Traditional Arabic" w:cs="Traditional Arabic"/>
          <w:color w:val="000000" w:themeColor="text1"/>
          <w:sz w:val="28"/>
          <w:szCs w:val="28"/>
          <w:shd w:val="clear" w:color="auto" w:fill="FFFFFF"/>
          <w:rtl/>
        </w:rPr>
        <w:t>الحكومية .</w:t>
      </w:r>
      <w:proofErr w:type="gramEnd"/>
      <w:r w:rsidRPr="00320363">
        <w:rPr>
          <w:rFonts w:ascii="Traditional Arabic" w:hAnsi="Traditional Arabic" w:cs="Traditional Arabic"/>
          <w:color w:val="000000" w:themeColor="text1"/>
          <w:sz w:val="28"/>
          <w:szCs w:val="28"/>
          <w:shd w:val="clear" w:color="auto" w:fill="FFFFFF"/>
          <w:rtl/>
        </w:rPr>
        <w:t xml:space="preserve"> ونظرا للتطور الذي حدث على مستوى البنوك التجارية من جهة و الأهمية البالغة للتجارة الخارجية، ظهرت بنوك متخصصة في تمويل التجارة الخارجية وتسيير عمليات الاستيراد و التصدير، وهي عمليات قصيرة الأجل </w:t>
      </w:r>
      <w:proofErr w:type="gramStart"/>
      <w:r w:rsidRPr="00320363">
        <w:rPr>
          <w:rFonts w:ascii="Traditional Arabic" w:hAnsi="Traditional Arabic" w:cs="Traditional Arabic"/>
          <w:color w:val="000000" w:themeColor="text1"/>
          <w:sz w:val="28"/>
          <w:szCs w:val="28"/>
          <w:shd w:val="clear" w:color="auto" w:fill="FFFFFF"/>
          <w:rtl/>
        </w:rPr>
        <w:t>بطبيعتها .</w:t>
      </w:r>
      <w:proofErr w:type="gramEnd"/>
      <w:r w:rsidRPr="00320363">
        <w:rPr>
          <w:rFonts w:ascii="Traditional Arabic" w:hAnsi="Traditional Arabic" w:cs="Traditional Arabic"/>
          <w:color w:val="000000" w:themeColor="text1"/>
          <w:sz w:val="28"/>
          <w:szCs w:val="28"/>
          <w:shd w:val="clear" w:color="auto" w:fill="FFFFFF"/>
          <w:rtl/>
        </w:rPr>
        <w:t xml:space="preserve"> ولقد نشأت هذه البنوك في الدول الصناعية الكبرى، التي يحتل فيها قطـاع التصدير مكانة كبيرة ، حيث عرفتـها فرنسا أولا ثم انتقلت إلى انجلترا ، أمريكا ، اليابان ، وباقي الدول الصناعية الكبرى. أما في دول العالم الثالث فان هذا النوع من البنوك لم يظهر بعد وإنما تمارس البنوك التجارية نفس نشاط بنوك التجارة الخارجية</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b/>
          <w:bCs/>
          <w:color w:val="000000" w:themeColor="text1"/>
          <w:sz w:val="28"/>
          <w:szCs w:val="28"/>
          <w:shd w:val="clear" w:color="auto" w:fill="FFFFFF"/>
          <w:rtl/>
        </w:rPr>
        <w:t>البنك المركزي</w:t>
      </w:r>
      <w:r w:rsidRPr="00320363">
        <w:rPr>
          <w:rFonts w:ascii="Traditional Arabic" w:hAnsi="Traditional Arabic" w:cs="Traditional Arabic"/>
          <w:color w:val="000000" w:themeColor="text1"/>
          <w:sz w:val="28"/>
          <w:szCs w:val="28"/>
          <w:shd w:val="clear" w:color="auto" w:fill="FFFFFF"/>
          <w:rtl/>
        </w:rPr>
        <w:t xml:space="preserve"> :- إن مهمة البنك المركزي هي وضع الأوراق المصرفية تحت تصرف الأفراد والمؤسسات أو </w:t>
      </w:r>
      <w:proofErr w:type="gramStart"/>
      <w:r w:rsidRPr="00320363">
        <w:rPr>
          <w:rFonts w:ascii="Traditional Arabic" w:hAnsi="Traditional Arabic" w:cs="Traditional Arabic"/>
          <w:color w:val="000000" w:themeColor="text1"/>
          <w:sz w:val="28"/>
          <w:szCs w:val="28"/>
          <w:shd w:val="clear" w:color="auto" w:fill="FFFFFF"/>
          <w:rtl/>
        </w:rPr>
        <w:t>الإدارة .</w:t>
      </w:r>
      <w:proofErr w:type="gramEnd"/>
      <w:r w:rsidRPr="00320363">
        <w:rPr>
          <w:rFonts w:ascii="Traditional Arabic" w:hAnsi="Traditional Arabic" w:cs="Traditional Arabic"/>
          <w:color w:val="000000" w:themeColor="text1"/>
          <w:sz w:val="28"/>
          <w:szCs w:val="28"/>
          <w:shd w:val="clear" w:color="auto" w:fill="FFFFFF"/>
          <w:rtl/>
        </w:rPr>
        <w:t xml:space="preserve"> وعلى اثر التطور التاريخي وجهت البنوك المركزية نشاطها الأساسي نحو علاقاتها بغيرها من </w:t>
      </w:r>
      <w:proofErr w:type="gramStart"/>
      <w:r w:rsidRPr="00320363">
        <w:rPr>
          <w:rFonts w:ascii="Traditional Arabic" w:hAnsi="Traditional Arabic" w:cs="Traditional Arabic"/>
          <w:color w:val="000000" w:themeColor="text1"/>
          <w:sz w:val="28"/>
          <w:szCs w:val="28"/>
          <w:shd w:val="clear" w:color="auto" w:fill="FFFFFF"/>
          <w:rtl/>
        </w:rPr>
        <w:t>البنوك ،</w:t>
      </w:r>
      <w:proofErr w:type="gramEnd"/>
      <w:r w:rsidRPr="00320363">
        <w:rPr>
          <w:rFonts w:ascii="Traditional Arabic" w:hAnsi="Traditional Arabic" w:cs="Traditional Arabic"/>
          <w:color w:val="000000" w:themeColor="text1"/>
          <w:sz w:val="28"/>
          <w:szCs w:val="28"/>
          <w:shd w:val="clear" w:color="auto" w:fill="FFFFFF"/>
          <w:rtl/>
        </w:rPr>
        <w:t xml:space="preserve"> وبالأجهزة المالية المختلفة ثم نحو الخزينة العامة. وهذا يعني أن البنك المركزي يضع تحت تصـرف هذه المؤسسات المختلفـة تنظيما يمكنها من إقامـة علاقات مالية فيما بينها ، وذلك عن طريق خلق سيولة من شانها أن تؤمـن التوازن العام في الموجودات الصندوقيـة . هذا الدور المزدوج و المتمثل في إصدار الأوراق النقديـة ووضعها في التـداول ، إدارة وخلق السيولة من شانه أن يؤمن للبنك المركزي سيطرة على تسيير السوق النقدية ذات الأجل القصير</w:t>
      </w:r>
      <w:r w:rsidRPr="00320363">
        <w:rPr>
          <w:rFonts w:ascii="Traditional Arabic" w:hAnsi="Traditional Arabic" w:cs="Traditional Arabic"/>
          <w:color w:val="000000" w:themeColor="text1"/>
          <w:sz w:val="28"/>
          <w:szCs w:val="28"/>
          <w:shd w:val="clear" w:color="auto" w:fill="FFFFFF"/>
        </w:rPr>
        <w:t>.</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b/>
          <w:bCs/>
          <w:color w:val="000000" w:themeColor="text1"/>
          <w:sz w:val="28"/>
          <w:szCs w:val="28"/>
          <w:shd w:val="clear" w:color="auto" w:fill="FFFFFF"/>
          <w:rtl/>
        </w:rPr>
        <w:t>الوسطاء غير المزودين بسلطة إصدار النقود</w:t>
      </w:r>
      <w:r w:rsidRPr="00320363">
        <w:rPr>
          <w:rFonts w:ascii="Traditional Arabic" w:hAnsi="Traditional Arabic" w:cs="Traditional Arabic" w:hint="cs"/>
          <w:b/>
          <w:bCs/>
          <w:color w:val="000000" w:themeColor="text1"/>
          <w:sz w:val="28"/>
          <w:szCs w:val="28"/>
          <w:shd w:val="clear" w:color="auto" w:fill="FFFFFF"/>
          <w:rtl/>
        </w:rPr>
        <w:t>(المؤسسات المالية غير المصرفية)</w:t>
      </w:r>
      <w:r w:rsidRPr="00320363">
        <w:rPr>
          <w:rFonts w:ascii="Traditional Arabic" w:hAnsi="Traditional Arabic" w:cs="Traditional Arabic"/>
          <w:color w:val="000000" w:themeColor="text1"/>
          <w:sz w:val="28"/>
          <w:szCs w:val="28"/>
          <w:shd w:val="clear" w:color="auto" w:fill="FFFFFF"/>
          <w:rtl/>
        </w:rPr>
        <w:t xml:space="preserve"> :- إتماما لوصف النظام النقـدي و المالي، تجب الإشارة إلى المؤسسات التي ليست لها صلاحيات خلق العملة ، كصناديق التوفير و الادخار ، و المؤسسات المالية التي يمتد دورها فيشمل أسواق الأموال ذات الأجل القصير، وكالوسطاء وبيوت الحسم الذين يتدخلون في السوق النقدية تدخلا ضيقا و محصورا </w:t>
      </w:r>
      <w:r w:rsidRPr="00320363">
        <w:rPr>
          <w:rFonts w:ascii="Traditional Arabic" w:hAnsi="Traditional Arabic" w:cs="Traditional Arabic" w:hint="cs"/>
          <w:color w:val="000000" w:themeColor="text1"/>
          <w:sz w:val="28"/>
          <w:szCs w:val="28"/>
          <w:shd w:val="clear" w:color="auto" w:fill="FFFFFF"/>
          <w:rtl/>
        </w:rPr>
        <w:t>.</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فبالنسبة لصناديق التوفير والادخار</w:t>
      </w:r>
      <w:r w:rsidRPr="00320363">
        <w:rPr>
          <w:rFonts w:ascii="Traditional Arabic" w:hAnsi="Traditional Arabic" w:cs="Traditional Arabic" w:hint="cs"/>
          <w:color w:val="000000" w:themeColor="text1"/>
          <w:sz w:val="28"/>
          <w:szCs w:val="28"/>
          <w:shd w:val="clear" w:color="auto" w:fill="FFFFFF"/>
          <w:rtl/>
        </w:rPr>
        <w:t xml:space="preserve"> مثلا </w:t>
      </w:r>
      <w:r w:rsidRPr="00320363">
        <w:rPr>
          <w:rFonts w:ascii="Traditional Arabic" w:hAnsi="Traditional Arabic" w:cs="Traditional Arabic"/>
          <w:color w:val="000000" w:themeColor="text1"/>
          <w:sz w:val="28"/>
          <w:szCs w:val="28"/>
          <w:shd w:val="clear" w:color="auto" w:fill="FFFFFF"/>
          <w:rtl/>
        </w:rPr>
        <w:t xml:space="preserve"> فإنها تتولى تقليديا مهمة إدارة </w:t>
      </w:r>
      <w:proofErr w:type="spellStart"/>
      <w:r w:rsidRPr="00320363">
        <w:rPr>
          <w:rFonts w:ascii="Traditional Arabic" w:hAnsi="Traditional Arabic" w:cs="Traditional Arabic"/>
          <w:color w:val="000000" w:themeColor="text1"/>
          <w:sz w:val="28"/>
          <w:szCs w:val="28"/>
          <w:shd w:val="clear" w:color="auto" w:fill="FFFFFF"/>
          <w:rtl/>
        </w:rPr>
        <w:t>التوظيفات</w:t>
      </w:r>
      <w:proofErr w:type="spellEnd"/>
      <w:r w:rsidRPr="00320363">
        <w:rPr>
          <w:rFonts w:ascii="Traditional Arabic" w:hAnsi="Traditional Arabic" w:cs="Traditional Arabic"/>
          <w:color w:val="000000" w:themeColor="text1"/>
          <w:sz w:val="28"/>
          <w:szCs w:val="28"/>
          <w:shd w:val="clear" w:color="auto" w:fill="FFFFFF"/>
          <w:rtl/>
        </w:rPr>
        <w:t xml:space="preserve"> ذات المبالغ البسيطة . وفي مجال الاستخدام تعتبر صلاحياتها محدودة ، حيث يعود إلى صندوق الودائع والتأمينات أمر إدارة الأموال التي تتجمع على يد هذه الصناديق</w:t>
      </w:r>
      <w:r w:rsidRPr="00320363">
        <w:rPr>
          <w:rFonts w:ascii="Traditional Arabic" w:hAnsi="Traditional Arabic" w:cs="Traditional Arabic"/>
          <w:color w:val="000000" w:themeColor="text1"/>
          <w:sz w:val="28"/>
          <w:szCs w:val="28"/>
          <w:shd w:val="clear" w:color="auto" w:fill="FFFFFF"/>
        </w:rPr>
        <w:t>.</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b/>
          <w:bCs/>
          <w:color w:val="000000" w:themeColor="text1"/>
          <w:sz w:val="28"/>
          <w:szCs w:val="28"/>
          <w:shd w:val="clear" w:color="auto" w:fill="FFFFFF"/>
        </w:rPr>
        <w:t xml:space="preserve">3- </w:t>
      </w:r>
      <w:r w:rsidRPr="00320363">
        <w:rPr>
          <w:rFonts w:ascii="Traditional Arabic" w:hAnsi="Traditional Arabic" w:cs="Traditional Arabic"/>
          <w:b/>
          <w:bCs/>
          <w:color w:val="000000" w:themeColor="text1"/>
          <w:sz w:val="28"/>
          <w:szCs w:val="28"/>
          <w:shd w:val="clear" w:color="auto" w:fill="FFFFFF"/>
          <w:rtl/>
        </w:rPr>
        <w:t>الخزينة العامة والمتعاملون معها</w:t>
      </w:r>
      <w:r w:rsidRPr="00320363">
        <w:rPr>
          <w:rFonts w:ascii="Traditional Arabic" w:hAnsi="Traditional Arabic" w:cs="Traditional Arabic"/>
          <w:b/>
          <w:bCs/>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 xml:space="preserve">تعتبر الخزينة العامة ذلك المرفق الذي يؤمن إدارة أموال الدولة ،وهي تلعب دورا مهما ومتشبعا في مسار أسواق الأموال القصيرة الأجل .حيث تمارس هذه الخزينة العامة تأثيرا ذا وزن بسبب أهمية العمليات وكذا بسبب الشروط </w:t>
      </w:r>
      <w:proofErr w:type="spellStart"/>
      <w:r w:rsidRPr="00320363">
        <w:rPr>
          <w:rFonts w:ascii="Traditional Arabic" w:hAnsi="Traditional Arabic" w:cs="Traditional Arabic"/>
          <w:color w:val="000000" w:themeColor="text1"/>
          <w:sz w:val="28"/>
          <w:szCs w:val="28"/>
          <w:shd w:val="clear" w:color="auto" w:fill="FFFFFF"/>
          <w:rtl/>
        </w:rPr>
        <w:t>الامتيازية</w:t>
      </w:r>
      <w:proofErr w:type="spellEnd"/>
      <w:r w:rsidRPr="00320363">
        <w:rPr>
          <w:rFonts w:ascii="Traditional Arabic" w:hAnsi="Traditional Arabic" w:cs="Traditional Arabic"/>
          <w:color w:val="000000" w:themeColor="text1"/>
          <w:sz w:val="28"/>
          <w:szCs w:val="28"/>
          <w:shd w:val="clear" w:color="auto" w:fill="FFFFFF"/>
          <w:rtl/>
        </w:rPr>
        <w:t xml:space="preserve"> التي تعمل من </w:t>
      </w:r>
      <w:proofErr w:type="gramStart"/>
      <w:r w:rsidRPr="00320363">
        <w:rPr>
          <w:rFonts w:ascii="Traditional Arabic" w:hAnsi="Traditional Arabic" w:cs="Traditional Arabic"/>
          <w:color w:val="000000" w:themeColor="text1"/>
          <w:sz w:val="28"/>
          <w:szCs w:val="28"/>
          <w:shd w:val="clear" w:color="auto" w:fill="FFFFFF"/>
          <w:rtl/>
        </w:rPr>
        <w:t>خلالها</w:t>
      </w:r>
      <w:r w:rsidRPr="00320363">
        <w:rPr>
          <w:rFonts w:ascii="Traditional Arabic" w:hAnsi="Traditional Arabic" w:cs="Traditional Arabic"/>
          <w:color w:val="000000" w:themeColor="text1"/>
          <w:sz w:val="28"/>
          <w:szCs w:val="28"/>
          <w:shd w:val="clear" w:color="auto" w:fill="FFFFFF"/>
        </w:rPr>
        <w:t xml:space="preserve"> .</w:t>
      </w:r>
      <w:proofErr w:type="gramEnd"/>
      <w:r w:rsidRPr="00320363">
        <w:rPr>
          <w:rFonts w:ascii="Traditional Arabic" w:hAnsi="Traditional Arabic" w:cs="Traditional Arabic"/>
          <w:color w:val="000000" w:themeColor="text1"/>
          <w:sz w:val="28"/>
          <w:szCs w:val="28"/>
        </w:rPr>
        <w:br/>
      </w:r>
    </w:p>
    <w:p w:rsidR="0031746F" w:rsidRPr="00320363" w:rsidRDefault="0031746F" w:rsidP="002E5136">
      <w:pPr>
        <w:bidi/>
        <w:jc w:val="left"/>
        <w:rPr>
          <w:rFonts w:ascii="Traditional Arabic" w:hAnsi="Traditional Arabic" w:cs="Traditional Arabic"/>
          <w:color w:val="000000" w:themeColor="text1"/>
          <w:sz w:val="28"/>
          <w:szCs w:val="28"/>
          <w:shd w:val="clear" w:color="auto" w:fill="FFFFFF"/>
          <w:rtl/>
        </w:rPr>
      </w:pPr>
      <w:r w:rsidRPr="00320363">
        <w:rPr>
          <w:rFonts w:ascii="Traditional Arabic" w:hAnsi="Traditional Arabic" w:cs="Traditional Arabic"/>
          <w:b/>
          <w:bCs/>
          <w:color w:val="000000" w:themeColor="text1"/>
          <w:sz w:val="28"/>
          <w:szCs w:val="28"/>
          <w:shd w:val="clear" w:color="auto" w:fill="FFFFFF"/>
        </w:rPr>
        <w:t>-</w:t>
      </w:r>
      <w:r w:rsidR="002E5136" w:rsidRPr="00320363">
        <w:rPr>
          <w:rFonts w:ascii="Traditional Arabic" w:hAnsi="Traditional Arabic" w:cs="Traditional Arabic" w:hint="cs"/>
          <w:b/>
          <w:bCs/>
          <w:color w:val="000000" w:themeColor="text1"/>
          <w:sz w:val="28"/>
          <w:szCs w:val="28"/>
          <w:shd w:val="clear" w:color="auto" w:fill="FFFFFF"/>
          <w:rtl/>
        </w:rPr>
        <w:t>رابعا-</w:t>
      </w:r>
      <w:r w:rsidRPr="00320363">
        <w:rPr>
          <w:rFonts w:ascii="Traditional Arabic" w:hAnsi="Traditional Arabic" w:cs="Traditional Arabic"/>
          <w:b/>
          <w:bCs/>
          <w:color w:val="000000" w:themeColor="text1"/>
          <w:sz w:val="28"/>
          <w:szCs w:val="28"/>
          <w:shd w:val="clear" w:color="auto" w:fill="FFFFFF"/>
        </w:rPr>
        <w:t xml:space="preserve"> </w:t>
      </w:r>
      <w:r w:rsidR="0012511A" w:rsidRPr="00320363">
        <w:rPr>
          <w:rFonts w:ascii="Traditional Arabic" w:hAnsi="Traditional Arabic" w:cs="Traditional Arabic" w:hint="cs"/>
          <w:b/>
          <w:bCs/>
          <w:color w:val="000000" w:themeColor="text1"/>
          <w:sz w:val="28"/>
          <w:szCs w:val="28"/>
          <w:shd w:val="clear" w:color="auto" w:fill="FFFFFF"/>
          <w:rtl/>
        </w:rPr>
        <w:t>الأدوات</w:t>
      </w:r>
      <w:r w:rsidR="00B4488F" w:rsidRPr="00320363">
        <w:rPr>
          <w:rFonts w:ascii="Traditional Arabic" w:hAnsi="Traditional Arabic" w:cs="Traditional Arabic" w:hint="cs"/>
          <w:b/>
          <w:bCs/>
          <w:color w:val="000000" w:themeColor="text1"/>
          <w:sz w:val="28"/>
          <w:szCs w:val="28"/>
          <w:shd w:val="clear" w:color="auto" w:fill="FFFFFF"/>
          <w:rtl/>
        </w:rPr>
        <w:t xml:space="preserve"> المالية في سوق النقد</w:t>
      </w:r>
      <w:r w:rsidRPr="00320363">
        <w:rPr>
          <w:rFonts w:ascii="Traditional Arabic" w:hAnsi="Traditional Arabic" w:cs="Traditional Arabic"/>
          <w:b/>
          <w:bCs/>
          <w:color w:val="000000" w:themeColor="text1"/>
          <w:sz w:val="28"/>
          <w:szCs w:val="28"/>
          <w:shd w:val="clear" w:color="auto" w:fill="FFFFFF"/>
          <w:rtl/>
        </w:rPr>
        <w:t xml:space="preserve"> :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 xml:space="preserve">تتعامل السوق النقدية للأوراق المالية في تلك الإصدارات قصيرة الأجل، والتي تمثل صكوك مديونية مدون عليها ما يفيد بأن </w:t>
      </w:r>
      <w:r w:rsidRPr="00320363">
        <w:rPr>
          <w:rFonts w:ascii="Traditional Arabic" w:hAnsi="Traditional Arabic" w:cs="Traditional Arabic"/>
          <w:color w:val="000000" w:themeColor="text1"/>
          <w:sz w:val="28"/>
          <w:szCs w:val="28"/>
          <w:shd w:val="clear" w:color="auto" w:fill="FFFFFF"/>
          <w:rtl/>
        </w:rPr>
        <w:lastRenderedPageBreak/>
        <w:t>لحاملها الحق في استرداد مبلغ معين سبق وأن أقرضه لطرف آخر</w:t>
      </w:r>
      <w:r w:rsidRPr="00320363">
        <w:rPr>
          <w:rFonts w:ascii="Traditional Arabic" w:hAnsi="Traditional Arabic" w:cs="Traditional Arabic"/>
          <w:color w:val="000000" w:themeColor="text1"/>
          <w:sz w:val="28"/>
          <w:szCs w:val="28"/>
          <w:shd w:val="clear" w:color="auto" w:fill="FFFFFF"/>
        </w:rPr>
        <w:t>.</w:t>
      </w:r>
      <w:r w:rsidRPr="00320363">
        <w:rPr>
          <w:rFonts w:ascii="Traditional Arabic" w:hAnsi="Traditional Arabic" w:cs="Traditional Arabic"/>
          <w:color w:val="000000" w:themeColor="text1"/>
          <w:sz w:val="28"/>
          <w:szCs w:val="28"/>
        </w:rPr>
        <w:br/>
      </w:r>
      <w:proofErr w:type="gramStart"/>
      <w:r w:rsidRPr="00320363">
        <w:rPr>
          <w:rFonts w:ascii="Traditional Arabic" w:hAnsi="Traditional Arabic" w:cs="Traditional Arabic"/>
          <w:color w:val="000000" w:themeColor="text1"/>
          <w:sz w:val="28"/>
          <w:szCs w:val="28"/>
          <w:shd w:val="clear" w:color="auto" w:fill="FFFFFF"/>
          <w:rtl/>
        </w:rPr>
        <w:t>وعادة</w:t>
      </w:r>
      <w:proofErr w:type="gramEnd"/>
      <w:r w:rsidRPr="00320363">
        <w:rPr>
          <w:rFonts w:ascii="Traditional Arabic" w:hAnsi="Traditional Arabic" w:cs="Traditional Arabic"/>
          <w:color w:val="000000" w:themeColor="text1"/>
          <w:sz w:val="28"/>
          <w:szCs w:val="28"/>
          <w:shd w:val="clear" w:color="auto" w:fill="FFFFFF"/>
          <w:rtl/>
        </w:rPr>
        <w:t xml:space="preserve"> ما تكون هذه الأوراق المالية قابله للتداول، ولا يتجاوز تاريخ </w:t>
      </w:r>
      <w:r w:rsidRPr="00320363">
        <w:rPr>
          <w:rFonts w:ascii="Traditional Arabic" w:hAnsi="Traditional Arabic" w:cs="Traditional Arabic" w:hint="cs"/>
          <w:color w:val="000000" w:themeColor="text1"/>
          <w:sz w:val="28"/>
          <w:szCs w:val="28"/>
          <w:shd w:val="clear" w:color="auto" w:fill="FFFFFF"/>
          <w:rtl/>
        </w:rPr>
        <w:t>استحقاقها</w:t>
      </w:r>
      <w:r w:rsidRPr="00320363">
        <w:rPr>
          <w:rFonts w:ascii="Traditional Arabic" w:hAnsi="Traditional Arabic" w:cs="Traditional Arabic"/>
          <w:color w:val="000000" w:themeColor="text1"/>
          <w:sz w:val="28"/>
          <w:szCs w:val="28"/>
          <w:shd w:val="clear" w:color="auto" w:fill="FFFFFF"/>
          <w:rtl/>
        </w:rPr>
        <w:t xml:space="preserve"> عن تسعة شهور أو سنة على الأكثر.</w:t>
      </w:r>
      <w:proofErr w:type="gramStart"/>
      <w:r w:rsidRPr="00320363">
        <w:rPr>
          <w:rFonts w:ascii="Traditional Arabic" w:hAnsi="Traditional Arabic" w:cs="Traditional Arabic"/>
          <w:color w:val="000000" w:themeColor="text1"/>
          <w:sz w:val="28"/>
          <w:szCs w:val="28"/>
          <w:shd w:val="clear" w:color="auto" w:fill="FFFFFF"/>
          <w:rtl/>
        </w:rPr>
        <w:t>هذا</w:t>
      </w:r>
      <w:proofErr w:type="gramEnd"/>
      <w:r w:rsidRPr="00320363">
        <w:rPr>
          <w:rFonts w:ascii="Traditional Arabic" w:hAnsi="Traditional Arabic" w:cs="Traditional Arabic"/>
          <w:color w:val="000000" w:themeColor="text1"/>
          <w:sz w:val="28"/>
          <w:szCs w:val="28"/>
          <w:shd w:val="clear" w:color="auto" w:fill="FFFFFF"/>
          <w:rtl/>
        </w:rPr>
        <w:t xml:space="preserve"> وتتسم الأوراق المالية قصيرة الأجل بإمكانية التخلص منها في أي وقت وبحد أدنى من الخسائر.ونظرا لانخفاض مخاطر التوقف عن </w:t>
      </w:r>
      <w:proofErr w:type="gramStart"/>
      <w:r w:rsidRPr="00320363">
        <w:rPr>
          <w:rFonts w:ascii="Traditional Arabic" w:hAnsi="Traditional Arabic" w:cs="Traditional Arabic"/>
          <w:color w:val="000000" w:themeColor="text1"/>
          <w:sz w:val="28"/>
          <w:szCs w:val="28"/>
          <w:shd w:val="clear" w:color="auto" w:fill="FFFFFF"/>
          <w:rtl/>
        </w:rPr>
        <w:t>السداد ،</w:t>
      </w:r>
      <w:proofErr w:type="gramEnd"/>
      <w:r w:rsidRPr="00320363">
        <w:rPr>
          <w:rFonts w:ascii="Traditional Arabic" w:hAnsi="Traditional Arabic" w:cs="Traditional Arabic"/>
          <w:color w:val="000000" w:themeColor="text1"/>
          <w:sz w:val="28"/>
          <w:szCs w:val="28"/>
          <w:shd w:val="clear" w:color="auto" w:fill="FFFFFF"/>
          <w:rtl/>
        </w:rPr>
        <w:t xml:space="preserve"> فانه يتوقع أن يكون العائد المتولد عنها منخفض ، وقد لا يتجاوز معدل التضخم</w:t>
      </w:r>
      <w:r w:rsidRPr="00320363">
        <w:rPr>
          <w:rFonts w:ascii="Traditional Arabic" w:hAnsi="Traditional Arabic" w:cs="Traditional Arabic"/>
          <w:color w:val="000000" w:themeColor="text1"/>
          <w:sz w:val="28"/>
          <w:szCs w:val="28"/>
          <w:shd w:val="clear" w:color="auto" w:fill="FFFFFF"/>
        </w:rPr>
        <w:t>.</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 xml:space="preserve">وفي بعض هذه الأوراق قد يحصل مشتري الورقة على الفوائد </w:t>
      </w:r>
      <w:proofErr w:type="gramStart"/>
      <w:r w:rsidRPr="00320363">
        <w:rPr>
          <w:rFonts w:ascii="Traditional Arabic" w:hAnsi="Traditional Arabic" w:cs="Traditional Arabic"/>
          <w:color w:val="000000" w:themeColor="text1"/>
          <w:sz w:val="28"/>
          <w:szCs w:val="28"/>
          <w:shd w:val="clear" w:color="auto" w:fill="FFFFFF"/>
          <w:rtl/>
        </w:rPr>
        <w:t>مقدما ،</w:t>
      </w:r>
      <w:proofErr w:type="gramEnd"/>
      <w:r w:rsidRPr="00320363">
        <w:rPr>
          <w:rFonts w:ascii="Traditional Arabic" w:hAnsi="Traditional Arabic" w:cs="Traditional Arabic"/>
          <w:color w:val="000000" w:themeColor="text1"/>
          <w:sz w:val="28"/>
          <w:szCs w:val="28"/>
          <w:shd w:val="clear" w:color="auto" w:fill="FFFFFF"/>
          <w:rtl/>
        </w:rPr>
        <w:t xml:space="preserve"> وذلك بشراء الورقة بقيمة تقل عن القيمة الاسمية التي سيحصل عليها في تاريخ الاستحقاق. ويمثل الفرق مقدار الفوائد . </w:t>
      </w:r>
      <w:proofErr w:type="gramStart"/>
      <w:r w:rsidRPr="00320363">
        <w:rPr>
          <w:rFonts w:ascii="Traditional Arabic" w:hAnsi="Traditional Arabic" w:cs="Traditional Arabic"/>
          <w:color w:val="000000" w:themeColor="text1"/>
          <w:sz w:val="28"/>
          <w:szCs w:val="28"/>
          <w:shd w:val="clear" w:color="auto" w:fill="FFFFFF"/>
          <w:rtl/>
        </w:rPr>
        <w:t>وبالطبع</w:t>
      </w:r>
      <w:proofErr w:type="gramEnd"/>
      <w:r w:rsidRPr="00320363">
        <w:rPr>
          <w:rFonts w:ascii="Traditional Arabic" w:hAnsi="Traditional Arabic" w:cs="Traditional Arabic"/>
          <w:color w:val="000000" w:themeColor="text1"/>
          <w:sz w:val="28"/>
          <w:szCs w:val="28"/>
          <w:shd w:val="clear" w:color="auto" w:fill="FFFFFF"/>
          <w:rtl/>
        </w:rPr>
        <w:t xml:space="preserve"> يمكن لحامل الورقة التصرف فيها قبل تاريخ الاستحقاق، وذلك بعرضها للبيع في سوق النقد</w:t>
      </w:r>
      <w:r w:rsidRPr="00320363">
        <w:rPr>
          <w:rFonts w:ascii="Traditional Arabic" w:hAnsi="Traditional Arabic" w:cs="Traditional Arabic"/>
          <w:color w:val="000000" w:themeColor="text1"/>
          <w:sz w:val="28"/>
          <w:szCs w:val="28"/>
          <w:shd w:val="clear" w:color="auto" w:fill="FFFFFF"/>
        </w:rPr>
        <w:t xml:space="preserve"> Money </w:t>
      </w:r>
      <w:proofErr w:type="spellStart"/>
      <w:r w:rsidRPr="00320363">
        <w:rPr>
          <w:rFonts w:ascii="Traditional Arabic" w:hAnsi="Traditional Arabic" w:cs="Traditional Arabic"/>
          <w:color w:val="000000" w:themeColor="text1"/>
          <w:sz w:val="28"/>
          <w:szCs w:val="28"/>
          <w:shd w:val="clear" w:color="auto" w:fill="FFFFFF"/>
        </w:rPr>
        <w:t>Market</w:t>
      </w:r>
      <w:proofErr w:type="spellEnd"/>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shd w:val="clear" w:color="auto" w:fill="FFFFFF"/>
          <w:rtl/>
        </w:rPr>
        <w:t>وهكذا يتوقع أن تكون قيمتها السوقية اقل من قيمتها الاسمية ، كما يتوقع أن تزداد تلك القيمة السوقية كلما اقترب تاريخ الاستحقاق ، الذي عنده يحصل حاملها على مبلغ يتمثل في القيمة الاسمية المدونة عليها</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 xml:space="preserve">ومن ابرز هذه الأوراق نجد شهادات الإيداع ، الكمبيالات المصرفية ، الأوراق التجارية ، اتفاقيات شراء فائض الاحتياطي الإلزامي ، قرض الدولار الأوربي ، واتفاقيات إعادة الشراء . يضاف إلى ذلك </w:t>
      </w:r>
      <w:proofErr w:type="spellStart"/>
      <w:r w:rsidRPr="00320363">
        <w:rPr>
          <w:rFonts w:ascii="Traditional Arabic" w:hAnsi="Traditional Arabic" w:cs="Traditional Arabic"/>
          <w:color w:val="000000" w:themeColor="text1"/>
          <w:sz w:val="28"/>
          <w:szCs w:val="28"/>
          <w:shd w:val="clear" w:color="auto" w:fill="FFFFFF"/>
          <w:rtl/>
        </w:rPr>
        <w:t>أذونات</w:t>
      </w:r>
      <w:proofErr w:type="spellEnd"/>
      <w:r w:rsidRPr="00320363">
        <w:rPr>
          <w:rFonts w:ascii="Traditional Arabic" w:hAnsi="Traditional Arabic" w:cs="Traditional Arabic"/>
          <w:color w:val="000000" w:themeColor="text1"/>
          <w:sz w:val="28"/>
          <w:szCs w:val="28"/>
          <w:shd w:val="clear" w:color="auto" w:fill="FFFFFF"/>
          <w:rtl/>
        </w:rPr>
        <w:t xml:space="preserve"> الخزانة و شهادات المديونية التي تصدرها الحكومة </w:t>
      </w:r>
    </w:p>
    <w:p w:rsidR="002E5136" w:rsidRPr="00320363" w:rsidRDefault="0002798E" w:rsidP="0002798E">
      <w:pPr>
        <w:bidi/>
        <w:jc w:val="left"/>
        <w:rPr>
          <w:rFonts w:ascii="Traditional Arabic" w:hAnsi="Traditional Arabic" w:cs="Traditional Arabic"/>
          <w:color w:val="000000" w:themeColor="text1"/>
          <w:sz w:val="28"/>
          <w:szCs w:val="28"/>
        </w:rPr>
      </w:pPr>
      <w:r w:rsidRPr="00320363">
        <w:rPr>
          <w:rFonts w:ascii="Traditional Arabic" w:hAnsi="Traditional Arabic" w:cs="Traditional Arabic" w:hint="cs"/>
          <w:b/>
          <w:bCs/>
          <w:color w:val="000000" w:themeColor="text1"/>
          <w:sz w:val="28"/>
          <w:szCs w:val="28"/>
          <w:shd w:val="clear" w:color="auto" w:fill="FFFFFF"/>
          <w:rtl/>
        </w:rPr>
        <w:t>-أ-</w:t>
      </w:r>
      <w:proofErr w:type="spellStart"/>
      <w:r w:rsidRPr="00320363">
        <w:rPr>
          <w:rFonts w:ascii="Traditional Arabic" w:hAnsi="Traditional Arabic" w:cs="Traditional Arabic"/>
          <w:b/>
          <w:bCs/>
          <w:color w:val="000000" w:themeColor="text1"/>
          <w:sz w:val="28"/>
          <w:szCs w:val="28"/>
          <w:shd w:val="clear" w:color="auto" w:fill="FFFFFF"/>
          <w:rtl/>
        </w:rPr>
        <w:t>اذونات</w:t>
      </w:r>
      <w:proofErr w:type="spellEnd"/>
      <w:r w:rsidRPr="00320363">
        <w:rPr>
          <w:rFonts w:ascii="Traditional Arabic" w:hAnsi="Traditional Arabic" w:cs="Traditional Arabic"/>
          <w:b/>
          <w:bCs/>
          <w:color w:val="000000" w:themeColor="text1"/>
          <w:sz w:val="28"/>
          <w:szCs w:val="28"/>
          <w:shd w:val="clear" w:color="auto" w:fill="FFFFFF"/>
          <w:rtl/>
        </w:rPr>
        <w:t xml:space="preserve"> الخزينة</w:t>
      </w:r>
      <w:r w:rsidRPr="00320363">
        <w:rPr>
          <w:rFonts w:ascii="Traditional Arabic" w:hAnsi="Traditional Arabic" w:cs="Traditional Arabic"/>
          <w:b/>
          <w:bCs/>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 xml:space="preserve">تمثل </w:t>
      </w:r>
      <w:proofErr w:type="spellStart"/>
      <w:r w:rsidRPr="00320363">
        <w:rPr>
          <w:rFonts w:ascii="Traditional Arabic" w:hAnsi="Traditional Arabic" w:cs="Traditional Arabic"/>
          <w:color w:val="000000" w:themeColor="text1"/>
          <w:sz w:val="28"/>
          <w:szCs w:val="28"/>
          <w:shd w:val="clear" w:color="auto" w:fill="FFFFFF"/>
          <w:rtl/>
        </w:rPr>
        <w:t>اذونات</w:t>
      </w:r>
      <w:proofErr w:type="spellEnd"/>
      <w:r w:rsidRPr="00320363">
        <w:rPr>
          <w:rFonts w:ascii="Traditional Arabic" w:hAnsi="Traditional Arabic" w:cs="Traditional Arabic"/>
          <w:color w:val="000000" w:themeColor="text1"/>
          <w:sz w:val="28"/>
          <w:szCs w:val="28"/>
          <w:shd w:val="clear" w:color="auto" w:fill="FFFFFF"/>
          <w:rtl/>
        </w:rPr>
        <w:t xml:space="preserve"> الخزينة أوراقا مالية حكومية قصيرة الأجل لا يزيد تاريخ استحقاقها عن السنة . ولضمان استمرارية وجود تلك </w:t>
      </w:r>
      <w:proofErr w:type="spellStart"/>
      <w:r w:rsidRPr="00320363">
        <w:rPr>
          <w:rFonts w:ascii="Traditional Arabic" w:hAnsi="Traditional Arabic" w:cs="Traditional Arabic"/>
          <w:color w:val="000000" w:themeColor="text1"/>
          <w:sz w:val="28"/>
          <w:szCs w:val="28"/>
          <w:shd w:val="clear" w:color="auto" w:fill="FFFFFF"/>
          <w:rtl/>
        </w:rPr>
        <w:t>الأذونات</w:t>
      </w:r>
      <w:proofErr w:type="spellEnd"/>
      <w:r w:rsidRPr="00320363">
        <w:rPr>
          <w:rFonts w:ascii="Traditional Arabic" w:hAnsi="Traditional Arabic" w:cs="Traditional Arabic"/>
          <w:color w:val="000000" w:themeColor="text1"/>
          <w:sz w:val="28"/>
          <w:szCs w:val="28"/>
          <w:shd w:val="clear" w:color="auto" w:fill="FFFFFF"/>
          <w:rtl/>
        </w:rPr>
        <w:t xml:space="preserve"> تحرص الحكومات على إصدارها دوريا . وتتميز </w:t>
      </w:r>
      <w:proofErr w:type="spellStart"/>
      <w:r w:rsidRPr="00320363">
        <w:rPr>
          <w:rFonts w:ascii="Traditional Arabic" w:hAnsi="Traditional Arabic" w:cs="Traditional Arabic"/>
          <w:color w:val="000000" w:themeColor="text1"/>
          <w:sz w:val="28"/>
          <w:szCs w:val="28"/>
          <w:shd w:val="clear" w:color="auto" w:fill="FFFFFF"/>
          <w:rtl/>
        </w:rPr>
        <w:t>اذونات</w:t>
      </w:r>
      <w:proofErr w:type="spellEnd"/>
      <w:r w:rsidRPr="00320363">
        <w:rPr>
          <w:rFonts w:ascii="Traditional Arabic" w:hAnsi="Traditional Arabic" w:cs="Traditional Arabic"/>
          <w:color w:val="000000" w:themeColor="text1"/>
          <w:sz w:val="28"/>
          <w:szCs w:val="28"/>
          <w:shd w:val="clear" w:color="auto" w:fill="FFFFFF"/>
          <w:rtl/>
        </w:rPr>
        <w:t xml:space="preserve"> الخزينة بسهولـة التصرف فيها دون أن يتعـرض حاملها لخسائر رأسمالية . فهي عادة ما تباع بسعر اقل من قيمتها </w:t>
      </w:r>
      <w:proofErr w:type="gramStart"/>
      <w:r w:rsidRPr="00320363">
        <w:rPr>
          <w:rFonts w:ascii="Traditional Arabic" w:hAnsi="Traditional Arabic" w:cs="Traditional Arabic"/>
          <w:color w:val="000000" w:themeColor="text1"/>
          <w:sz w:val="28"/>
          <w:szCs w:val="28"/>
          <w:shd w:val="clear" w:color="auto" w:fill="FFFFFF"/>
          <w:rtl/>
        </w:rPr>
        <w:t>الاسمية .</w:t>
      </w:r>
      <w:proofErr w:type="gramEnd"/>
      <w:r w:rsidRPr="00320363">
        <w:rPr>
          <w:rFonts w:ascii="Traditional Arabic" w:hAnsi="Traditional Arabic" w:cs="Traditional Arabic"/>
          <w:color w:val="000000" w:themeColor="text1"/>
          <w:sz w:val="28"/>
          <w:szCs w:val="28"/>
          <w:shd w:val="clear" w:color="auto" w:fill="FFFFFF"/>
          <w:rtl/>
        </w:rPr>
        <w:t xml:space="preserve"> وفي تاريخ الاستحقاق تلتزم الحكومة بدفع القيمة الاسمية المدونة على المستند، ويمثل الفرق مقدار العائد الذي يتحصل عليه المستثمر</w:t>
      </w:r>
      <w:r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b/>
          <w:bCs/>
          <w:color w:val="000000" w:themeColor="text1"/>
          <w:sz w:val="28"/>
          <w:szCs w:val="28"/>
          <w:shd w:val="clear" w:color="auto" w:fill="FFFFFF"/>
        </w:rPr>
        <w:t>-</w:t>
      </w:r>
      <w:r w:rsidRPr="00320363">
        <w:rPr>
          <w:rFonts w:ascii="Traditional Arabic" w:hAnsi="Traditional Arabic" w:cs="Traditional Arabic" w:hint="cs"/>
          <w:b/>
          <w:bCs/>
          <w:color w:val="000000" w:themeColor="text1"/>
          <w:sz w:val="28"/>
          <w:szCs w:val="28"/>
          <w:shd w:val="clear" w:color="auto" w:fill="FFFFFF"/>
          <w:rtl/>
        </w:rPr>
        <w:t>ب</w:t>
      </w:r>
      <w:r w:rsidR="001E3F30" w:rsidRPr="00320363">
        <w:rPr>
          <w:rFonts w:ascii="Traditional Arabic" w:hAnsi="Traditional Arabic" w:cs="Traditional Arabic" w:hint="cs"/>
          <w:b/>
          <w:bCs/>
          <w:color w:val="000000" w:themeColor="text1"/>
          <w:sz w:val="28"/>
          <w:szCs w:val="28"/>
          <w:shd w:val="clear" w:color="auto" w:fill="FFFFFF"/>
          <w:rtl/>
        </w:rPr>
        <w:t>-</w:t>
      </w:r>
      <w:r w:rsidR="0031746F" w:rsidRPr="00320363">
        <w:rPr>
          <w:rFonts w:ascii="Traditional Arabic" w:hAnsi="Traditional Arabic" w:cs="Traditional Arabic"/>
          <w:b/>
          <w:bCs/>
          <w:color w:val="000000" w:themeColor="text1"/>
          <w:sz w:val="28"/>
          <w:szCs w:val="28"/>
          <w:shd w:val="clear" w:color="auto" w:fill="FFFFFF"/>
        </w:rPr>
        <w:t xml:space="preserve"> </w:t>
      </w:r>
      <w:r w:rsidR="0031746F" w:rsidRPr="00320363">
        <w:rPr>
          <w:rFonts w:ascii="Traditional Arabic" w:hAnsi="Traditional Arabic" w:cs="Traditional Arabic"/>
          <w:b/>
          <w:bCs/>
          <w:color w:val="000000" w:themeColor="text1"/>
          <w:sz w:val="28"/>
          <w:szCs w:val="28"/>
          <w:shd w:val="clear" w:color="auto" w:fill="FFFFFF"/>
          <w:rtl/>
        </w:rPr>
        <w:t>شهادات الإيداع القابلة للتداول</w:t>
      </w:r>
      <w:r w:rsidR="0031746F" w:rsidRPr="00320363">
        <w:rPr>
          <w:rFonts w:ascii="Traditional Arabic" w:hAnsi="Traditional Arabic" w:cs="Traditional Arabic"/>
          <w:b/>
          <w:bCs/>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يقصد بشهادات الإيداع القابلة للتداول</w:t>
      </w:r>
      <w:proofErr w:type="spellStart"/>
      <w:r w:rsidR="0031746F" w:rsidRPr="00320363">
        <w:rPr>
          <w:rFonts w:ascii="Traditional Arabic" w:hAnsi="Traditional Arabic" w:cs="Traditional Arabic"/>
          <w:color w:val="000000" w:themeColor="text1"/>
          <w:sz w:val="28"/>
          <w:szCs w:val="28"/>
          <w:shd w:val="clear" w:color="auto" w:fill="FFFFFF"/>
        </w:rPr>
        <w:t>Negotiable</w:t>
      </w:r>
      <w:proofErr w:type="spellEnd"/>
      <w:r w:rsidR="0031746F" w:rsidRPr="00320363">
        <w:rPr>
          <w:rFonts w:ascii="Traditional Arabic" w:hAnsi="Traditional Arabic" w:cs="Traditional Arabic"/>
          <w:color w:val="000000" w:themeColor="text1"/>
          <w:sz w:val="28"/>
          <w:szCs w:val="28"/>
          <w:shd w:val="clear" w:color="auto" w:fill="FFFFFF"/>
        </w:rPr>
        <w:t xml:space="preserve"> </w:t>
      </w:r>
      <w:proofErr w:type="spellStart"/>
      <w:r w:rsidR="0031746F" w:rsidRPr="00320363">
        <w:rPr>
          <w:rFonts w:ascii="Traditional Arabic" w:hAnsi="Traditional Arabic" w:cs="Traditional Arabic"/>
          <w:color w:val="000000" w:themeColor="text1"/>
          <w:sz w:val="28"/>
          <w:szCs w:val="28"/>
          <w:shd w:val="clear" w:color="auto" w:fill="FFFFFF"/>
        </w:rPr>
        <w:t>Certificates</w:t>
      </w:r>
      <w:proofErr w:type="spellEnd"/>
      <w:r w:rsidR="0031746F" w:rsidRPr="00320363">
        <w:rPr>
          <w:rFonts w:ascii="Traditional Arabic" w:hAnsi="Traditional Arabic" w:cs="Traditional Arabic"/>
          <w:color w:val="000000" w:themeColor="text1"/>
          <w:sz w:val="28"/>
          <w:szCs w:val="28"/>
          <w:shd w:val="clear" w:color="auto" w:fill="FFFFFF"/>
        </w:rPr>
        <w:t xml:space="preserve"> of </w:t>
      </w:r>
      <w:proofErr w:type="spellStart"/>
      <w:r w:rsidR="0031746F" w:rsidRPr="00320363">
        <w:rPr>
          <w:rFonts w:ascii="Traditional Arabic" w:hAnsi="Traditional Arabic" w:cs="Traditional Arabic"/>
          <w:color w:val="000000" w:themeColor="text1"/>
          <w:sz w:val="28"/>
          <w:szCs w:val="28"/>
          <w:shd w:val="clear" w:color="auto" w:fill="FFFFFF"/>
        </w:rPr>
        <w:t>Deposit</w:t>
      </w:r>
      <w:proofErr w:type="spellEnd"/>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shd w:val="clear" w:color="auto" w:fill="FFFFFF"/>
          <w:rtl/>
        </w:rPr>
        <w:t>تلك الشهادات غير الشخصية التي تصدرها البنوك التجارية ، والتي يمكن لحاملها التصرف فيها بالبيع أو التنازل ، كما يمكنه الانتظار حتى تاريخ الاستحقاق المدونة على الشهادة</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وعادة ما تكون القيمة الاسمية وسعر الفائدة لتلك الشهادة اكبر من مثيليهما الشهادات الشخصية الغير قابلة للتداول في السوق النقدية و يأخذ بعين الاعتبار أن معدل الفائدة لكلا النوعين يتناسب طرديا مع تاريخ الاستحقاق</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ونظرا لان هذه الشهادات تعد بمثابة ودائع لأجل ، فإنه لا يجوز استرداد قيمتها من البنك المصدر لها قبل تاريخ الاستحقاق ويبقى السبيل الوحيد للتصرف فيها قبل ذلك التاريـخ هو عرضها للبيع في السوق الثانوية</w:t>
      </w:r>
      <w:proofErr w:type="spellStart"/>
      <w:r w:rsidR="0031746F" w:rsidRPr="00320363">
        <w:rPr>
          <w:rFonts w:ascii="Traditional Arabic" w:hAnsi="Traditional Arabic" w:cs="Traditional Arabic"/>
          <w:color w:val="000000" w:themeColor="text1"/>
          <w:sz w:val="28"/>
          <w:szCs w:val="28"/>
          <w:shd w:val="clear" w:color="auto" w:fill="FFFFFF"/>
        </w:rPr>
        <w:t>Secondary</w:t>
      </w:r>
      <w:proofErr w:type="spellEnd"/>
      <w:r w:rsidR="0031746F" w:rsidRPr="00320363">
        <w:rPr>
          <w:rFonts w:ascii="Traditional Arabic" w:hAnsi="Traditional Arabic" w:cs="Traditional Arabic"/>
          <w:color w:val="000000" w:themeColor="text1"/>
          <w:sz w:val="28"/>
          <w:szCs w:val="28"/>
          <w:shd w:val="clear" w:color="auto" w:fill="FFFFFF"/>
        </w:rPr>
        <w:t xml:space="preserve"> </w:t>
      </w:r>
      <w:proofErr w:type="spellStart"/>
      <w:r w:rsidR="0031746F" w:rsidRPr="00320363">
        <w:rPr>
          <w:rFonts w:ascii="Traditional Arabic" w:hAnsi="Traditional Arabic" w:cs="Traditional Arabic"/>
          <w:color w:val="000000" w:themeColor="text1"/>
          <w:sz w:val="28"/>
          <w:szCs w:val="28"/>
          <w:shd w:val="clear" w:color="auto" w:fill="FFFFFF"/>
        </w:rPr>
        <w:t>Market</w:t>
      </w:r>
      <w:proofErr w:type="spellEnd"/>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shd w:val="clear" w:color="auto" w:fill="FFFFFF"/>
          <w:rtl/>
        </w:rPr>
        <w:t>الذي يتضمن بيوت السمسرة ، البنوك التجاريـة ، وما شابهها من المؤسسات الماليـة التي تتعامل في الأوراق المالية قصيرة الأجل</w:t>
      </w:r>
      <w:r w:rsidR="0031746F" w:rsidRPr="00320363">
        <w:rPr>
          <w:rFonts w:ascii="Traditional Arabic" w:hAnsi="Traditional Arabic" w:cs="Traditional Arabic"/>
          <w:color w:val="000000" w:themeColor="text1"/>
          <w:sz w:val="28"/>
          <w:szCs w:val="28"/>
          <w:shd w:val="clear" w:color="auto" w:fill="FFFFFF"/>
        </w:rPr>
        <w:t>.</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b/>
          <w:bCs/>
          <w:color w:val="000000" w:themeColor="text1"/>
          <w:sz w:val="28"/>
          <w:szCs w:val="28"/>
          <w:shd w:val="clear" w:color="auto" w:fill="FFFFFF"/>
        </w:rPr>
        <w:t>-</w:t>
      </w:r>
      <w:r w:rsidR="001E3F30" w:rsidRPr="00320363">
        <w:rPr>
          <w:rFonts w:ascii="Traditional Arabic" w:hAnsi="Traditional Arabic" w:cs="Traditional Arabic" w:hint="cs"/>
          <w:b/>
          <w:bCs/>
          <w:color w:val="000000" w:themeColor="text1"/>
          <w:sz w:val="28"/>
          <w:szCs w:val="28"/>
          <w:shd w:val="clear" w:color="auto" w:fill="FFFFFF"/>
          <w:rtl/>
        </w:rPr>
        <w:t>ج-</w:t>
      </w:r>
      <w:r w:rsidR="0031746F" w:rsidRPr="00320363">
        <w:rPr>
          <w:rFonts w:ascii="Traditional Arabic" w:hAnsi="Traditional Arabic" w:cs="Traditional Arabic"/>
          <w:b/>
          <w:bCs/>
          <w:color w:val="000000" w:themeColor="text1"/>
          <w:sz w:val="28"/>
          <w:szCs w:val="28"/>
          <w:shd w:val="clear" w:color="auto" w:fill="FFFFFF"/>
        </w:rPr>
        <w:t xml:space="preserve"> </w:t>
      </w:r>
      <w:r w:rsidR="0031746F" w:rsidRPr="00320363">
        <w:rPr>
          <w:rFonts w:ascii="Traditional Arabic" w:hAnsi="Traditional Arabic" w:cs="Traditional Arabic"/>
          <w:b/>
          <w:bCs/>
          <w:color w:val="000000" w:themeColor="text1"/>
          <w:sz w:val="28"/>
          <w:szCs w:val="28"/>
          <w:shd w:val="clear" w:color="auto" w:fill="FFFFFF"/>
          <w:rtl/>
        </w:rPr>
        <w:t>الأوراق التجارية</w:t>
      </w:r>
      <w:r w:rsidR="0031746F" w:rsidRPr="00320363">
        <w:rPr>
          <w:rFonts w:ascii="Traditional Arabic" w:hAnsi="Traditional Arabic" w:cs="Traditional Arabic"/>
          <w:b/>
          <w:bCs/>
          <w:color w:val="000000" w:themeColor="text1"/>
          <w:sz w:val="28"/>
          <w:szCs w:val="28"/>
          <w:shd w:val="clear" w:color="auto" w:fill="FFFFFF"/>
        </w:rPr>
        <w:t xml:space="preserve"> </w:t>
      </w:r>
      <w:proofErr w:type="gramStart"/>
      <w:r w:rsidR="0031746F" w:rsidRPr="00320363">
        <w:rPr>
          <w:rFonts w:ascii="Traditional Arabic" w:hAnsi="Traditional Arabic" w:cs="Traditional Arabic"/>
          <w:b/>
          <w:bCs/>
          <w:color w:val="000000" w:themeColor="text1"/>
          <w:sz w:val="28"/>
          <w:szCs w:val="28"/>
          <w:shd w:val="clear" w:color="auto" w:fill="FFFFFF"/>
        </w:rPr>
        <w:t>:</w:t>
      </w:r>
      <w:proofErr w:type="gramEnd"/>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تتمثل الأوراق التجارية</w:t>
      </w:r>
      <w:r w:rsidR="0031746F" w:rsidRPr="00320363">
        <w:rPr>
          <w:rFonts w:ascii="Traditional Arabic" w:hAnsi="Traditional Arabic" w:cs="Traditional Arabic"/>
          <w:color w:val="000000" w:themeColor="text1"/>
          <w:sz w:val="28"/>
          <w:szCs w:val="28"/>
          <w:shd w:val="clear" w:color="auto" w:fill="FFFFFF"/>
        </w:rPr>
        <w:t xml:space="preserve"> Commercial </w:t>
      </w:r>
      <w:proofErr w:type="spellStart"/>
      <w:r w:rsidR="0031746F" w:rsidRPr="00320363">
        <w:rPr>
          <w:rFonts w:ascii="Traditional Arabic" w:hAnsi="Traditional Arabic" w:cs="Traditional Arabic"/>
          <w:color w:val="000000" w:themeColor="text1"/>
          <w:sz w:val="28"/>
          <w:szCs w:val="28"/>
          <w:shd w:val="clear" w:color="auto" w:fill="FFFFFF"/>
        </w:rPr>
        <w:t>Papers</w:t>
      </w:r>
      <w:proofErr w:type="spellEnd"/>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shd w:val="clear" w:color="auto" w:fill="FFFFFF"/>
          <w:rtl/>
        </w:rPr>
        <w:t xml:space="preserve">في كمبيالات يتراوح تاريخ استحقاقها من خمسة أيام إلى تسعة شهور.وتقتصر ميزة التداول على الكمبيالات التي تصدرها منشأة الأعمال كبيرة الحجم ، ذات المكانة الراسخة و المعروفة في </w:t>
      </w:r>
      <w:r w:rsidR="0031746F" w:rsidRPr="00320363">
        <w:rPr>
          <w:rFonts w:ascii="Traditional Arabic" w:hAnsi="Traditional Arabic" w:cs="Traditional Arabic"/>
          <w:color w:val="000000" w:themeColor="text1"/>
          <w:sz w:val="28"/>
          <w:szCs w:val="28"/>
          <w:shd w:val="clear" w:color="auto" w:fill="FFFFFF"/>
          <w:rtl/>
        </w:rPr>
        <w:lastRenderedPageBreak/>
        <w:t>المجتمع . وعادة ما تحصل تلك المنشآت على ائتمان مفتوح لدى بعض البنوك التجارية ، تقوم بمقتضاه تلك البنوك بدفع قيمة تلك الأوراق لحاملها في تاريخ الاستحقاق ، وهو ما يعد تقوية لمركز تلك الأوراق التجارية</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وفي ظل الطبيعة المتميزة لتلك الأوراق يمكن استخلاص أربع سمات أساسية لها؛ أولها أنها لا تكون مضمونة بأي أصل من أصول المنشأة ، فالضامن الأساسي للمتعاملين فيها هو سمعة المنشاة ومكانتها ، و التي على أساسها قبلت البنوك التجارية الالتزام بسداد قيمة تلك الأوراق في تاريخ الاستحقاق. ثانيها ، أن التزام البنوك بسداد قيمتها يجعل مخاطر الاستثمار في تلك الأوراق محدودة ، ومن ثم يصبح من المتوقع أن يكون معدل الفائدة الذي تحمله منخفضا ويعادل تقريبا معدل الفائدة على الكمبيالات المصرفية . </w:t>
      </w:r>
      <w:proofErr w:type="gramStart"/>
      <w:r w:rsidR="0031746F" w:rsidRPr="00320363">
        <w:rPr>
          <w:rFonts w:ascii="Traditional Arabic" w:hAnsi="Traditional Arabic" w:cs="Traditional Arabic"/>
          <w:color w:val="000000" w:themeColor="text1"/>
          <w:sz w:val="28"/>
          <w:szCs w:val="28"/>
          <w:shd w:val="clear" w:color="auto" w:fill="FFFFFF"/>
          <w:rtl/>
        </w:rPr>
        <w:t>ثالثها ،</w:t>
      </w:r>
      <w:proofErr w:type="gramEnd"/>
      <w:r w:rsidR="0031746F" w:rsidRPr="00320363">
        <w:rPr>
          <w:rFonts w:ascii="Traditional Arabic" w:hAnsi="Traditional Arabic" w:cs="Traditional Arabic"/>
          <w:color w:val="000000" w:themeColor="text1"/>
          <w:sz w:val="28"/>
          <w:szCs w:val="28"/>
          <w:shd w:val="clear" w:color="auto" w:fill="FFFFFF"/>
          <w:rtl/>
        </w:rPr>
        <w:t xml:space="preserve"> تساهم الطبيعة المتميزة لتلك الأوراق في خلق سوق ثان نشط لها يتمثل في بعض بيوت السمسرة و البنوك التجارية . </w:t>
      </w:r>
      <w:proofErr w:type="gramStart"/>
      <w:r w:rsidR="0031746F" w:rsidRPr="00320363">
        <w:rPr>
          <w:rFonts w:ascii="Traditional Arabic" w:hAnsi="Traditional Arabic" w:cs="Traditional Arabic"/>
          <w:color w:val="000000" w:themeColor="text1"/>
          <w:sz w:val="28"/>
          <w:szCs w:val="28"/>
          <w:shd w:val="clear" w:color="auto" w:fill="FFFFFF"/>
          <w:rtl/>
        </w:rPr>
        <w:t>وأخيرا ،</w:t>
      </w:r>
      <w:proofErr w:type="gramEnd"/>
      <w:r w:rsidR="0031746F" w:rsidRPr="00320363">
        <w:rPr>
          <w:rFonts w:ascii="Traditional Arabic" w:hAnsi="Traditional Arabic" w:cs="Traditional Arabic"/>
          <w:color w:val="000000" w:themeColor="text1"/>
          <w:sz w:val="28"/>
          <w:szCs w:val="28"/>
          <w:shd w:val="clear" w:color="auto" w:fill="FFFFFF"/>
          <w:rtl/>
        </w:rPr>
        <w:t xml:space="preserve"> ونظرا لان مركز تلك الأوراق مستمد من مركز المنشأة المصدرة لها ، فانه ورغبة في حماية المستثمرين تنشر بعض المؤسسات المتخصصة مثل مؤسسة ستا ندار أند بور</w:t>
      </w:r>
      <w:r w:rsidR="0031746F" w:rsidRPr="00320363">
        <w:rPr>
          <w:rFonts w:ascii="Traditional Arabic" w:hAnsi="Traditional Arabic" w:cs="Traditional Arabic"/>
          <w:color w:val="000000" w:themeColor="text1"/>
          <w:sz w:val="28"/>
          <w:szCs w:val="28"/>
          <w:shd w:val="clear" w:color="auto" w:fill="FFFFFF"/>
        </w:rPr>
        <w:t xml:space="preserve"> Standard and </w:t>
      </w:r>
      <w:proofErr w:type="spellStart"/>
      <w:r w:rsidR="0031746F" w:rsidRPr="00320363">
        <w:rPr>
          <w:rFonts w:ascii="Traditional Arabic" w:hAnsi="Traditional Arabic" w:cs="Traditional Arabic"/>
          <w:color w:val="000000" w:themeColor="text1"/>
          <w:sz w:val="28"/>
          <w:szCs w:val="28"/>
          <w:shd w:val="clear" w:color="auto" w:fill="FFFFFF"/>
        </w:rPr>
        <w:t>Poor</w:t>
      </w:r>
      <w:proofErr w:type="spellEnd"/>
      <w:r w:rsidR="0031746F" w:rsidRPr="00320363">
        <w:rPr>
          <w:rFonts w:ascii="Traditional Arabic" w:hAnsi="Traditional Arabic" w:cs="Traditional Arabic"/>
          <w:color w:val="000000" w:themeColor="text1"/>
          <w:sz w:val="28"/>
          <w:szCs w:val="28"/>
          <w:shd w:val="clear" w:color="auto" w:fill="FFFFFF"/>
        </w:rPr>
        <w:t xml:space="preserve"> S&amp;P </w:t>
      </w:r>
      <w:r w:rsidR="0031746F" w:rsidRPr="00320363">
        <w:rPr>
          <w:rFonts w:ascii="Traditional Arabic" w:hAnsi="Traditional Arabic" w:cs="Traditional Arabic"/>
          <w:color w:val="000000" w:themeColor="text1"/>
          <w:sz w:val="28"/>
          <w:szCs w:val="28"/>
          <w:shd w:val="clear" w:color="auto" w:fill="FFFFFF"/>
          <w:rtl/>
        </w:rPr>
        <w:t>في الولايات المتحدة دليلا خاصا بأسماء تلك المنشآت التي تصدر مثل هذه الأوراق</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Pr>
        <w:t>-</w:t>
      </w:r>
      <w:r w:rsidR="0031746F" w:rsidRPr="00320363">
        <w:rPr>
          <w:rFonts w:ascii="Traditional Arabic" w:hAnsi="Traditional Arabic" w:cs="Traditional Arabic"/>
          <w:b/>
          <w:bCs/>
          <w:color w:val="000000" w:themeColor="text1"/>
          <w:sz w:val="28"/>
          <w:szCs w:val="28"/>
          <w:shd w:val="clear" w:color="auto" w:fill="FFFFFF"/>
        </w:rPr>
        <w:t xml:space="preserve"> </w:t>
      </w:r>
      <w:r w:rsidR="001E3F30" w:rsidRPr="00320363">
        <w:rPr>
          <w:rFonts w:ascii="Traditional Arabic" w:hAnsi="Traditional Arabic" w:cs="Traditional Arabic" w:hint="cs"/>
          <w:b/>
          <w:bCs/>
          <w:color w:val="000000" w:themeColor="text1"/>
          <w:sz w:val="28"/>
          <w:szCs w:val="28"/>
          <w:shd w:val="clear" w:color="auto" w:fill="FFFFFF"/>
          <w:rtl/>
        </w:rPr>
        <w:t xml:space="preserve">د- </w:t>
      </w:r>
      <w:r w:rsidR="0031746F" w:rsidRPr="00320363">
        <w:rPr>
          <w:rFonts w:ascii="Traditional Arabic" w:hAnsi="Traditional Arabic" w:cs="Traditional Arabic"/>
          <w:b/>
          <w:bCs/>
          <w:color w:val="000000" w:themeColor="text1"/>
          <w:sz w:val="28"/>
          <w:szCs w:val="28"/>
          <w:shd w:val="clear" w:color="auto" w:fill="FFFFFF"/>
          <w:rtl/>
        </w:rPr>
        <w:t>قرض فائض الاحتياطي الإلزامي</w:t>
      </w:r>
      <w:r w:rsidR="0031746F" w:rsidRPr="00320363">
        <w:rPr>
          <w:rFonts w:ascii="Traditional Arabic" w:hAnsi="Traditional Arabic" w:cs="Traditional Arabic"/>
          <w:b/>
          <w:bCs/>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يمكن للبنوك التي يوجد لديها فائض في الاحتياطي الإلزامي</w:t>
      </w:r>
      <w:r w:rsidR="0031746F" w:rsidRPr="00320363">
        <w:rPr>
          <w:rFonts w:ascii="Traditional Arabic" w:hAnsi="Traditional Arabic" w:cs="Traditional Arabic"/>
          <w:color w:val="000000" w:themeColor="text1"/>
          <w:sz w:val="28"/>
          <w:szCs w:val="28"/>
          <w:shd w:val="clear" w:color="auto" w:fill="FFFFFF"/>
        </w:rPr>
        <w:t xml:space="preserve">Surplus Reserve </w:t>
      </w:r>
      <w:proofErr w:type="spellStart"/>
      <w:r w:rsidR="0031746F" w:rsidRPr="00320363">
        <w:rPr>
          <w:rFonts w:ascii="Traditional Arabic" w:hAnsi="Traditional Arabic" w:cs="Traditional Arabic"/>
          <w:color w:val="000000" w:themeColor="text1"/>
          <w:sz w:val="28"/>
          <w:szCs w:val="28"/>
          <w:shd w:val="clear" w:color="auto" w:fill="FFFFFF"/>
        </w:rPr>
        <w:t>Requirement</w:t>
      </w:r>
      <w:proofErr w:type="spellEnd"/>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shd w:val="clear" w:color="auto" w:fill="FFFFFF"/>
          <w:rtl/>
        </w:rPr>
        <w:t xml:space="preserve">أن تقرضـه لبنوك أخرى تعاني من عجز فيه . ولا تعتبر تلك القروض أوراق مالية بالمعنى </w:t>
      </w:r>
      <w:proofErr w:type="gramStart"/>
      <w:r w:rsidR="0031746F" w:rsidRPr="00320363">
        <w:rPr>
          <w:rFonts w:ascii="Traditional Arabic" w:hAnsi="Traditional Arabic" w:cs="Traditional Arabic"/>
          <w:color w:val="000000" w:themeColor="text1"/>
          <w:sz w:val="28"/>
          <w:szCs w:val="28"/>
          <w:shd w:val="clear" w:color="auto" w:fill="FFFFFF"/>
          <w:rtl/>
        </w:rPr>
        <w:t>الواسع ،</w:t>
      </w:r>
      <w:proofErr w:type="gramEnd"/>
      <w:r w:rsidR="0031746F" w:rsidRPr="00320363">
        <w:rPr>
          <w:rFonts w:ascii="Traditional Arabic" w:hAnsi="Traditional Arabic" w:cs="Traditional Arabic"/>
          <w:color w:val="000000" w:themeColor="text1"/>
          <w:sz w:val="28"/>
          <w:szCs w:val="28"/>
          <w:shd w:val="clear" w:color="auto" w:fill="FFFFFF"/>
          <w:rtl/>
        </w:rPr>
        <w:t>ذالك لأنها تتمثل في تعهد غير مكتوب يلتزم بموجبه البنك المقترض بسداد قيمة القرض مصحوبا بفائدة تتحدد وفقا لقانون العرض و الطلـب .هذا بالرغـم من أن هذا التعهد يجب أن يكون مضمون من قبل البنك المركزي أو مؤسسة النقد التي تدير ذلك الاحتياطي</w:t>
      </w:r>
      <w:r w:rsidR="0031746F" w:rsidRPr="00320363">
        <w:rPr>
          <w:rFonts w:ascii="Traditional Arabic" w:hAnsi="Traditional Arabic" w:cs="Traditional Arabic"/>
          <w:color w:val="000000" w:themeColor="text1"/>
          <w:sz w:val="28"/>
          <w:szCs w:val="28"/>
          <w:shd w:val="clear" w:color="auto" w:fill="FFFFFF"/>
        </w:rPr>
        <w:t>.</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وعلى الرغم كذلك من أن اقتراض تلك الأموال عادة ما يكون في حدود ليلة واحدة بهدف سد العجز في الاحتياطي الإلزامي ، إلا أن الواقع قد أثبت إمكانية تمديد هذه الفترة ، وذلك عندما يضطر البنك لاقتراض هذه الأموال و استخدامها في الاستثمار وحينئذ يصبح لزاما عليه أن يطلب مد فتره القرض يوما بيوم .</w:t>
      </w:r>
      <w:proofErr w:type="gramStart"/>
      <w:r w:rsidR="0031746F" w:rsidRPr="00320363">
        <w:rPr>
          <w:rFonts w:ascii="Traditional Arabic" w:hAnsi="Traditional Arabic" w:cs="Traditional Arabic"/>
          <w:color w:val="000000" w:themeColor="text1"/>
          <w:sz w:val="28"/>
          <w:szCs w:val="28"/>
          <w:shd w:val="clear" w:color="auto" w:fill="FFFFFF"/>
          <w:rtl/>
        </w:rPr>
        <w:t>هذا</w:t>
      </w:r>
      <w:proofErr w:type="gramEnd"/>
      <w:r w:rsidR="0031746F" w:rsidRPr="00320363">
        <w:rPr>
          <w:rFonts w:ascii="Traditional Arabic" w:hAnsi="Traditional Arabic" w:cs="Traditional Arabic"/>
          <w:color w:val="000000" w:themeColor="text1"/>
          <w:sz w:val="28"/>
          <w:szCs w:val="28"/>
          <w:shd w:val="clear" w:color="auto" w:fill="FFFFFF"/>
          <w:rtl/>
        </w:rPr>
        <w:t xml:space="preserve"> ويلعب البنك المركزي دور الوسيط بين البنوك المقترضة والبنوك المقرضة، كما يمكن أن يكون الاتصال مباشرا بينها أو بواسطة سمسار في هذا النوع من القروض</w:t>
      </w:r>
      <w:r w:rsidR="0031746F" w:rsidRPr="00320363">
        <w:rPr>
          <w:rFonts w:ascii="Traditional Arabic" w:hAnsi="Traditional Arabic" w:cs="Traditional Arabic"/>
          <w:color w:val="000000" w:themeColor="text1"/>
          <w:sz w:val="28"/>
          <w:szCs w:val="28"/>
          <w:shd w:val="clear" w:color="auto" w:fill="FFFFFF"/>
        </w:rPr>
        <w:t>.</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b/>
          <w:bCs/>
          <w:color w:val="000000" w:themeColor="text1"/>
          <w:sz w:val="28"/>
          <w:szCs w:val="28"/>
          <w:shd w:val="clear" w:color="auto" w:fill="FFFFFF"/>
        </w:rPr>
        <w:t xml:space="preserve">- </w:t>
      </w:r>
      <w:r w:rsidR="001E3F30" w:rsidRPr="00320363">
        <w:rPr>
          <w:rFonts w:ascii="Traditional Arabic" w:hAnsi="Traditional Arabic" w:cs="Traditional Arabic" w:hint="cs"/>
          <w:b/>
          <w:bCs/>
          <w:color w:val="000000" w:themeColor="text1"/>
          <w:sz w:val="28"/>
          <w:szCs w:val="28"/>
          <w:shd w:val="clear" w:color="auto" w:fill="FFFFFF"/>
          <w:rtl/>
        </w:rPr>
        <w:t xml:space="preserve">ه- </w:t>
      </w:r>
      <w:r w:rsidR="0031746F" w:rsidRPr="00320363">
        <w:rPr>
          <w:rFonts w:ascii="Traditional Arabic" w:hAnsi="Traditional Arabic" w:cs="Traditional Arabic"/>
          <w:b/>
          <w:bCs/>
          <w:color w:val="000000" w:themeColor="text1"/>
          <w:sz w:val="28"/>
          <w:szCs w:val="28"/>
          <w:shd w:val="clear" w:color="auto" w:fill="FFFFFF"/>
          <w:rtl/>
        </w:rPr>
        <w:t>قروض الدولار الأوروبي</w:t>
      </w:r>
      <w:r w:rsidR="0031746F" w:rsidRPr="00320363">
        <w:rPr>
          <w:rFonts w:ascii="Traditional Arabic" w:hAnsi="Traditional Arabic" w:cs="Traditional Arabic"/>
          <w:b/>
          <w:bCs/>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يستخدم اصطلاح الدولار الأوربي للإشارة إلى الدولارات الأمريكية التي تحتفظ </w:t>
      </w:r>
      <w:proofErr w:type="spellStart"/>
      <w:r w:rsidR="0031746F" w:rsidRPr="00320363">
        <w:rPr>
          <w:rFonts w:ascii="Traditional Arabic" w:hAnsi="Traditional Arabic" w:cs="Traditional Arabic"/>
          <w:color w:val="000000" w:themeColor="text1"/>
          <w:sz w:val="28"/>
          <w:szCs w:val="28"/>
          <w:shd w:val="clear" w:color="auto" w:fill="FFFFFF"/>
          <w:rtl/>
        </w:rPr>
        <w:t>بها</w:t>
      </w:r>
      <w:proofErr w:type="spellEnd"/>
      <w:r w:rsidR="0031746F" w:rsidRPr="00320363">
        <w:rPr>
          <w:rFonts w:ascii="Traditional Arabic" w:hAnsi="Traditional Arabic" w:cs="Traditional Arabic"/>
          <w:color w:val="000000" w:themeColor="text1"/>
          <w:sz w:val="28"/>
          <w:szCs w:val="28"/>
          <w:shd w:val="clear" w:color="auto" w:fill="FFFFFF"/>
          <w:rtl/>
        </w:rPr>
        <w:t xml:space="preserve"> بنوك خارج الولايات المتحدة وعلى</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الأخص البنوك الأوربية .ويتكون سوق الدولار الأوربي من عدد من البنوك الكبيرة في لندن وبعض البلدان </w:t>
      </w:r>
      <w:proofErr w:type="spellStart"/>
      <w:r w:rsidR="0031746F" w:rsidRPr="00320363">
        <w:rPr>
          <w:rFonts w:ascii="Traditional Arabic" w:hAnsi="Traditional Arabic" w:cs="Traditional Arabic"/>
          <w:color w:val="000000" w:themeColor="text1"/>
          <w:sz w:val="28"/>
          <w:szCs w:val="28"/>
          <w:shd w:val="clear" w:color="auto" w:fill="FFFFFF"/>
          <w:rtl/>
        </w:rPr>
        <w:t>الاوربيه</w:t>
      </w:r>
      <w:proofErr w:type="spellEnd"/>
      <w:r w:rsidR="0031746F" w:rsidRPr="00320363">
        <w:rPr>
          <w:rFonts w:ascii="Traditional Arabic" w:hAnsi="Traditional Arabic" w:cs="Traditional Arabic"/>
          <w:color w:val="000000" w:themeColor="text1"/>
          <w:sz w:val="28"/>
          <w:szCs w:val="28"/>
          <w:shd w:val="clear" w:color="auto" w:fill="FFFFFF"/>
          <w:rtl/>
        </w:rPr>
        <w:t xml:space="preserve"> الأخرى</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التي يقتصر تعاملها على الدولار ،بمعنى أن تقبل ودائع وتمنح القروض بالدولار فقط</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وتتسم القروض التي تقدمها تلك البنوك بضخامة القيمة وقصر مدة </w:t>
      </w:r>
      <w:proofErr w:type="gramStart"/>
      <w:r w:rsidR="0031746F" w:rsidRPr="00320363">
        <w:rPr>
          <w:rFonts w:ascii="Traditional Arabic" w:hAnsi="Traditional Arabic" w:cs="Traditional Arabic"/>
          <w:color w:val="000000" w:themeColor="text1"/>
          <w:sz w:val="28"/>
          <w:szCs w:val="28"/>
          <w:shd w:val="clear" w:color="auto" w:fill="FFFFFF"/>
          <w:rtl/>
        </w:rPr>
        <w:t>الاستحقاق .</w:t>
      </w:r>
      <w:proofErr w:type="gramEnd"/>
      <w:r w:rsidR="0031746F" w:rsidRPr="00320363">
        <w:rPr>
          <w:rFonts w:ascii="Traditional Arabic" w:hAnsi="Traditional Arabic" w:cs="Traditional Arabic"/>
          <w:color w:val="000000" w:themeColor="text1"/>
          <w:sz w:val="28"/>
          <w:szCs w:val="28"/>
          <w:shd w:val="clear" w:color="auto" w:fill="FFFFFF"/>
          <w:rtl/>
        </w:rPr>
        <w:t>وتتكون الدولارات الأمريكية لدى تلك</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البنوك نتيجة قيام بعض البنوك والشركات التي لها ودائع في بنوك أمريكية بسحب جزء من تلك الودائع للإعادة إيداعها في صورة ودائع لأجل لدى البنوك </w:t>
      </w:r>
      <w:proofErr w:type="spellStart"/>
      <w:r w:rsidR="0031746F" w:rsidRPr="00320363">
        <w:rPr>
          <w:rFonts w:ascii="Traditional Arabic" w:hAnsi="Traditional Arabic" w:cs="Traditional Arabic"/>
          <w:color w:val="000000" w:themeColor="text1"/>
          <w:sz w:val="28"/>
          <w:szCs w:val="28"/>
          <w:shd w:val="clear" w:color="auto" w:fill="FFFFFF"/>
          <w:rtl/>
        </w:rPr>
        <w:t>الاوربيه</w:t>
      </w:r>
      <w:proofErr w:type="spellEnd"/>
      <w:r w:rsidR="0031746F" w:rsidRPr="00320363">
        <w:rPr>
          <w:rFonts w:ascii="Traditional Arabic" w:hAnsi="Traditional Arabic" w:cs="Traditional Arabic"/>
          <w:color w:val="000000" w:themeColor="text1"/>
          <w:sz w:val="28"/>
          <w:szCs w:val="28"/>
          <w:shd w:val="clear" w:color="auto" w:fill="FFFFFF"/>
          <w:rtl/>
        </w:rPr>
        <w:t xml:space="preserve"> التي تتعامل بالدولار،وذلك </w:t>
      </w:r>
      <w:proofErr w:type="spellStart"/>
      <w:r w:rsidR="0031746F" w:rsidRPr="00320363">
        <w:rPr>
          <w:rFonts w:ascii="Traditional Arabic" w:hAnsi="Traditional Arabic" w:cs="Traditional Arabic"/>
          <w:color w:val="000000" w:themeColor="text1"/>
          <w:sz w:val="28"/>
          <w:szCs w:val="28"/>
          <w:shd w:val="clear" w:color="auto" w:fill="FFFFFF"/>
          <w:rtl/>
        </w:rPr>
        <w:t>للإستفاده</w:t>
      </w:r>
      <w:proofErr w:type="spellEnd"/>
      <w:r w:rsidR="0031746F" w:rsidRPr="00320363">
        <w:rPr>
          <w:rFonts w:ascii="Traditional Arabic" w:hAnsi="Traditional Arabic" w:cs="Traditional Arabic"/>
          <w:color w:val="000000" w:themeColor="text1"/>
          <w:sz w:val="28"/>
          <w:szCs w:val="28"/>
          <w:shd w:val="clear" w:color="auto" w:fill="FFFFFF"/>
          <w:rtl/>
        </w:rPr>
        <w:t xml:space="preserve"> من ارتفاع معدلات الفائدة مثلا</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هذا ولم يعد الأمر مقتصرا على الدولار فقط ، بل أصبح هناك سوق للعملة الأوربية الموحدة موازيا لسوق الدولار الأوروبي يمكن أن تلجا إليه البنوك وغيرها من المؤسسات المالية بهدف الاقتراض</w:t>
      </w:r>
      <w:r w:rsidR="0031746F" w:rsidRPr="00320363">
        <w:rPr>
          <w:rFonts w:ascii="Traditional Arabic" w:hAnsi="Traditional Arabic" w:cs="Traditional Arabic"/>
          <w:color w:val="000000" w:themeColor="text1"/>
          <w:sz w:val="28"/>
          <w:szCs w:val="28"/>
          <w:shd w:val="clear" w:color="auto" w:fill="FFFFFF"/>
        </w:rPr>
        <w:t>.</w:t>
      </w:r>
      <w:r w:rsidR="0031746F" w:rsidRPr="00320363">
        <w:rPr>
          <w:rFonts w:ascii="Traditional Arabic" w:hAnsi="Traditional Arabic" w:cs="Traditional Arabic"/>
          <w:color w:val="000000" w:themeColor="text1"/>
          <w:sz w:val="28"/>
          <w:szCs w:val="28"/>
        </w:rPr>
        <w:br/>
      </w:r>
      <w:r w:rsidR="001E3F30" w:rsidRPr="00320363">
        <w:rPr>
          <w:rFonts w:ascii="Traditional Arabic" w:hAnsi="Traditional Arabic" w:cs="Traditional Arabic" w:hint="cs"/>
          <w:b/>
          <w:bCs/>
          <w:color w:val="000000" w:themeColor="text1"/>
          <w:sz w:val="28"/>
          <w:szCs w:val="28"/>
          <w:shd w:val="clear" w:color="auto" w:fill="FFFFFF"/>
          <w:rtl/>
        </w:rPr>
        <w:t>- ه-</w:t>
      </w:r>
      <w:r w:rsidR="0031746F" w:rsidRPr="00320363">
        <w:rPr>
          <w:rFonts w:ascii="Traditional Arabic" w:hAnsi="Traditional Arabic" w:cs="Traditional Arabic"/>
          <w:b/>
          <w:bCs/>
          <w:color w:val="000000" w:themeColor="text1"/>
          <w:sz w:val="28"/>
          <w:szCs w:val="28"/>
          <w:shd w:val="clear" w:color="auto" w:fill="FFFFFF"/>
        </w:rPr>
        <w:t xml:space="preserve"> </w:t>
      </w:r>
      <w:r w:rsidR="0031746F" w:rsidRPr="00320363">
        <w:rPr>
          <w:rFonts w:ascii="Traditional Arabic" w:hAnsi="Traditional Arabic" w:cs="Traditional Arabic"/>
          <w:b/>
          <w:bCs/>
          <w:color w:val="000000" w:themeColor="text1"/>
          <w:sz w:val="28"/>
          <w:szCs w:val="28"/>
          <w:shd w:val="clear" w:color="auto" w:fill="FFFFFF"/>
          <w:rtl/>
        </w:rPr>
        <w:t>اتفاقيات إعادة الشراء</w:t>
      </w:r>
      <w:r w:rsidR="0031746F" w:rsidRPr="00320363">
        <w:rPr>
          <w:rFonts w:ascii="Traditional Arabic" w:hAnsi="Traditional Arabic" w:cs="Traditional Arabic"/>
          <w:b/>
          <w:bCs/>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lastRenderedPageBreak/>
        <w:t>تمثل اتفاقيات إعادة الشراء</w:t>
      </w:r>
      <w:r w:rsidR="0031746F" w:rsidRPr="00320363">
        <w:rPr>
          <w:rFonts w:ascii="Traditional Arabic" w:hAnsi="Traditional Arabic" w:cs="Traditional Arabic"/>
          <w:color w:val="000000" w:themeColor="text1"/>
          <w:sz w:val="28"/>
          <w:szCs w:val="28"/>
          <w:shd w:val="clear" w:color="auto" w:fill="FFFFFF"/>
        </w:rPr>
        <w:t xml:space="preserve"> </w:t>
      </w:r>
      <w:proofErr w:type="spellStart"/>
      <w:r w:rsidR="0031746F" w:rsidRPr="00320363">
        <w:rPr>
          <w:rFonts w:ascii="Traditional Arabic" w:hAnsi="Traditional Arabic" w:cs="Traditional Arabic"/>
          <w:color w:val="000000" w:themeColor="text1"/>
          <w:sz w:val="28"/>
          <w:szCs w:val="28"/>
          <w:shd w:val="clear" w:color="auto" w:fill="FFFFFF"/>
        </w:rPr>
        <w:t>Repurchase</w:t>
      </w:r>
      <w:proofErr w:type="spellEnd"/>
      <w:r w:rsidR="0031746F" w:rsidRPr="00320363">
        <w:rPr>
          <w:rFonts w:ascii="Traditional Arabic" w:hAnsi="Traditional Arabic" w:cs="Traditional Arabic"/>
          <w:color w:val="000000" w:themeColor="text1"/>
          <w:sz w:val="28"/>
          <w:szCs w:val="28"/>
          <w:shd w:val="clear" w:color="auto" w:fill="FFFFFF"/>
        </w:rPr>
        <w:t xml:space="preserve"> Agreement </w:t>
      </w:r>
      <w:r w:rsidR="0031746F" w:rsidRPr="00320363">
        <w:rPr>
          <w:rFonts w:ascii="Traditional Arabic" w:hAnsi="Traditional Arabic" w:cs="Traditional Arabic"/>
          <w:color w:val="000000" w:themeColor="text1"/>
          <w:sz w:val="28"/>
          <w:szCs w:val="28"/>
          <w:shd w:val="clear" w:color="auto" w:fill="FFFFFF"/>
          <w:rtl/>
        </w:rPr>
        <w:t>أحد أساليب الاقتراض التي يلجأ إليها التجار المتخصصون في شراء و بيع الأوراق المالية لتمويل مخزون إضافي من أوراق مالية سهلة التسويق ،وذلك لليلة واحدة أو لبضعة أيام قليلة</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وبمقتضى هذا الأسلوب يلجأ التاجر إلى احد السماسرة المتخصصين في تلك الاتفاقيات ليبرم له اتفاقا مع احد المستثمرين الذين يبحثون عن فرصة لإقراض أموال فائضة لديهم . ووفقا للاتفاق يبيع التجار للمستثمرين -بصفة مؤقتة - أوراقا مالية بما يعادل </w:t>
      </w:r>
      <w:proofErr w:type="gramStart"/>
      <w:r w:rsidR="0031746F" w:rsidRPr="00320363">
        <w:rPr>
          <w:rFonts w:ascii="Traditional Arabic" w:hAnsi="Traditional Arabic" w:cs="Traditional Arabic"/>
          <w:color w:val="000000" w:themeColor="text1"/>
          <w:sz w:val="28"/>
          <w:szCs w:val="28"/>
          <w:shd w:val="clear" w:color="auto" w:fill="FFFFFF"/>
          <w:rtl/>
        </w:rPr>
        <w:t>المبلغ</w:t>
      </w:r>
      <w:proofErr w:type="gramEnd"/>
      <w:r w:rsidR="0031746F" w:rsidRPr="00320363">
        <w:rPr>
          <w:rFonts w:ascii="Traditional Arabic" w:hAnsi="Traditional Arabic" w:cs="Traditional Arabic"/>
          <w:color w:val="000000" w:themeColor="text1"/>
          <w:sz w:val="28"/>
          <w:szCs w:val="28"/>
          <w:shd w:val="clear" w:color="auto" w:fill="FFFFFF"/>
          <w:rtl/>
        </w:rPr>
        <w:t xml:space="preserve"> الذي يحتاجه. كما يقوم في نفس الوقت بإبرام صفقة إعادة شراء تلك الأوراق من ذات المستثمر بسعر أعلى قليلا من السعر الذي باع له </w:t>
      </w:r>
      <w:proofErr w:type="spellStart"/>
      <w:r w:rsidR="0031746F" w:rsidRPr="00320363">
        <w:rPr>
          <w:rFonts w:ascii="Traditional Arabic" w:hAnsi="Traditional Arabic" w:cs="Traditional Arabic"/>
          <w:color w:val="000000" w:themeColor="text1"/>
          <w:sz w:val="28"/>
          <w:szCs w:val="28"/>
          <w:shd w:val="clear" w:color="auto" w:fill="FFFFFF"/>
          <w:rtl/>
        </w:rPr>
        <w:t>به</w:t>
      </w:r>
      <w:proofErr w:type="spellEnd"/>
      <w:r w:rsidR="0031746F" w:rsidRPr="00320363">
        <w:rPr>
          <w:rFonts w:ascii="Traditional Arabic" w:hAnsi="Traditional Arabic" w:cs="Traditional Arabic"/>
          <w:color w:val="000000" w:themeColor="text1"/>
          <w:sz w:val="28"/>
          <w:szCs w:val="28"/>
          <w:shd w:val="clear" w:color="auto" w:fill="FFFFFF"/>
          <w:rtl/>
        </w:rPr>
        <w:t xml:space="preserve"> هذه </w:t>
      </w:r>
      <w:proofErr w:type="gramStart"/>
      <w:r w:rsidR="0031746F" w:rsidRPr="00320363">
        <w:rPr>
          <w:rFonts w:ascii="Traditional Arabic" w:hAnsi="Traditional Arabic" w:cs="Traditional Arabic"/>
          <w:color w:val="000000" w:themeColor="text1"/>
          <w:sz w:val="28"/>
          <w:szCs w:val="28"/>
          <w:shd w:val="clear" w:color="auto" w:fill="FFFFFF"/>
          <w:rtl/>
        </w:rPr>
        <w:t>الأوراق .</w:t>
      </w:r>
      <w:proofErr w:type="gramEnd"/>
      <w:r w:rsidR="0031746F" w:rsidRPr="00320363">
        <w:rPr>
          <w:rFonts w:ascii="Traditional Arabic" w:hAnsi="Traditional Arabic" w:cs="Traditional Arabic"/>
          <w:color w:val="000000" w:themeColor="text1"/>
          <w:sz w:val="28"/>
          <w:szCs w:val="28"/>
          <w:shd w:val="clear" w:color="auto" w:fill="FFFFFF"/>
          <w:rtl/>
        </w:rPr>
        <w:t xml:space="preserve"> على أن تنفـذ صفقة إعادة الشراء في المـوعد الذي تنتهي </w:t>
      </w:r>
      <w:proofErr w:type="spellStart"/>
      <w:r w:rsidR="0031746F" w:rsidRPr="00320363">
        <w:rPr>
          <w:rFonts w:ascii="Traditional Arabic" w:hAnsi="Traditional Arabic" w:cs="Traditional Arabic"/>
          <w:color w:val="000000" w:themeColor="text1"/>
          <w:sz w:val="28"/>
          <w:szCs w:val="28"/>
          <w:shd w:val="clear" w:color="auto" w:fill="FFFFFF"/>
          <w:rtl/>
        </w:rPr>
        <w:t>فية</w:t>
      </w:r>
      <w:proofErr w:type="spellEnd"/>
      <w:r w:rsidR="0031746F" w:rsidRPr="00320363">
        <w:rPr>
          <w:rFonts w:ascii="Traditional Arabic" w:hAnsi="Traditional Arabic" w:cs="Traditional Arabic"/>
          <w:color w:val="000000" w:themeColor="text1"/>
          <w:sz w:val="28"/>
          <w:szCs w:val="28"/>
          <w:shd w:val="clear" w:color="auto" w:fill="FFFFFF"/>
          <w:rtl/>
        </w:rPr>
        <w:t xml:space="preserve"> حاجة التاجر الذي سبق وأن حصل عليه من المستثمر . وهكـذا تنتهي الاتفاقية بعودة الأوراق المالية إلى التاجـر، وعودة الأموال إلى المستثمر . ويعتبر فرق القيمة بين عقد البيع و عقد الشراء بمثابة فائدة على الأموال المقترضة</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shd w:val="clear" w:color="auto" w:fill="FFFFFF"/>
          <w:rtl/>
        </w:rPr>
        <w:t xml:space="preserve">وهذا لا يخرج اتفاق إعادة الشراء عن كونه قرض قصير الأجل بضمانة الأوراق المالية التي يتضمنها </w:t>
      </w:r>
      <w:proofErr w:type="gramStart"/>
      <w:r w:rsidR="0031746F" w:rsidRPr="00320363">
        <w:rPr>
          <w:rFonts w:ascii="Traditional Arabic" w:hAnsi="Traditional Arabic" w:cs="Traditional Arabic"/>
          <w:color w:val="000000" w:themeColor="text1"/>
          <w:sz w:val="28"/>
          <w:szCs w:val="28"/>
          <w:shd w:val="clear" w:color="auto" w:fill="FFFFFF"/>
          <w:rtl/>
        </w:rPr>
        <w:t>الاتفاق .</w:t>
      </w:r>
      <w:proofErr w:type="gramEnd"/>
      <w:r w:rsidR="0031746F" w:rsidRPr="00320363">
        <w:rPr>
          <w:rFonts w:ascii="Traditional Arabic" w:hAnsi="Traditional Arabic" w:cs="Traditional Arabic"/>
          <w:color w:val="000000" w:themeColor="text1"/>
          <w:sz w:val="28"/>
          <w:szCs w:val="28"/>
          <w:shd w:val="clear" w:color="auto" w:fill="FFFFFF"/>
          <w:rtl/>
        </w:rPr>
        <w:t xml:space="preserve"> مع ملاحظة أن عقد البيع لا يترتب عليه انتقال حيازة الأوراق المعنية إلى المستثمر بل تظل في حوزة </w:t>
      </w:r>
      <w:proofErr w:type="gramStart"/>
      <w:r w:rsidR="0031746F" w:rsidRPr="00320363">
        <w:rPr>
          <w:rFonts w:ascii="Traditional Arabic" w:hAnsi="Traditional Arabic" w:cs="Traditional Arabic"/>
          <w:color w:val="000000" w:themeColor="text1"/>
          <w:sz w:val="28"/>
          <w:szCs w:val="28"/>
          <w:shd w:val="clear" w:color="auto" w:fill="FFFFFF"/>
          <w:rtl/>
        </w:rPr>
        <w:t>التاجر ،</w:t>
      </w:r>
      <w:proofErr w:type="gramEnd"/>
      <w:r w:rsidR="0031746F" w:rsidRPr="00320363">
        <w:rPr>
          <w:rFonts w:ascii="Traditional Arabic" w:hAnsi="Traditional Arabic" w:cs="Traditional Arabic"/>
          <w:color w:val="000000" w:themeColor="text1"/>
          <w:sz w:val="28"/>
          <w:szCs w:val="28"/>
          <w:shd w:val="clear" w:color="auto" w:fill="FFFFFF"/>
          <w:rtl/>
        </w:rPr>
        <w:t xml:space="preserve"> على أن تعتبر مرهونة لصالح المستثمر</w:t>
      </w:r>
      <w:r w:rsidR="0031746F"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hint="cs"/>
          <w:b/>
          <w:bCs/>
          <w:color w:val="000000" w:themeColor="text1"/>
          <w:sz w:val="28"/>
          <w:szCs w:val="28"/>
          <w:shd w:val="clear" w:color="auto" w:fill="FFFFFF"/>
          <w:rtl/>
        </w:rPr>
        <w:t xml:space="preserve">-ي- </w:t>
      </w:r>
      <w:r w:rsidRPr="00320363">
        <w:rPr>
          <w:rFonts w:ascii="Traditional Arabic" w:hAnsi="Traditional Arabic" w:cs="Traditional Arabic"/>
          <w:b/>
          <w:bCs/>
          <w:color w:val="000000" w:themeColor="text1"/>
          <w:sz w:val="28"/>
          <w:szCs w:val="28"/>
          <w:shd w:val="clear" w:color="auto" w:fill="FFFFFF"/>
          <w:rtl/>
        </w:rPr>
        <w:t xml:space="preserve">الكمبيالات </w:t>
      </w:r>
      <w:proofErr w:type="gramStart"/>
      <w:r w:rsidRPr="00320363">
        <w:rPr>
          <w:rFonts w:ascii="Traditional Arabic" w:hAnsi="Traditional Arabic" w:cs="Traditional Arabic"/>
          <w:b/>
          <w:bCs/>
          <w:color w:val="000000" w:themeColor="text1"/>
          <w:sz w:val="28"/>
          <w:szCs w:val="28"/>
          <w:shd w:val="clear" w:color="auto" w:fill="FFFFFF"/>
          <w:rtl/>
        </w:rPr>
        <w:t>المصرفية</w:t>
      </w:r>
      <w:r w:rsidRPr="00320363">
        <w:rPr>
          <w:rFonts w:ascii="Traditional Arabic" w:hAnsi="Traditional Arabic" w:cs="Traditional Arabic"/>
          <w:b/>
          <w:bCs/>
          <w:color w:val="000000" w:themeColor="text1"/>
          <w:sz w:val="28"/>
          <w:szCs w:val="28"/>
          <w:shd w:val="clear" w:color="auto" w:fill="FFFFFF"/>
        </w:rPr>
        <w:t xml:space="preserve"> :</w:t>
      </w:r>
      <w:proofErr w:type="gramEnd"/>
      <w:r w:rsidRPr="00320363">
        <w:rPr>
          <w:rFonts w:ascii="Traditional Arabic" w:hAnsi="Traditional Arabic" w:cs="Traditional Arabic"/>
          <w:color w:val="000000" w:themeColor="text1"/>
          <w:sz w:val="28"/>
          <w:szCs w:val="28"/>
          <w:shd w:val="clear" w:color="auto" w:fill="FFFFFF"/>
        </w:rPr>
        <w:br/>
      </w:r>
      <w:r w:rsidRPr="00320363">
        <w:rPr>
          <w:rFonts w:ascii="Traditional Arabic" w:hAnsi="Traditional Arabic" w:cs="Traditional Arabic"/>
          <w:color w:val="000000" w:themeColor="text1"/>
          <w:sz w:val="28"/>
          <w:szCs w:val="28"/>
          <w:shd w:val="clear" w:color="auto" w:fill="FFFFFF"/>
          <w:rtl/>
        </w:rPr>
        <w:t>تمثل الكمبيالات المصرفية</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hint="cs"/>
          <w:color w:val="000000" w:themeColor="text1"/>
          <w:sz w:val="28"/>
          <w:szCs w:val="28"/>
          <w:shd w:val="clear" w:color="auto" w:fill="FFFFFF"/>
          <w:rtl/>
        </w:rPr>
        <w:t xml:space="preserve"> </w:t>
      </w:r>
      <w:r w:rsidRPr="00320363">
        <w:rPr>
          <w:rFonts w:ascii="Traditional Arabic" w:hAnsi="Traditional Arabic" w:cs="Traditional Arabic"/>
          <w:color w:val="000000" w:themeColor="text1"/>
          <w:sz w:val="28"/>
          <w:szCs w:val="28"/>
          <w:shd w:val="clear" w:color="auto" w:fill="FFFFFF"/>
          <w:rtl/>
        </w:rPr>
        <w:t>تعهد كتابي بإعادة مبلغ اقترضه شخص ما من أحد البنوك</w:t>
      </w:r>
      <w:r w:rsidRPr="00320363">
        <w:rPr>
          <w:rFonts w:ascii="Traditional Arabic" w:hAnsi="Traditional Arabic" w:cs="Traditional Arabic"/>
          <w:color w:val="000000" w:themeColor="text1"/>
          <w:sz w:val="28"/>
          <w:szCs w:val="28"/>
          <w:shd w:val="clear" w:color="auto" w:fill="FFFFFF"/>
        </w:rPr>
        <w:t xml:space="preserve"> .</w:t>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shd w:val="clear" w:color="auto" w:fill="FFFFFF"/>
          <w:rtl/>
        </w:rPr>
        <w:t xml:space="preserve">ويمكن للبنك الاحتفاظ </w:t>
      </w:r>
      <w:proofErr w:type="gramStart"/>
      <w:r w:rsidRPr="00320363">
        <w:rPr>
          <w:rFonts w:ascii="Traditional Arabic" w:hAnsi="Traditional Arabic" w:cs="Traditional Arabic"/>
          <w:color w:val="000000" w:themeColor="text1"/>
          <w:sz w:val="28"/>
          <w:szCs w:val="28"/>
          <w:shd w:val="clear" w:color="auto" w:fill="FFFFFF"/>
          <w:rtl/>
        </w:rPr>
        <w:t>بالتعهد ،</w:t>
      </w:r>
      <w:proofErr w:type="gramEnd"/>
      <w:r w:rsidRPr="00320363">
        <w:rPr>
          <w:rFonts w:ascii="Traditional Arabic" w:hAnsi="Traditional Arabic" w:cs="Traditional Arabic"/>
          <w:color w:val="000000" w:themeColor="text1"/>
          <w:sz w:val="28"/>
          <w:szCs w:val="28"/>
          <w:shd w:val="clear" w:color="auto" w:fill="FFFFFF"/>
          <w:rtl/>
        </w:rPr>
        <w:t xml:space="preserve"> الذي في الواقع يمثل عقد إقراض يتولد عنه فوائد ، حتى تاريخ الاستحقاق ، كما يمكنه بيعه لشخص أخر ، والذي هو بدوره يمكنه بيعه لطرف ثالث ، ورابع وهكذا . أما في تاريخ الاستحقاق فيحق لحامل التعهد استرداد قيمته من </w:t>
      </w:r>
      <w:proofErr w:type="gramStart"/>
      <w:r w:rsidRPr="00320363">
        <w:rPr>
          <w:rFonts w:ascii="Traditional Arabic" w:hAnsi="Traditional Arabic" w:cs="Traditional Arabic"/>
          <w:color w:val="000000" w:themeColor="text1"/>
          <w:sz w:val="28"/>
          <w:szCs w:val="28"/>
          <w:shd w:val="clear" w:color="auto" w:fill="FFFFFF"/>
          <w:rtl/>
        </w:rPr>
        <w:t>محرره ،</w:t>
      </w:r>
      <w:proofErr w:type="gramEnd"/>
      <w:r w:rsidRPr="00320363">
        <w:rPr>
          <w:rFonts w:ascii="Traditional Arabic" w:hAnsi="Traditional Arabic" w:cs="Traditional Arabic"/>
          <w:color w:val="000000" w:themeColor="text1"/>
          <w:sz w:val="28"/>
          <w:szCs w:val="28"/>
          <w:shd w:val="clear" w:color="auto" w:fill="FFFFFF"/>
          <w:rtl/>
        </w:rPr>
        <w:t xml:space="preserve"> وفي حالة فشله في استرداد قيمة التعهد فحينئذ يمكنه الرجوع على البنك الذي وافق على التعهد من البداية</w:t>
      </w:r>
      <w:r w:rsidRPr="00320363">
        <w:rPr>
          <w:rFonts w:ascii="Traditional Arabic" w:hAnsi="Traditional Arabic" w:cs="Traditional Arabic"/>
          <w:color w:val="000000" w:themeColor="text1"/>
          <w:sz w:val="28"/>
          <w:szCs w:val="28"/>
          <w:shd w:val="clear" w:color="auto" w:fill="FFFFFF"/>
        </w:rPr>
        <w:t xml:space="preserve"> .</w:t>
      </w:r>
      <w:r w:rsidR="0031746F" w:rsidRPr="00320363">
        <w:rPr>
          <w:rFonts w:ascii="Traditional Arabic" w:hAnsi="Traditional Arabic" w:cs="Traditional Arabic"/>
          <w:color w:val="000000" w:themeColor="text1"/>
          <w:sz w:val="28"/>
          <w:szCs w:val="28"/>
        </w:rPr>
        <w:br/>
      </w:r>
      <w:r w:rsidR="0031746F" w:rsidRPr="00320363">
        <w:rPr>
          <w:rFonts w:ascii="Traditional Arabic" w:hAnsi="Traditional Arabic" w:cs="Traditional Arabic"/>
          <w:color w:val="000000" w:themeColor="text1"/>
          <w:sz w:val="28"/>
          <w:szCs w:val="28"/>
        </w:rPr>
        <w:br/>
      </w:r>
    </w:p>
    <w:p w:rsidR="00B4488F" w:rsidRPr="00320363" w:rsidRDefault="0031746F" w:rsidP="00B4488F">
      <w:pPr>
        <w:bidi/>
        <w:jc w:val="left"/>
        <w:rPr>
          <w:rFonts w:ascii="Traditional Arabic" w:hAnsi="Traditional Arabic" w:cs="Traditional Arabic"/>
          <w:color w:val="000000" w:themeColor="text1"/>
          <w:sz w:val="28"/>
          <w:szCs w:val="28"/>
          <w:shd w:val="clear" w:color="auto" w:fill="FFFFFF"/>
        </w:rPr>
      </w:pP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rPr>
        <w:br/>
      </w:r>
      <w:r w:rsidRPr="00320363">
        <w:rPr>
          <w:rFonts w:ascii="Traditional Arabic" w:hAnsi="Traditional Arabic" w:cs="Traditional Arabic"/>
          <w:color w:val="000000" w:themeColor="text1"/>
          <w:sz w:val="28"/>
          <w:szCs w:val="28"/>
        </w:rPr>
        <w:br/>
      </w:r>
    </w:p>
    <w:p w:rsidR="0031746F" w:rsidRPr="00320363" w:rsidRDefault="0031746F" w:rsidP="00D65066">
      <w:pPr>
        <w:bidi/>
        <w:jc w:val="left"/>
        <w:rPr>
          <w:rFonts w:ascii="Traditional Arabic" w:hAnsi="Traditional Arabic" w:cs="Traditional Arabic"/>
          <w:color w:val="000000" w:themeColor="text1"/>
          <w:sz w:val="28"/>
          <w:szCs w:val="28"/>
          <w:shd w:val="clear" w:color="auto" w:fill="FFFFFF"/>
          <w:rtl/>
        </w:rPr>
      </w:pPr>
    </w:p>
    <w:sectPr w:rsidR="0031746F" w:rsidRPr="00320363" w:rsidSect="006936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1746F"/>
    <w:rsid w:val="0002798E"/>
    <w:rsid w:val="0012511A"/>
    <w:rsid w:val="001E3F30"/>
    <w:rsid w:val="00246133"/>
    <w:rsid w:val="002E5136"/>
    <w:rsid w:val="0031746F"/>
    <w:rsid w:val="00320363"/>
    <w:rsid w:val="00471D66"/>
    <w:rsid w:val="004A5614"/>
    <w:rsid w:val="005C0D85"/>
    <w:rsid w:val="006872B3"/>
    <w:rsid w:val="006936FA"/>
    <w:rsid w:val="00816FDA"/>
    <w:rsid w:val="009B0449"/>
    <w:rsid w:val="00B0287E"/>
    <w:rsid w:val="00B4488F"/>
    <w:rsid w:val="00D650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1BFB9-F2DF-4705-AC88-2FB58BDC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11858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Utilisateur Windows</cp:lastModifiedBy>
  <cp:revision>2</cp:revision>
  <dcterms:created xsi:type="dcterms:W3CDTF">2021-12-06T11:55:00Z</dcterms:created>
  <dcterms:modified xsi:type="dcterms:W3CDTF">2021-12-06T11:55:00Z</dcterms:modified>
</cp:coreProperties>
</file>