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C8" w:rsidRPr="00210F85" w:rsidRDefault="00207EC8">
      <w:pPr>
        <w:rPr>
          <w:rFonts w:ascii="Traditional Arabic" w:hAnsi="Traditional Arabic" w:cs="Traditional Arabic"/>
          <w:sz w:val="36"/>
          <w:szCs w:val="36"/>
        </w:rPr>
      </w:pPr>
      <w:r w:rsidRPr="00210F85">
        <w:rPr>
          <w:rFonts w:ascii="Traditional Arabic" w:hAnsi="Traditional Arabic" w:cs="Traditional Arabic"/>
          <w:noProof/>
          <w:sz w:val="36"/>
          <w:szCs w:val="36"/>
          <w:lang w:eastAsia="fr-FR"/>
        </w:rPr>
        <w:drawing>
          <wp:anchor distT="0" distB="0" distL="114300" distR="114300" simplePos="0" relativeHeight="251657216" behindDoc="1" locked="0" layoutInCell="1" allowOverlap="1">
            <wp:simplePos x="0" y="0"/>
            <wp:positionH relativeFrom="column">
              <wp:posOffset>3813175</wp:posOffset>
            </wp:positionH>
            <wp:positionV relativeFrom="paragraph">
              <wp:posOffset>-274158</wp:posOffset>
            </wp:positionV>
            <wp:extent cx="1875790" cy="179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790" cy="1799590"/>
                    </a:xfrm>
                    <a:prstGeom prst="rect">
                      <a:avLst/>
                    </a:prstGeom>
                    <a:noFill/>
                  </pic:spPr>
                </pic:pic>
              </a:graphicData>
            </a:graphic>
          </wp:anchor>
        </w:drawing>
      </w:r>
      <w:r w:rsidR="002273FC">
        <w:rPr>
          <w:rFonts w:ascii="Traditional Arabic" w:hAnsi="Traditional Arabic" w:cs="Traditional Arabic"/>
          <w:noProof/>
          <w:sz w:val="36"/>
          <w:szCs w:val="36"/>
        </w:rPr>
        <w:pict>
          <v:shape id="_x0000_s1026" type="#_x0000_t75" style="position:absolute;left:0;text-align:left;margin-left:-51.35pt;margin-top:-22.35pt;width:148pt;height:141.75pt;z-index:-251658240;mso-position-horizontal-relative:text;mso-position-vertical-relative:text">
            <v:imagedata r:id="rId10" o:title="131277668_240128874214264_6506132222824322049_n" gain="1.25"/>
          </v:shape>
        </w:pict>
      </w:r>
    </w:p>
    <w:p w:rsidR="00207EC8" w:rsidRPr="00210F85" w:rsidRDefault="00207EC8" w:rsidP="00207EC8">
      <w:pPr>
        <w:bidi/>
        <w:jc w:val="center"/>
        <w:rPr>
          <w:rFonts w:ascii="Traditional Arabic" w:hAnsi="Traditional Arabic" w:cs="Traditional Arabic"/>
          <w:b/>
          <w:bCs/>
          <w:sz w:val="36"/>
          <w:szCs w:val="36"/>
          <w:rtl/>
        </w:rPr>
      </w:pPr>
      <w:r w:rsidRPr="00210F85">
        <w:rPr>
          <w:rFonts w:ascii="Traditional Arabic" w:hAnsi="Traditional Arabic" w:cs="Traditional Arabic"/>
          <w:b/>
          <w:bCs/>
          <w:sz w:val="36"/>
          <w:szCs w:val="36"/>
          <w:rtl/>
        </w:rPr>
        <w:t>جامعة أحمد زبانة غليزان</w:t>
      </w:r>
    </w:p>
    <w:p w:rsidR="00207EC8" w:rsidRPr="00210F85" w:rsidRDefault="00207EC8" w:rsidP="00207EC8">
      <w:pPr>
        <w:bidi/>
        <w:jc w:val="center"/>
        <w:rPr>
          <w:rFonts w:ascii="Traditional Arabic" w:hAnsi="Traditional Arabic" w:cs="Traditional Arabic"/>
          <w:b/>
          <w:bCs/>
          <w:sz w:val="36"/>
          <w:szCs w:val="36"/>
          <w:rtl/>
        </w:rPr>
      </w:pPr>
      <w:r w:rsidRPr="00210F85">
        <w:rPr>
          <w:rFonts w:ascii="Traditional Arabic" w:hAnsi="Traditional Arabic" w:cs="Traditional Arabic"/>
          <w:b/>
          <w:bCs/>
          <w:sz w:val="36"/>
          <w:szCs w:val="36"/>
          <w:rtl/>
        </w:rPr>
        <w:t xml:space="preserve">الأستاذة: </w:t>
      </w:r>
      <w:proofErr w:type="gramStart"/>
      <w:r w:rsidRPr="00210F85">
        <w:rPr>
          <w:rFonts w:ascii="Traditional Arabic" w:hAnsi="Traditional Arabic" w:cs="Traditional Arabic"/>
          <w:b/>
          <w:bCs/>
          <w:sz w:val="36"/>
          <w:szCs w:val="36"/>
          <w:rtl/>
        </w:rPr>
        <w:t>ناقل</w:t>
      </w:r>
      <w:proofErr w:type="gramEnd"/>
      <w:r w:rsidRPr="00210F85">
        <w:rPr>
          <w:rFonts w:ascii="Traditional Arabic" w:hAnsi="Traditional Arabic" w:cs="Traditional Arabic"/>
          <w:b/>
          <w:bCs/>
          <w:sz w:val="36"/>
          <w:szCs w:val="36"/>
          <w:rtl/>
        </w:rPr>
        <w:t xml:space="preserve"> عائشة.</w:t>
      </w:r>
    </w:p>
    <w:p w:rsidR="00207EC8" w:rsidRDefault="00523043" w:rsidP="005237C6">
      <w:pPr>
        <w:bidi/>
        <w:jc w:val="center"/>
        <w:rPr>
          <w:rFonts w:ascii="Traditional Arabic" w:hAnsi="Traditional Arabic" w:cs="Traditional Arabic"/>
          <w:b/>
          <w:bCs/>
          <w:sz w:val="36"/>
          <w:szCs w:val="36"/>
          <w:rtl/>
        </w:rPr>
      </w:pPr>
      <w:r w:rsidRPr="00F36525">
        <w:rPr>
          <w:rFonts w:ascii="Traditional Arabic" w:hAnsi="Traditional Arabic" w:cs="Traditional Arabic"/>
          <w:b/>
          <w:bCs/>
          <w:sz w:val="36"/>
          <w:szCs w:val="36"/>
          <w:rtl/>
        </w:rPr>
        <w:t xml:space="preserve">المستوى سنة </w:t>
      </w:r>
      <w:r w:rsidR="00A112C0">
        <w:rPr>
          <w:rFonts w:ascii="Traditional Arabic" w:hAnsi="Traditional Arabic" w:cs="Traditional Arabic" w:hint="cs"/>
          <w:b/>
          <w:bCs/>
          <w:sz w:val="36"/>
          <w:szCs w:val="36"/>
          <w:rtl/>
        </w:rPr>
        <w:t>ثا</w:t>
      </w:r>
      <w:r w:rsidR="005237C6">
        <w:rPr>
          <w:rFonts w:ascii="Traditional Arabic" w:hAnsi="Traditional Arabic" w:cs="Traditional Arabic" w:hint="cs"/>
          <w:b/>
          <w:bCs/>
          <w:sz w:val="36"/>
          <w:szCs w:val="36"/>
          <w:rtl/>
        </w:rPr>
        <w:t>نية ماستر</w:t>
      </w:r>
      <w:r w:rsidR="00A112C0">
        <w:rPr>
          <w:rFonts w:ascii="Traditional Arabic" w:hAnsi="Traditional Arabic" w:cs="Traditional Arabic" w:hint="cs"/>
          <w:b/>
          <w:bCs/>
          <w:sz w:val="36"/>
          <w:szCs w:val="36"/>
          <w:rtl/>
        </w:rPr>
        <w:t xml:space="preserve"> تاريخ</w:t>
      </w:r>
      <w:r w:rsidR="00171AED" w:rsidRPr="00F36525">
        <w:rPr>
          <w:rFonts w:ascii="Traditional Arabic" w:hAnsi="Traditional Arabic" w:cs="Traditional Arabic" w:hint="cs"/>
          <w:b/>
          <w:bCs/>
          <w:sz w:val="36"/>
          <w:szCs w:val="36"/>
          <w:rtl/>
        </w:rPr>
        <w:t xml:space="preserve"> </w:t>
      </w:r>
    </w:p>
    <w:p w:rsidR="005237C6" w:rsidRPr="00F36525" w:rsidRDefault="005237C6" w:rsidP="005237C6">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rPr>
        <w:t>تخصص: تاريخ المغرب العربي المعاصر</w:t>
      </w:r>
    </w:p>
    <w:p w:rsidR="002257F1" w:rsidRDefault="002257F1" w:rsidP="002257F1">
      <w:pPr>
        <w:bidi/>
        <w:jc w:val="center"/>
        <w:rPr>
          <w:rFonts w:ascii="Traditional Arabic" w:hAnsi="Traditional Arabic" w:cs="Traditional Arabic"/>
          <w:b/>
          <w:bCs/>
          <w:sz w:val="36"/>
          <w:szCs w:val="36"/>
          <w:rtl/>
          <w:lang w:bidi="ar-DZ"/>
        </w:rPr>
      </w:pPr>
      <w:proofErr w:type="gramStart"/>
      <w:r w:rsidRPr="00210F85">
        <w:rPr>
          <w:rFonts w:ascii="Traditional Arabic" w:hAnsi="Traditional Arabic" w:cs="Traditional Arabic"/>
          <w:b/>
          <w:bCs/>
          <w:sz w:val="36"/>
          <w:szCs w:val="36"/>
          <w:rtl/>
        </w:rPr>
        <w:t>السداسي</w:t>
      </w:r>
      <w:proofErr w:type="gramEnd"/>
      <w:r w:rsidRPr="00210F85">
        <w:rPr>
          <w:rFonts w:ascii="Traditional Arabic" w:hAnsi="Traditional Arabic" w:cs="Traditional Arabic"/>
          <w:b/>
          <w:bCs/>
          <w:sz w:val="36"/>
          <w:szCs w:val="36"/>
          <w:rtl/>
        </w:rPr>
        <w:t xml:space="preserve"> الأول </w:t>
      </w:r>
    </w:p>
    <w:p w:rsidR="006E4E08" w:rsidRPr="00A26370" w:rsidRDefault="00207EC8" w:rsidP="00A26370">
      <w:pPr>
        <w:bidi/>
        <w:jc w:val="center"/>
        <w:rPr>
          <w:rFonts w:ascii="Traditional Arabic" w:hAnsi="Traditional Arabic" w:cs="Traditional Arabic"/>
          <w:b/>
          <w:bCs/>
          <w:sz w:val="36"/>
          <w:szCs w:val="36"/>
          <w:lang w:bidi="ar-DZ"/>
        </w:rPr>
      </w:pPr>
      <w:r w:rsidRPr="00210F85">
        <w:rPr>
          <w:rFonts w:ascii="Traditional Arabic" w:hAnsi="Traditional Arabic" w:cs="Traditional Arabic"/>
          <w:b/>
          <w:bCs/>
          <w:sz w:val="36"/>
          <w:szCs w:val="36"/>
          <w:rtl/>
        </w:rPr>
        <w:t xml:space="preserve">المقياس: </w:t>
      </w:r>
      <w:proofErr w:type="gramStart"/>
      <w:r w:rsidR="00D109A4">
        <w:rPr>
          <w:rFonts w:ascii="Traditional Arabic" w:hAnsi="Traditional Arabic" w:cs="Traditional Arabic" w:hint="cs"/>
          <w:b/>
          <w:bCs/>
          <w:sz w:val="36"/>
          <w:szCs w:val="36"/>
          <w:rtl/>
          <w:lang w:bidi="ar-DZ"/>
        </w:rPr>
        <w:t>تعليمية</w:t>
      </w:r>
      <w:proofErr w:type="gramEnd"/>
      <w:r w:rsidR="00D109A4">
        <w:rPr>
          <w:rFonts w:ascii="Traditional Arabic" w:hAnsi="Traditional Arabic" w:cs="Traditional Arabic" w:hint="cs"/>
          <w:b/>
          <w:bCs/>
          <w:sz w:val="36"/>
          <w:szCs w:val="36"/>
          <w:rtl/>
          <w:lang w:bidi="ar-DZ"/>
        </w:rPr>
        <w:t xml:space="preserve"> مادة التاريخ</w:t>
      </w:r>
    </w:p>
    <w:p w:rsidR="006E4E08" w:rsidRDefault="006E4E08" w:rsidP="009C2A45">
      <w:pPr>
        <w:bidi/>
        <w:jc w:val="center"/>
        <w:rPr>
          <w:rFonts w:ascii="Traditional Arabic" w:hAnsi="Traditional Arabic" w:cs="Traditional Arabic"/>
          <w:b/>
          <w:bCs/>
          <w:color w:val="FF0000"/>
          <w:sz w:val="44"/>
          <w:szCs w:val="44"/>
          <w:rtl/>
          <w:lang w:bidi="ar-DZ"/>
        </w:rPr>
      </w:pPr>
      <w:proofErr w:type="gramStart"/>
      <w:r w:rsidRPr="006E4E08">
        <w:rPr>
          <w:rFonts w:ascii="Traditional Arabic" w:hAnsi="Traditional Arabic" w:cs="Traditional Arabic" w:hint="cs"/>
          <w:b/>
          <w:bCs/>
          <w:color w:val="FF0000"/>
          <w:sz w:val="44"/>
          <w:szCs w:val="44"/>
          <w:rtl/>
          <w:lang w:bidi="ar-DZ"/>
        </w:rPr>
        <w:t>ملخص</w:t>
      </w:r>
      <w:proofErr w:type="gramEnd"/>
      <w:r w:rsidRPr="006E4E08">
        <w:rPr>
          <w:rFonts w:ascii="Traditional Arabic" w:hAnsi="Traditional Arabic" w:cs="Traditional Arabic" w:hint="cs"/>
          <w:b/>
          <w:bCs/>
          <w:color w:val="FF0000"/>
          <w:sz w:val="44"/>
          <w:szCs w:val="44"/>
          <w:rtl/>
          <w:lang w:bidi="ar-DZ"/>
        </w:rPr>
        <w:t xml:space="preserve"> </w:t>
      </w:r>
      <w:r w:rsidRPr="006E4E08">
        <w:rPr>
          <w:rFonts w:ascii="Traditional Arabic" w:hAnsi="Traditional Arabic" w:cs="Traditional Arabic"/>
          <w:b/>
          <w:bCs/>
          <w:color w:val="FF0000"/>
          <w:sz w:val="44"/>
          <w:szCs w:val="44"/>
          <w:rtl/>
          <w:lang w:bidi="ar-DZ"/>
        </w:rPr>
        <w:t>المحاضرة ال</w:t>
      </w:r>
      <w:r>
        <w:rPr>
          <w:rFonts w:ascii="Traditional Arabic" w:hAnsi="Traditional Arabic" w:cs="Traditional Arabic" w:hint="cs"/>
          <w:b/>
          <w:bCs/>
          <w:color w:val="FF0000"/>
          <w:sz w:val="44"/>
          <w:szCs w:val="44"/>
          <w:rtl/>
          <w:lang w:bidi="ar-DZ"/>
        </w:rPr>
        <w:t>أولى</w:t>
      </w:r>
      <w:r w:rsidRPr="006E4E08">
        <w:rPr>
          <w:rFonts w:ascii="Traditional Arabic" w:hAnsi="Traditional Arabic" w:cs="Traditional Arabic"/>
          <w:b/>
          <w:bCs/>
          <w:color w:val="FF0000"/>
          <w:sz w:val="44"/>
          <w:szCs w:val="44"/>
          <w:rtl/>
          <w:lang w:bidi="ar-DZ"/>
        </w:rPr>
        <w:t xml:space="preserve">: </w:t>
      </w:r>
      <w:r>
        <w:rPr>
          <w:rFonts w:ascii="Traditional Arabic" w:hAnsi="Traditional Arabic" w:cs="Traditional Arabic" w:hint="cs"/>
          <w:b/>
          <w:bCs/>
          <w:color w:val="FF0000"/>
          <w:sz w:val="44"/>
          <w:szCs w:val="44"/>
          <w:rtl/>
          <w:lang w:bidi="ar-DZ"/>
        </w:rPr>
        <w:t>وسائل</w:t>
      </w:r>
      <w:r w:rsidRPr="006E4E08">
        <w:rPr>
          <w:rFonts w:ascii="Traditional Arabic" w:hAnsi="Traditional Arabic" w:cs="Traditional Arabic" w:hint="cs"/>
          <w:b/>
          <w:bCs/>
          <w:color w:val="FF0000"/>
          <w:sz w:val="44"/>
          <w:szCs w:val="44"/>
          <w:rtl/>
          <w:lang w:bidi="ar-DZ"/>
        </w:rPr>
        <w:t xml:space="preserve"> تدريس التاريخ –</w:t>
      </w:r>
      <w:r>
        <w:rPr>
          <w:rFonts w:ascii="Traditional Arabic" w:hAnsi="Traditional Arabic" w:cs="Traditional Arabic" w:hint="cs"/>
          <w:b/>
          <w:bCs/>
          <w:color w:val="FF0000"/>
          <w:sz w:val="44"/>
          <w:szCs w:val="44"/>
          <w:rtl/>
          <w:lang w:bidi="ar-DZ"/>
        </w:rPr>
        <w:t xml:space="preserve"> الوسائل التقليدية </w:t>
      </w:r>
      <w:r w:rsidRPr="006E4E08">
        <w:rPr>
          <w:rFonts w:ascii="Traditional Arabic" w:hAnsi="Traditional Arabic" w:cs="Traditional Arabic" w:hint="cs"/>
          <w:b/>
          <w:bCs/>
          <w:color w:val="FF0000"/>
          <w:sz w:val="44"/>
          <w:szCs w:val="44"/>
          <w:rtl/>
          <w:lang w:bidi="ar-DZ"/>
        </w:rPr>
        <w:t>نموذجا</w:t>
      </w:r>
    </w:p>
    <w:p w:rsidR="007E0708" w:rsidRPr="00677496" w:rsidRDefault="009C2A45" w:rsidP="007E0708">
      <w:pPr>
        <w:bidi/>
        <w:jc w:val="left"/>
        <w:rPr>
          <w:rFonts w:ascii="Traditional Arabic" w:hAnsi="Traditional Arabic" w:cs="Traditional Arabic"/>
          <w:b/>
          <w:bCs/>
          <w:color w:val="000000" w:themeColor="text1"/>
          <w:sz w:val="44"/>
          <w:szCs w:val="44"/>
          <w:rtl/>
          <w:lang w:bidi="ar-DZ"/>
        </w:rPr>
      </w:pPr>
      <w:r w:rsidRPr="00677496">
        <w:rPr>
          <w:rFonts w:ascii="Traditional Arabic" w:hAnsi="Traditional Arabic" w:cs="Traditional Arabic" w:hint="cs"/>
          <w:b/>
          <w:bCs/>
          <w:color w:val="000000" w:themeColor="text1"/>
          <w:sz w:val="44"/>
          <w:szCs w:val="44"/>
          <w:rtl/>
          <w:lang w:bidi="ar-DZ"/>
        </w:rPr>
        <w:t xml:space="preserve">أولا: </w:t>
      </w:r>
      <w:proofErr w:type="gramStart"/>
      <w:r w:rsidR="00677496">
        <w:rPr>
          <w:rFonts w:ascii="Traditional Arabic" w:hAnsi="Traditional Arabic" w:cs="Traditional Arabic" w:hint="cs"/>
          <w:b/>
          <w:bCs/>
          <w:color w:val="000000" w:themeColor="text1"/>
          <w:sz w:val="44"/>
          <w:szCs w:val="44"/>
          <w:rtl/>
          <w:lang w:bidi="ar-DZ"/>
        </w:rPr>
        <w:t>تعريف</w:t>
      </w:r>
      <w:proofErr w:type="gramEnd"/>
      <w:r w:rsidR="00677496">
        <w:rPr>
          <w:rFonts w:ascii="Traditional Arabic" w:hAnsi="Traditional Arabic" w:cs="Traditional Arabic" w:hint="cs"/>
          <w:b/>
          <w:bCs/>
          <w:color w:val="000000" w:themeColor="text1"/>
          <w:sz w:val="44"/>
          <w:szCs w:val="44"/>
          <w:rtl/>
          <w:lang w:bidi="ar-DZ"/>
        </w:rPr>
        <w:t xml:space="preserve"> الوسائل التعليمية</w:t>
      </w:r>
      <w:r w:rsidR="007E0708" w:rsidRPr="00677496">
        <w:rPr>
          <w:rFonts w:ascii="Traditional Arabic" w:hAnsi="Traditional Arabic" w:cs="Traditional Arabic" w:hint="cs"/>
          <w:b/>
          <w:bCs/>
          <w:color w:val="000000" w:themeColor="text1"/>
          <w:sz w:val="44"/>
          <w:szCs w:val="44"/>
          <w:rtl/>
          <w:lang w:bidi="ar-DZ"/>
        </w:rPr>
        <w:t>:</w:t>
      </w:r>
    </w:p>
    <w:p w:rsidR="006E4E08" w:rsidRPr="009C2A45" w:rsidRDefault="009C2A45" w:rsidP="007E0708">
      <w:pPr>
        <w:bidi/>
        <w:jc w:val="both"/>
        <w:rPr>
          <w:rFonts w:ascii="Traditional Arabic" w:hAnsi="Traditional Arabic" w:cs="Traditional Arabic"/>
          <w:color w:val="000000" w:themeColor="text1"/>
          <w:sz w:val="44"/>
          <w:szCs w:val="44"/>
          <w:rtl/>
          <w:lang w:bidi="ar-DZ"/>
        </w:rPr>
      </w:pPr>
      <w:r>
        <w:rPr>
          <w:rFonts w:ascii="Traditional Arabic" w:hAnsi="Traditional Arabic" w:cs="Traditional Arabic" w:hint="cs"/>
          <w:color w:val="000000" w:themeColor="text1"/>
          <w:sz w:val="44"/>
          <w:szCs w:val="44"/>
          <w:rtl/>
          <w:lang w:bidi="ar-DZ"/>
        </w:rPr>
        <w:t>أ</w:t>
      </w:r>
      <w:r w:rsidR="007E0708" w:rsidRPr="009C2A45">
        <w:rPr>
          <w:rFonts w:ascii="Traditional Arabic" w:hAnsi="Traditional Arabic" w:cs="Traditional Arabic" w:hint="cs"/>
          <w:color w:val="000000" w:themeColor="text1"/>
          <w:sz w:val="44"/>
          <w:szCs w:val="44"/>
          <w:rtl/>
          <w:lang w:bidi="ar-DZ"/>
        </w:rPr>
        <w:t>خذت الوسائل التعليمية منذ بداي</w:t>
      </w:r>
      <w:r w:rsidR="00B84BD5">
        <w:rPr>
          <w:rFonts w:ascii="Traditional Arabic" w:hAnsi="Traditional Arabic" w:cs="Traditional Arabic" w:hint="cs"/>
          <w:color w:val="000000" w:themeColor="text1"/>
          <w:sz w:val="44"/>
          <w:szCs w:val="44"/>
          <w:rtl/>
          <w:lang w:bidi="ar-DZ"/>
        </w:rPr>
        <w:t xml:space="preserve">ة استخدامها تعريفات </w:t>
      </w:r>
      <w:proofErr w:type="gramStart"/>
      <w:r w:rsidR="00B84BD5">
        <w:rPr>
          <w:rFonts w:ascii="Traditional Arabic" w:hAnsi="Traditional Arabic" w:cs="Traditional Arabic" w:hint="cs"/>
          <w:color w:val="000000" w:themeColor="text1"/>
          <w:sz w:val="44"/>
          <w:szCs w:val="44"/>
          <w:rtl/>
          <w:lang w:bidi="ar-DZ"/>
        </w:rPr>
        <w:t>كثيرة  منها</w:t>
      </w:r>
      <w:proofErr w:type="gramEnd"/>
      <w:r w:rsidR="007E0708" w:rsidRPr="009C2A45">
        <w:rPr>
          <w:rFonts w:ascii="Traditional Arabic" w:hAnsi="Traditional Arabic" w:cs="Traditional Arabic" w:hint="cs"/>
          <w:color w:val="000000" w:themeColor="text1"/>
          <w:sz w:val="44"/>
          <w:szCs w:val="44"/>
          <w:rtl/>
          <w:lang w:bidi="ar-DZ"/>
        </w:rPr>
        <w:t xml:space="preserve">: </w:t>
      </w:r>
    </w:p>
    <w:p w:rsidR="007E0708" w:rsidRPr="009C2A45" w:rsidRDefault="007E0708" w:rsidP="00B84BD5">
      <w:pPr>
        <w:bidi/>
        <w:ind w:firstLine="565"/>
        <w:jc w:val="both"/>
        <w:rPr>
          <w:rFonts w:ascii="Traditional Arabic" w:hAnsi="Traditional Arabic" w:cs="Traditional Arabic"/>
          <w:b/>
          <w:bCs/>
          <w:color w:val="000000" w:themeColor="text1"/>
          <w:sz w:val="44"/>
          <w:szCs w:val="44"/>
          <w:lang w:bidi="ar-DZ"/>
        </w:rPr>
      </w:pPr>
      <w:r w:rsidRPr="009C2A45">
        <w:rPr>
          <w:rFonts w:ascii="Traditional Arabic" w:hAnsi="Traditional Arabic" w:cs="Traditional Arabic" w:hint="cs"/>
          <w:color w:val="000000" w:themeColor="text1"/>
          <w:sz w:val="44"/>
          <w:szCs w:val="44"/>
          <w:rtl/>
          <w:lang w:bidi="ar-DZ"/>
        </w:rPr>
        <w:t>هي كل ما يستعين به المدرس من الوسائ</w:t>
      </w:r>
      <w:r w:rsidR="001F7D84" w:rsidRPr="009C2A45">
        <w:rPr>
          <w:rFonts w:ascii="Traditional Arabic" w:hAnsi="Traditional Arabic" w:cs="Traditional Arabic" w:hint="cs"/>
          <w:color w:val="000000" w:themeColor="text1"/>
          <w:sz w:val="44"/>
          <w:szCs w:val="44"/>
          <w:rtl/>
          <w:lang w:bidi="ar-DZ"/>
        </w:rPr>
        <w:t xml:space="preserve">ل التوضيحية المختلفة وهي </w:t>
      </w:r>
      <w:r w:rsidRPr="009C2A45">
        <w:rPr>
          <w:rFonts w:ascii="Traditional Arabic" w:hAnsi="Traditional Arabic" w:cs="Traditional Arabic" w:hint="cs"/>
          <w:color w:val="000000" w:themeColor="text1"/>
          <w:sz w:val="44"/>
          <w:szCs w:val="44"/>
          <w:rtl/>
          <w:lang w:bidi="ar-DZ"/>
        </w:rPr>
        <w:t>نوعان:</w:t>
      </w:r>
      <w:r w:rsidR="00B84BD5">
        <w:rPr>
          <w:rFonts w:ascii="Traditional Arabic" w:hAnsi="Traditional Arabic" w:cs="Traditional Arabic" w:hint="cs"/>
          <w:color w:val="000000" w:themeColor="text1"/>
          <w:sz w:val="44"/>
          <w:szCs w:val="44"/>
          <w:rtl/>
          <w:lang w:bidi="ar-DZ"/>
        </w:rPr>
        <w:t xml:space="preserve"> </w:t>
      </w:r>
      <w:r w:rsidRPr="009C2A45">
        <w:rPr>
          <w:rFonts w:ascii="Traditional Arabic" w:hAnsi="Traditional Arabic" w:cs="Traditional Arabic" w:hint="cs"/>
          <w:color w:val="000000" w:themeColor="text1"/>
          <w:sz w:val="44"/>
          <w:szCs w:val="44"/>
          <w:rtl/>
          <w:lang w:bidi="ar-DZ"/>
        </w:rPr>
        <w:t>حسية ولغوية وته</w:t>
      </w:r>
      <w:r w:rsidR="009C2A45" w:rsidRPr="009C2A45">
        <w:rPr>
          <w:rFonts w:ascii="Traditional Arabic" w:hAnsi="Traditional Arabic" w:cs="Traditional Arabic" w:hint="cs"/>
          <w:color w:val="000000" w:themeColor="text1"/>
          <w:sz w:val="44"/>
          <w:szCs w:val="44"/>
          <w:rtl/>
          <w:lang w:bidi="ar-DZ"/>
        </w:rPr>
        <w:t>دف الى تنمية المهارات اليدوية و</w:t>
      </w:r>
      <w:r w:rsidRPr="009C2A45">
        <w:rPr>
          <w:rFonts w:ascii="Traditional Arabic" w:hAnsi="Traditional Arabic" w:cs="Traditional Arabic" w:hint="cs"/>
          <w:color w:val="000000" w:themeColor="text1"/>
          <w:sz w:val="44"/>
          <w:szCs w:val="44"/>
          <w:rtl/>
          <w:lang w:bidi="ar-DZ"/>
        </w:rPr>
        <w:t>القدرات العقلية بحيث يصبح لكل معنى او</w:t>
      </w:r>
      <w:r w:rsidR="009C2A45" w:rsidRPr="009C2A45">
        <w:rPr>
          <w:rFonts w:ascii="Traditional Arabic" w:hAnsi="Traditional Arabic" w:cs="Traditional Arabic" w:hint="cs"/>
          <w:color w:val="000000" w:themeColor="text1"/>
          <w:sz w:val="44"/>
          <w:szCs w:val="44"/>
          <w:rtl/>
          <w:lang w:bidi="ar-DZ"/>
        </w:rPr>
        <w:t xml:space="preserve"> حقيقة مفهوم واضح محدد في الذهن</w:t>
      </w:r>
      <w:r w:rsidRPr="009C2A45">
        <w:rPr>
          <w:rFonts w:ascii="Traditional Arabic" w:hAnsi="Traditional Arabic" w:cs="Traditional Arabic" w:hint="cs"/>
          <w:b/>
          <w:bCs/>
          <w:color w:val="000000" w:themeColor="text1"/>
          <w:sz w:val="44"/>
          <w:szCs w:val="44"/>
          <w:rtl/>
          <w:lang w:bidi="ar-DZ"/>
        </w:rPr>
        <w:t xml:space="preserve">. </w:t>
      </w:r>
    </w:p>
    <w:p w:rsidR="007E0708" w:rsidRPr="00677496" w:rsidRDefault="009C2A45" w:rsidP="007E0708">
      <w:pPr>
        <w:bidi/>
        <w:jc w:val="left"/>
        <w:rPr>
          <w:rFonts w:ascii="Traditional Arabic" w:hAnsi="Traditional Arabic" w:cs="Traditional Arabic"/>
          <w:b/>
          <w:bCs/>
          <w:color w:val="000000" w:themeColor="text1"/>
          <w:sz w:val="44"/>
          <w:szCs w:val="44"/>
          <w:rtl/>
          <w:lang w:bidi="ar-DZ"/>
        </w:rPr>
      </w:pPr>
      <w:r w:rsidRPr="00677496">
        <w:rPr>
          <w:rFonts w:ascii="Traditional Arabic" w:hAnsi="Traditional Arabic" w:cs="Traditional Arabic" w:hint="cs"/>
          <w:b/>
          <w:bCs/>
          <w:color w:val="000000" w:themeColor="text1"/>
          <w:sz w:val="44"/>
          <w:szCs w:val="44"/>
          <w:rtl/>
          <w:lang w:bidi="ar-DZ"/>
        </w:rPr>
        <w:t>ثانيا: انواع الوسائل المستخدمة في تدريس التاريخ</w:t>
      </w:r>
    </w:p>
    <w:p w:rsidR="009C2A45" w:rsidRPr="009C2A45" w:rsidRDefault="009C2A45" w:rsidP="009C2A45">
      <w:pPr>
        <w:bidi/>
        <w:ind w:firstLine="565"/>
        <w:jc w:val="left"/>
        <w:rPr>
          <w:rFonts w:ascii="Traditional Arabic" w:hAnsi="Traditional Arabic" w:cs="Traditional Arabic"/>
          <w:color w:val="000000" w:themeColor="text1"/>
          <w:sz w:val="44"/>
          <w:szCs w:val="44"/>
          <w:rtl/>
          <w:lang w:bidi="ar-DZ"/>
        </w:rPr>
      </w:pPr>
      <w:r w:rsidRPr="009C2A45">
        <w:rPr>
          <w:rFonts w:ascii="Traditional Arabic" w:hAnsi="Traditional Arabic" w:cs="Traditional Arabic" w:hint="cs"/>
          <w:color w:val="000000" w:themeColor="text1"/>
          <w:sz w:val="44"/>
          <w:szCs w:val="44"/>
          <w:rtl/>
          <w:lang w:bidi="ar-DZ"/>
        </w:rPr>
        <w:t xml:space="preserve">توجد عدة وسائل لتدريس مادة التاريخ يمكننا حصرها </w:t>
      </w:r>
      <w:proofErr w:type="spellStart"/>
      <w:r w:rsidRPr="009C2A45">
        <w:rPr>
          <w:rFonts w:ascii="Traditional Arabic" w:hAnsi="Traditional Arabic" w:cs="Traditional Arabic" w:hint="cs"/>
          <w:color w:val="000000" w:themeColor="text1"/>
          <w:sz w:val="44"/>
          <w:szCs w:val="44"/>
          <w:rtl/>
          <w:lang w:bidi="ar-DZ"/>
        </w:rPr>
        <w:t>فيمايلي</w:t>
      </w:r>
      <w:proofErr w:type="spellEnd"/>
      <w:r w:rsidRPr="009C2A45">
        <w:rPr>
          <w:rFonts w:ascii="Traditional Arabic" w:hAnsi="Traditional Arabic" w:cs="Traditional Arabic" w:hint="cs"/>
          <w:color w:val="000000" w:themeColor="text1"/>
          <w:sz w:val="44"/>
          <w:szCs w:val="44"/>
          <w:rtl/>
          <w:lang w:bidi="ar-DZ"/>
        </w:rPr>
        <w:t>:</w:t>
      </w:r>
    </w:p>
    <w:p w:rsidR="009C2A45" w:rsidRDefault="009C2A45" w:rsidP="009C2A45">
      <w:pPr>
        <w:bidi/>
        <w:jc w:val="left"/>
        <w:rPr>
          <w:rFonts w:ascii="Traditional Arabic" w:hAnsi="Traditional Arabic" w:cs="Traditional Arabic"/>
          <w:color w:val="000000" w:themeColor="text1"/>
          <w:sz w:val="44"/>
          <w:szCs w:val="44"/>
          <w:rtl/>
          <w:lang w:bidi="ar-DZ"/>
        </w:rPr>
      </w:pPr>
      <w:r w:rsidRPr="009C2A45">
        <w:rPr>
          <w:rFonts w:ascii="Traditional Arabic" w:hAnsi="Traditional Arabic" w:cs="Traditional Arabic" w:hint="cs"/>
          <w:color w:val="000000" w:themeColor="text1"/>
          <w:sz w:val="44"/>
          <w:szCs w:val="44"/>
          <w:rtl/>
          <w:lang w:bidi="ar-DZ"/>
        </w:rPr>
        <w:t xml:space="preserve">السبورة، الكتاب </w:t>
      </w:r>
      <w:proofErr w:type="spellStart"/>
      <w:r w:rsidRPr="009C2A45">
        <w:rPr>
          <w:rFonts w:ascii="Traditional Arabic" w:hAnsi="Traditional Arabic" w:cs="Traditional Arabic" w:hint="cs"/>
          <w:color w:val="000000" w:themeColor="text1"/>
          <w:sz w:val="44"/>
          <w:szCs w:val="44"/>
          <w:rtl/>
          <w:lang w:bidi="ar-DZ"/>
        </w:rPr>
        <w:t>المدرسي،الخرائط،العرض</w:t>
      </w:r>
      <w:proofErr w:type="spellEnd"/>
      <w:r w:rsidRPr="009C2A45">
        <w:rPr>
          <w:rFonts w:ascii="Traditional Arabic" w:hAnsi="Traditional Arabic" w:cs="Traditional Arabic" w:hint="cs"/>
          <w:color w:val="000000" w:themeColor="text1"/>
          <w:sz w:val="44"/>
          <w:szCs w:val="44"/>
          <w:rtl/>
          <w:lang w:bidi="ar-DZ"/>
        </w:rPr>
        <w:t xml:space="preserve"> </w:t>
      </w:r>
      <w:proofErr w:type="spellStart"/>
      <w:r w:rsidRPr="009C2A45">
        <w:rPr>
          <w:rFonts w:ascii="Traditional Arabic" w:hAnsi="Traditional Arabic" w:cs="Traditional Arabic" w:hint="cs"/>
          <w:color w:val="000000" w:themeColor="text1"/>
          <w:sz w:val="44"/>
          <w:szCs w:val="44"/>
          <w:rtl/>
          <w:lang w:bidi="ar-DZ"/>
        </w:rPr>
        <w:t>الجدولي</w:t>
      </w:r>
      <w:proofErr w:type="spellEnd"/>
      <w:r w:rsidRPr="009C2A45">
        <w:rPr>
          <w:rFonts w:ascii="Traditional Arabic" w:hAnsi="Traditional Arabic" w:cs="Traditional Arabic" w:hint="cs"/>
          <w:color w:val="000000" w:themeColor="text1"/>
          <w:sz w:val="44"/>
          <w:szCs w:val="44"/>
          <w:rtl/>
          <w:lang w:bidi="ar-DZ"/>
        </w:rPr>
        <w:t xml:space="preserve">، الرسوم البيانية </w:t>
      </w:r>
      <w:proofErr w:type="spellStart"/>
      <w:r w:rsidRPr="009C2A45">
        <w:rPr>
          <w:rFonts w:ascii="Traditional Arabic" w:hAnsi="Traditional Arabic" w:cs="Traditional Arabic" w:hint="cs"/>
          <w:color w:val="000000" w:themeColor="text1"/>
          <w:sz w:val="44"/>
          <w:szCs w:val="44"/>
          <w:rtl/>
          <w:lang w:bidi="ar-DZ"/>
        </w:rPr>
        <w:t>المثمثلة</w:t>
      </w:r>
      <w:proofErr w:type="spellEnd"/>
      <w:r w:rsidRPr="009C2A45">
        <w:rPr>
          <w:rFonts w:ascii="Traditional Arabic" w:hAnsi="Traditional Arabic" w:cs="Traditional Arabic" w:hint="cs"/>
          <w:color w:val="000000" w:themeColor="text1"/>
          <w:sz w:val="44"/>
          <w:szCs w:val="44"/>
          <w:rtl/>
          <w:lang w:bidi="ar-DZ"/>
        </w:rPr>
        <w:t xml:space="preserve"> في المدرجات التكرارية، الاعمدة البيانية، المنحنى </w:t>
      </w:r>
      <w:proofErr w:type="spellStart"/>
      <w:r w:rsidRPr="009C2A45">
        <w:rPr>
          <w:rFonts w:ascii="Traditional Arabic" w:hAnsi="Traditional Arabic" w:cs="Traditional Arabic" w:hint="cs"/>
          <w:color w:val="000000" w:themeColor="text1"/>
          <w:sz w:val="44"/>
          <w:szCs w:val="44"/>
          <w:rtl/>
          <w:lang w:bidi="ar-DZ"/>
        </w:rPr>
        <w:t>البياني،الدائرة</w:t>
      </w:r>
      <w:proofErr w:type="spellEnd"/>
      <w:r w:rsidRPr="009C2A45">
        <w:rPr>
          <w:rFonts w:ascii="Traditional Arabic" w:hAnsi="Traditional Arabic" w:cs="Traditional Arabic" w:hint="cs"/>
          <w:color w:val="000000" w:themeColor="text1"/>
          <w:sz w:val="44"/>
          <w:szCs w:val="44"/>
          <w:rtl/>
          <w:lang w:bidi="ar-DZ"/>
        </w:rPr>
        <w:t xml:space="preserve"> النسبية.</w:t>
      </w:r>
    </w:p>
    <w:p w:rsidR="00A26370" w:rsidRPr="009C2A45" w:rsidRDefault="00A26370" w:rsidP="00A26370">
      <w:pPr>
        <w:bidi/>
        <w:jc w:val="left"/>
        <w:rPr>
          <w:rFonts w:ascii="Traditional Arabic" w:hAnsi="Traditional Arabic" w:cs="Traditional Arabic"/>
          <w:color w:val="000000" w:themeColor="text1"/>
          <w:sz w:val="44"/>
          <w:szCs w:val="44"/>
          <w:lang w:bidi="ar-DZ"/>
        </w:rPr>
      </w:pPr>
    </w:p>
    <w:p w:rsidR="005237C6" w:rsidRPr="00496AF7" w:rsidRDefault="00D109A4" w:rsidP="009C2A45">
      <w:pPr>
        <w:bidi/>
        <w:spacing w:after="0"/>
        <w:jc w:val="center"/>
        <w:rPr>
          <w:rFonts w:ascii="Traditional Arabic" w:hAnsi="Traditional Arabic" w:cs="Traditional Arabic"/>
          <w:bCs/>
          <w:color w:val="FF0000"/>
          <w:sz w:val="44"/>
          <w:szCs w:val="44"/>
          <w:lang w:bidi="ar-DZ"/>
        </w:rPr>
      </w:pPr>
      <w:proofErr w:type="gramStart"/>
      <w:r>
        <w:rPr>
          <w:rFonts w:ascii="Traditional Arabic" w:hAnsi="Traditional Arabic" w:cs="Traditional Arabic" w:hint="cs"/>
          <w:b/>
          <w:bCs/>
          <w:color w:val="FF0000"/>
          <w:sz w:val="44"/>
          <w:szCs w:val="44"/>
          <w:rtl/>
          <w:lang w:bidi="ar-DZ"/>
        </w:rPr>
        <w:lastRenderedPageBreak/>
        <w:t>ملخص</w:t>
      </w:r>
      <w:proofErr w:type="gramEnd"/>
      <w:r>
        <w:rPr>
          <w:rFonts w:ascii="Traditional Arabic" w:hAnsi="Traditional Arabic" w:cs="Traditional Arabic" w:hint="cs"/>
          <w:b/>
          <w:bCs/>
          <w:color w:val="FF0000"/>
          <w:sz w:val="44"/>
          <w:szCs w:val="44"/>
          <w:rtl/>
          <w:lang w:bidi="ar-DZ"/>
        </w:rPr>
        <w:t xml:space="preserve"> </w:t>
      </w:r>
      <w:r w:rsidR="00210F85" w:rsidRPr="00352962">
        <w:rPr>
          <w:rFonts w:ascii="Traditional Arabic" w:hAnsi="Traditional Arabic" w:cs="Traditional Arabic"/>
          <w:b/>
          <w:bCs/>
          <w:color w:val="FF0000"/>
          <w:sz w:val="44"/>
          <w:szCs w:val="44"/>
          <w:rtl/>
          <w:lang w:val="en-US" w:bidi="ar-DZ"/>
        </w:rPr>
        <w:t>المحاضرة ال</w:t>
      </w:r>
      <w:r w:rsidR="005237C6">
        <w:rPr>
          <w:rFonts w:ascii="Traditional Arabic" w:hAnsi="Traditional Arabic" w:cs="Traditional Arabic" w:hint="cs"/>
          <w:b/>
          <w:bCs/>
          <w:color w:val="FF0000"/>
          <w:sz w:val="44"/>
          <w:szCs w:val="44"/>
          <w:rtl/>
          <w:lang w:val="en-US" w:bidi="ar-DZ"/>
        </w:rPr>
        <w:t>ثانية</w:t>
      </w:r>
      <w:r w:rsidR="00210F85" w:rsidRPr="00352962">
        <w:rPr>
          <w:rFonts w:ascii="Traditional Arabic" w:hAnsi="Traditional Arabic" w:cs="Traditional Arabic"/>
          <w:b/>
          <w:bCs/>
          <w:color w:val="FF0000"/>
          <w:sz w:val="44"/>
          <w:szCs w:val="44"/>
          <w:rtl/>
          <w:lang w:val="en-US" w:bidi="ar-DZ"/>
        </w:rPr>
        <w:t xml:space="preserve">: </w:t>
      </w:r>
      <w:r w:rsidR="00496AF7">
        <w:rPr>
          <w:rFonts w:ascii="Traditional Arabic" w:hAnsi="Traditional Arabic" w:cs="Traditional Arabic" w:hint="cs"/>
          <w:bCs/>
          <w:color w:val="FF0000"/>
          <w:sz w:val="44"/>
          <w:szCs w:val="44"/>
          <w:rtl/>
          <w:lang w:bidi="ar-DZ"/>
        </w:rPr>
        <w:t xml:space="preserve">طرق تدريس التاريخ </w:t>
      </w:r>
      <w:r w:rsidR="00496AF7">
        <w:rPr>
          <w:rFonts w:ascii="Traditional Arabic" w:hAnsi="Traditional Arabic" w:cs="Traditional Arabic"/>
          <w:bCs/>
          <w:color w:val="FF0000"/>
          <w:sz w:val="44"/>
          <w:szCs w:val="44"/>
          <w:rtl/>
          <w:lang w:bidi="ar-DZ"/>
        </w:rPr>
        <w:t>–</w:t>
      </w:r>
      <w:r w:rsidR="00496AF7">
        <w:rPr>
          <w:rFonts w:ascii="Traditional Arabic" w:hAnsi="Traditional Arabic" w:cs="Traditional Arabic" w:hint="cs"/>
          <w:bCs/>
          <w:color w:val="FF0000"/>
          <w:sz w:val="44"/>
          <w:szCs w:val="44"/>
          <w:rtl/>
          <w:lang w:bidi="ar-DZ"/>
        </w:rPr>
        <w:t xml:space="preserve"> المقاربة بالكفاءات نموذجا</w:t>
      </w:r>
    </w:p>
    <w:p w:rsidR="005237C6" w:rsidRPr="005237C6" w:rsidRDefault="00677496" w:rsidP="00496AF7">
      <w:pPr>
        <w:bidi/>
        <w:jc w:val="both"/>
        <w:rPr>
          <w:rFonts w:ascii="Traditional Arabic" w:hAnsi="Traditional Arabic" w:cs="Traditional Arabic"/>
          <w:b/>
          <w:bCs/>
          <w:sz w:val="36"/>
          <w:szCs w:val="36"/>
          <w:u w:val="single"/>
          <w:lang w:val="en-US" w:bidi="ar-DZ"/>
        </w:rPr>
      </w:pPr>
      <w:r>
        <w:rPr>
          <w:rFonts w:ascii="Traditional Arabic" w:hAnsi="Traditional Arabic" w:cs="Traditional Arabic" w:hint="cs"/>
          <w:b/>
          <w:bCs/>
          <w:sz w:val="36"/>
          <w:szCs w:val="36"/>
          <w:rtl/>
          <w:lang w:bidi="ar-DZ"/>
        </w:rPr>
        <w:t>أولا</w:t>
      </w:r>
      <w:r w:rsidR="005237C6" w:rsidRPr="005237C6">
        <w:rPr>
          <w:rFonts w:ascii="Traditional Arabic" w:hAnsi="Traditional Arabic" w:cs="Traditional Arabic"/>
          <w:b/>
          <w:bCs/>
          <w:sz w:val="36"/>
          <w:szCs w:val="36"/>
          <w:rtl/>
          <w:lang w:bidi="ar-DZ"/>
        </w:rPr>
        <w:t xml:space="preserve"> ـ </w:t>
      </w:r>
      <w:r w:rsidR="005237C6" w:rsidRPr="00496AF7">
        <w:rPr>
          <w:rFonts w:ascii="Traditional Arabic" w:hAnsi="Traditional Arabic" w:cs="Traditional Arabic"/>
          <w:b/>
          <w:bCs/>
          <w:sz w:val="36"/>
          <w:szCs w:val="36"/>
          <w:rtl/>
          <w:lang w:bidi="ar-DZ"/>
        </w:rPr>
        <w:t xml:space="preserve">الاختيـار المنهجي </w:t>
      </w:r>
      <w:r w:rsidR="00496AF7">
        <w:rPr>
          <w:rFonts w:ascii="Traditional Arabic" w:hAnsi="Traditional Arabic" w:cs="Traditional Arabic" w:hint="cs"/>
          <w:b/>
          <w:bCs/>
          <w:sz w:val="36"/>
          <w:szCs w:val="36"/>
          <w:rtl/>
          <w:lang w:bidi="ar-DZ"/>
        </w:rPr>
        <w:t>ل</w:t>
      </w:r>
      <w:r w:rsidR="005237C6" w:rsidRPr="00496AF7">
        <w:rPr>
          <w:rFonts w:ascii="Traditional Arabic" w:hAnsi="Traditional Arabic" w:cs="Traditional Arabic"/>
          <w:b/>
          <w:bCs/>
          <w:sz w:val="36"/>
          <w:szCs w:val="36"/>
          <w:rtl/>
          <w:lang w:bidi="ar-DZ"/>
        </w:rPr>
        <w:t>لمقاربة بالكفاءات:</w:t>
      </w:r>
    </w:p>
    <w:p w:rsidR="005237C6" w:rsidRPr="00496AF7" w:rsidRDefault="005237C6" w:rsidP="005237C6">
      <w:pPr>
        <w:bidi/>
        <w:jc w:val="both"/>
        <w:rPr>
          <w:rFonts w:ascii="Traditional Arabic" w:hAnsi="Traditional Arabic" w:cs="Traditional Arabic"/>
          <w:b/>
          <w:bCs/>
          <w:sz w:val="36"/>
          <w:szCs w:val="36"/>
          <w:rtl/>
          <w:lang w:bidi="ar-DZ"/>
        </w:rPr>
      </w:pPr>
      <w:r w:rsidRPr="00496AF7">
        <w:rPr>
          <w:rFonts w:ascii="Traditional Arabic" w:hAnsi="Traditional Arabic" w:cs="Traditional Arabic"/>
          <w:b/>
          <w:bCs/>
          <w:sz w:val="36"/>
          <w:szCs w:val="36"/>
          <w:rtl/>
          <w:lang w:bidi="ar-DZ"/>
        </w:rPr>
        <w:t xml:space="preserve">أ ـ </w:t>
      </w:r>
      <w:proofErr w:type="gramStart"/>
      <w:r w:rsidRPr="00496AF7">
        <w:rPr>
          <w:rFonts w:ascii="Traditional Arabic" w:hAnsi="Traditional Arabic" w:cs="Traditional Arabic"/>
          <w:b/>
          <w:bCs/>
          <w:sz w:val="36"/>
          <w:szCs w:val="36"/>
          <w:rtl/>
          <w:lang w:bidi="ar-DZ"/>
        </w:rPr>
        <w:t>مبـررات</w:t>
      </w:r>
      <w:proofErr w:type="gramEnd"/>
      <w:r w:rsidRPr="00496AF7">
        <w:rPr>
          <w:rFonts w:ascii="Traditional Arabic" w:hAnsi="Traditional Arabic" w:cs="Traditional Arabic"/>
          <w:b/>
          <w:bCs/>
          <w:sz w:val="36"/>
          <w:szCs w:val="36"/>
          <w:rtl/>
          <w:lang w:bidi="ar-DZ"/>
        </w:rPr>
        <w:t xml:space="preserve"> اختيـار المقاربـة</w:t>
      </w:r>
      <w:r w:rsidR="00BC1B0B">
        <w:rPr>
          <w:rFonts w:ascii="Traditional Arabic" w:hAnsi="Traditional Arabic" w:cs="Traditional Arabic" w:hint="cs"/>
          <w:b/>
          <w:bCs/>
          <w:sz w:val="36"/>
          <w:szCs w:val="36"/>
          <w:rtl/>
          <w:lang w:bidi="ar-DZ"/>
        </w:rPr>
        <w:t xml:space="preserve"> </w:t>
      </w:r>
      <w:r w:rsidR="00496AF7">
        <w:rPr>
          <w:rFonts w:ascii="Traditional Arabic" w:hAnsi="Traditional Arabic" w:cs="Traditional Arabic" w:hint="cs"/>
          <w:b/>
          <w:bCs/>
          <w:sz w:val="36"/>
          <w:szCs w:val="36"/>
          <w:rtl/>
          <w:lang w:bidi="ar-DZ"/>
        </w:rPr>
        <w:t>بالكفاءات</w:t>
      </w:r>
      <w:r w:rsidRPr="00496AF7">
        <w:rPr>
          <w:rFonts w:ascii="Traditional Arabic" w:hAnsi="Traditional Arabic" w:cs="Traditional Arabic"/>
          <w:b/>
          <w:bCs/>
          <w:sz w:val="36"/>
          <w:szCs w:val="36"/>
          <w:rtl/>
          <w:lang w:bidi="ar-DZ"/>
        </w:rPr>
        <w:t>:</w:t>
      </w:r>
    </w:p>
    <w:p w:rsidR="005237C6" w:rsidRPr="005237C6" w:rsidRDefault="00496AF7" w:rsidP="00E31ED8">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w:t>
      </w:r>
      <w:proofErr w:type="gramStart"/>
      <w:r w:rsidR="005237C6" w:rsidRPr="005237C6">
        <w:rPr>
          <w:rFonts w:ascii="Traditional Arabic" w:hAnsi="Traditional Arabic" w:cs="Traditional Arabic"/>
          <w:b/>
          <w:sz w:val="36"/>
          <w:szCs w:val="36"/>
          <w:rtl/>
          <w:lang w:bidi="ar-DZ"/>
        </w:rPr>
        <w:t>يقع</w:t>
      </w:r>
      <w:proofErr w:type="gramEnd"/>
      <w:r w:rsidR="005237C6" w:rsidRPr="005237C6">
        <w:rPr>
          <w:rFonts w:ascii="Traditional Arabic" w:hAnsi="Traditional Arabic" w:cs="Traditional Arabic"/>
          <w:b/>
          <w:sz w:val="36"/>
          <w:szCs w:val="36"/>
          <w:rtl/>
          <w:lang w:bidi="ar-DZ"/>
        </w:rPr>
        <w:t xml:space="preserve"> اختيار الم</w:t>
      </w:r>
      <w:r w:rsidR="00E31ED8">
        <w:rPr>
          <w:rFonts w:ascii="Traditional Arabic" w:hAnsi="Traditional Arabic" w:cs="Traditional Arabic" w:hint="cs"/>
          <w:b/>
          <w:sz w:val="36"/>
          <w:szCs w:val="36"/>
          <w:rtl/>
          <w:lang w:bidi="ar-DZ"/>
        </w:rPr>
        <w:t>درس</w:t>
      </w:r>
      <w:r w:rsidR="005237C6" w:rsidRPr="005237C6">
        <w:rPr>
          <w:rFonts w:ascii="Traditional Arabic" w:hAnsi="Traditional Arabic" w:cs="Traditional Arabic"/>
          <w:b/>
          <w:sz w:val="36"/>
          <w:szCs w:val="36"/>
          <w:rtl/>
          <w:lang w:bidi="ar-DZ"/>
        </w:rPr>
        <w:t xml:space="preserve"> ع</w:t>
      </w:r>
      <w:r w:rsidR="00E31ED8">
        <w:rPr>
          <w:rFonts w:ascii="Traditional Arabic" w:hAnsi="Traditional Arabic" w:cs="Traditional Arabic" w:hint="cs"/>
          <w:b/>
          <w:sz w:val="36"/>
          <w:szCs w:val="36"/>
          <w:rtl/>
          <w:lang w:bidi="ar-DZ"/>
        </w:rPr>
        <w:t>لى</w:t>
      </w:r>
      <w:r w:rsidR="005237C6" w:rsidRPr="005237C6">
        <w:rPr>
          <w:rFonts w:ascii="Traditional Arabic" w:hAnsi="Traditional Arabic" w:cs="Traditional Arabic"/>
          <w:b/>
          <w:sz w:val="36"/>
          <w:szCs w:val="36"/>
          <w:rtl/>
          <w:lang w:bidi="ar-DZ"/>
        </w:rPr>
        <w:t xml:space="preserve"> طريق</w:t>
      </w:r>
      <w:r w:rsidR="00E31ED8">
        <w:rPr>
          <w:rFonts w:ascii="Traditional Arabic" w:hAnsi="Traditional Arabic" w:cs="Traditional Arabic" w:hint="cs"/>
          <w:b/>
          <w:sz w:val="36"/>
          <w:szCs w:val="36"/>
          <w:rtl/>
          <w:lang w:bidi="ar-DZ"/>
        </w:rPr>
        <w:t>ة</w:t>
      </w:r>
      <w:r w:rsidR="005237C6" w:rsidRPr="005237C6">
        <w:rPr>
          <w:rFonts w:ascii="Traditional Arabic" w:hAnsi="Traditional Arabic" w:cs="Traditional Arabic"/>
          <w:b/>
          <w:sz w:val="36"/>
          <w:szCs w:val="36"/>
          <w:rtl/>
          <w:lang w:bidi="ar-DZ"/>
        </w:rPr>
        <w:t xml:space="preserve"> </w:t>
      </w:r>
      <w:r w:rsidR="00E31ED8">
        <w:rPr>
          <w:rFonts w:ascii="Traditional Arabic" w:hAnsi="Traditional Arabic" w:cs="Traditional Arabic" w:hint="cs"/>
          <w:b/>
          <w:sz w:val="36"/>
          <w:szCs w:val="36"/>
          <w:rtl/>
          <w:lang w:bidi="ar-DZ"/>
        </w:rPr>
        <w:t>المقاربة ب</w:t>
      </w:r>
      <w:r w:rsidR="005237C6" w:rsidRPr="005237C6">
        <w:rPr>
          <w:rFonts w:ascii="Traditional Arabic" w:hAnsi="Traditional Arabic" w:cs="Traditional Arabic"/>
          <w:b/>
          <w:sz w:val="36"/>
          <w:szCs w:val="36"/>
          <w:rtl/>
          <w:lang w:bidi="ar-DZ"/>
        </w:rPr>
        <w:t>الكفاءات في سياق الانتقال من منطق التعليم الذي يركز على المادة المعرفية إلى منطق التعلم الذي يركز على المتعلم و يجعل دوره محوريا في الفعل التربوي.</w:t>
      </w:r>
    </w:p>
    <w:p w:rsidR="005237C6" w:rsidRPr="005237C6" w:rsidRDefault="00496AF7" w:rsidP="00496AF7">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w:t>
      </w:r>
      <w:r w:rsidR="005237C6" w:rsidRPr="005237C6">
        <w:rPr>
          <w:rFonts w:ascii="Traditional Arabic" w:hAnsi="Traditional Arabic" w:cs="Traditional Arabic"/>
          <w:b/>
          <w:sz w:val="36"/>
          <w:szCs w:val="36"/>
          <w:rtl/>
          <w:lang w:bidi="ar-DZ"/>
        </w:rPr>
        <w:t>تحتل المعرفة في هذه المقاربة دور الوسيلة التي تضمن تحقيق الأهداف المتوخاة من التربية و هي بذلك تندرج ضمن وسائل متعددة تعالج في إطار شامل تتكفل بالأنشطة و تبرز التكامل بينها .</w:t>
      </w:r>
    </w:p>
    <w:p w:rsidR="005237C6" w:rsidRPr="005237C6" w:rsidRDefault="00496AF7" w:rsidP="00496AF7">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lang w:bidi="ar-DZ"/>
        </w:rPr>
        <w:t>-</w:t>
      </w:r>
      <w:r w:rsidR="005237C6" w:rsidRPr="005237C6">
        <w:rPr>
          <w:rFonts w:ascii="Traditional Arabic" w:hAnsi="Traditional Arabic" w:cs="Traditional Arabic"/>
          <w:b/>
          <w:sz w:val="36"/>
          <w:szCs w:val="36"/>
          <w:rtl/>
          <w:lang w:bidi="ar-DZ"/>
        </w:rPr>
        <w:t xml:space="preserve">تسمح المقاربة عن طريق الكفاءات بتجاوز الواقع الحالي المعتمد </w:t>
      </w:r>
      <w:proofErr w:type="gramStart"/>
      <w:r w:rsidR="005237C6" w:rsidRPr="005237C6">
        <w:rPr>
          <w:rFonts w:ascii="Traditional Arabic" w:hAnsi="Traditional Arabic" w:cs="Traditional Arabic"/>
          <w:b/>
          <w:sz w:val="36"/>
          <w:szCs w:val="36"/>
          <w:rtl/>
          <w:lang w:bidi="ar-DZ"/>
        </w:rPr>
        <w:t>فيه</w:t>
      </w:r>
      <w:proofErr w:type="gramEnd"/>
      <w:r w:rsidR="005237C6" w:rsidRPr="005237C6">
        <w:rPr>
          <w:rFonts w:ascii="Traditional Arabic" w:hAnsi="Traditional Arabic" w:cs="Traditional Arabic"/>
          <w:b/>
          <w:sz w:val="36"/>
          <w:szCs w:val="36"/>
          <w:rtl/>
          <w:lang w:bidi="ar-DZ"/>
        </w:rPr>
        <w:t xml:space="preserve"> على الحفظ والاسترجاع و على منهج المواد الدراسية المنفصلة.</w:t>
      </w:r>
    </w:p>
    <w:p w:rsidR="005237C6" w:rsidRPr="005237C6" w:rsidRDefault="00496AF7" w:rsidP="00496AF7">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w:t>
      </w:r>
      <w:r w:rsidR="005237C6" w:rsidRPr="005237C6">
        <w:rPr>
          <w:rFonts w:ascii="Traditional Arabic" w:hAnsi="Traditional Arabic" w:cs="Traditional Arabic"/>
          <w:b/>
          <w:sz w:val="36"/>
          <w:szCs w:val="36"/>
          <w:rtl/>
          <w:lang w:bidi="ar-DZ"/>
        </w:rPr>
        <w:t xml:space="preserve">يتفادى هذا الطرح التجزئة الحالية التي تقع على الفعل التعليمي </w:t>
      </w:r>
      <w:proofErr w:type="spellStart"/>
      <w:r w:rsidR="005237C6" w:rsidRPr="005237C6">
        <w:rPr>
          <w:rFonts w:ascii="Traditional Arabic" w:hAnsi="Traditional Arabic" w:cs="Traditional Arabic"/>
          <w:b/>
          <w:sz w:val="36"/>
          <w:szCs w:val="36"/>
          <w:rtl/>
          <w:lang w:bidi="ar-DZ"/>
        </w:rPr>
        <w:t>التعلمي</w:t>
      </w:r>
      <w:proofErr w:type="spellEnd"/>
      <w:r w:rsidR="005237C6" w:rsidRPr="005237C6">
        <w:rPr>
          <w:rFonts w:ascii="Traditional Arabic" w:hAnsi="Traditional Arabic" w:cs="Traditional Arabic"/>
          <w:b/>
          <w:sz w:val="36"/>
          <w:szCs w:val="36"/>
          <w:rtl/>
          <w:lang w:bidi="ar-DZ"/>
        </w:rPr>
        <w:t xml:space="preserve"> باعتباره كما لا متناهيا من </w:t>
      </w:r>
      <w:proofErr w:type="spellStart"/>
      <w:r w:rsidR="005237C6" w:rsidRPr="005237C6">
        <w:rPr>
          <w:rFonts w:ascii="Traditional Arabic" w:hAnsi="Traditional Arabic" w:cs="Traditional Arabic"/>
          <w:b/>
          <w:sz w:val="36"/>
          <w:szCs w:val="36"/>
          <w:rtl/>
          <w:lang w:bidi="ar-DZ"/>
        </w:rPr>
        <w:t>السيرورات</w:t>
      </w:r>
      <w:proofErr w:type="spellEnd"/>
      <w:r w:rsidR="005237C6" w:rsidRPr="005237C6">
        <w:rPr>
          <w:rFonts w:ascii="Traditional Arabic" w:hAnsi="Traditional Arabic" w:cs="Traditional Arabic"/>
          <w:b/>
          <w:sz w:val="36"/>
          <w:szCs w:val="36"/>
          <w:rtl/>
          <w:lang w:bidi="ar-DZ"/>
        </w:rPr>
        <w:t xml:space="preserve"> المترابطة و </w:t>
      </w:r>
      <w:r>
        <w:rPr>
          <w:rFonts w:ascii="Traditional Arabic" w:hAnsi="Traditional Arabic" w:cs="Traditional Arabic"/>
          <w:b/>
          <w:sz w:val="36"/>
          <w:szCs w:val="36"/>
          <w:rtl/>
          <w:lang w:bidi="ar-DZ"/>
        </w:rPr>
        <w:t>المتداخلة و المنسجمة فيما بينها</w:t>
      </w:r>
      <w:r w:rsidR="005237C6" w:rsidRPr="005237C6">
        <w:rPr>
          <w:rFonts w:ascii="Traditional Arabic" w:hAnsi="Traditional Arabic" w:cs="Traditional Arabic"/>
          <w:b/>
          <w:sz w:val="36"/>
          <w:szCs w:val="36"/>
          <w:rtl/>
          <w:lang w:bidi="ar-DZ"/>
        </w:rPr>
        <w:t>.</w:t>
      </w:r>
    </w:p>
    <w:p w:rsidR="005237C6" w:rsidRPr="005237C6" w:rsidRDefault="00496AF7" w:rsidP="00496AF7">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w:t>
      </w:r>
      <w:r w:rsidR="005237C6" w:rsidRPr="005237C6">
        <w:rPr>
          <w:rFonts w:ascii="Traditional Arabic" w:hAnsi="Traditional Arabic" w:cs="Traditional Arabic"/>
          <w:b/>
          <w:sz w:val="36"/>
          <w:szCs w:val="36"/>
          <w:rtl/>
          <w:lang w:bidi="ar-DZ"/>
        </w:rPr>
        <w:t>تمكن هذه المقاربة باعتمادها في تدريس التاريخ من الاهتمام بالخبرة التربوية لاكتساب عادة جديدة سليمة و تنمية المهارات المختلفة و الميول مع ربط البيئة تاريخيا وتراثيا وقيما بمواضيع دراسة التلميذ وحاجاته الضرورية.</w:t>
      </w:r>
    </w:p>
    <w:p w:rsidR="005237C6" w:rsidRPr="005237C6" w:rsidRDefault="00496AF7" w:rsidP="00B86AF0">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w:t>
      </w:r>
      <w:r w:rsidR="005237C6" w:rsidRPr="005237C6">
        <w:rPr>
          <w:rFonts w:ascii="Traditional Arabic" w:hAnsi="Traditional Arabic" w:cs="Traditional Arabic"/>
          <w:b/>
          <w:sz w:val="36"/>
          <w:szCs w:val="36"/>
          <w:rtl/>
          <w:lang w:bidi="ar-DZ"/>
        </w:rPr>
        <w:t>يؤدي بناء المناهج بهذه المقاربة إلى إعطاء مرونة اكثر وقابلية اكبر في الانفتاح على كل جديد في المعرف</w:t>
      </w:r>
      <w:r w:rsidR="00B86AF0">
        <w:rPr>
          <w:rFonts w:ascii="Traditional Arabic" w:hAnsi="Traditional Arabic" w:cs="Traditional Arabic"/>
          <w:b/>
          <w:sz w:val="36"/>
          <w:szCs w:val="36"/>
          <w:rtl/>
          <w:lang w:bidi="ar-DZ"/>
        </w:rPr>
        <w:t xml:space="preserve">ة وكل ما له علاقة بتطور شخصية </w:t>
      </w:r>
      <w:r w:rsidR="00B86AF0">
        <w:rPr>
          <w:rFonts w:ascii="Traditional Arabic" w:hAnsi="Traditional Arabic" w:cs="Traditional Arabic" w:hint="cs"/>
          <w:b/>
          <w:sz w:val="36"/>
          <w:szCs w:val="36"/>
          <w:rtl/>
          <w:lang w:bidi="ar-DZ"/>
        </w:rPr>
        <w:t>للتلميذ</w:t>
      </w:r>
      <w:r w:rsidR="005237C6" w:rsidRPr="005237C6">
        <w:rPr>
          <w:rFonts w:ascii="Traditional Arabic" w:hAnsi="Traditional Arabic" w:cs="Traditional Arabic"/>
          <w:b/>
          <w:sz w:val="36"/>
          <w:szCs w:val="36"/>
          <w:rtl/>
          <w:lang w:bidi="ar-DZ"/>
        </w:rPr>
        <w:t>.</w:t>
      </w:r>
    </w:p>
    <w:p w:rsidR="005237C6" w:rsidRPr="005237C6" w:rsidRDefault="00496AF7" w:rsidP="00496AF7">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w:t>
      </w:r>
      <w:r w:rsidR="005237C6" w:rsidRPr="005237C6">
        <w:rPr>
          <w:rFonts w:ascii="Traditional Arabic" w:hAnsi="Traditional Arabic" w:cs="Traditional Arabic"/>
          <w:b/>
          <w:sz w:val="36"/>
          <w:szCs w:val="36"/>
          <w:rtl/>
          <w:lang w:bidi="ar-DZ"/>
        </w:rPr>
        <w:t>تستجيب المقاربة للتغيرات الكبرى الحاصلة في المحيط الاقتصادي و الثقافي ، كما تتوخى الوصول إلى مواطن ماهر يترك التعلم فيه أثرا دائما و يمكنه من التكيف مع مختلف إشكاليات الحياة.</w:t>
      </w:r>
    </w:p>
    <w:p w:rsidR="005237C6" w:rsidRPr="00677496" w:rsidRDefault="005237C6" w:rsidP="005237C6">
      <w:pPr>
        <w:bidi/>
        <w:jc w:val="both"/>
        <w:rPr>
          <w:rFonts w:ascii="Traditional Arabic" w:hAnsi="Traditional Arabic" w:cs="Traditional Arabic"/>
          <w:b/>
          <w:bCs/>
          <w:sz w:val="36"/>
          <w:szCs w:val="36"/>
          <w:rtl/>
          <w:lang w:bidi="ar-DZ"/>
        </w:rPr>
      </w:pPr>
      <w:r w:rsidRPr="00677496">
        <w:rPr>
          <w:rFonts w:ascii="Traditional Arabic" w:hAnsi="Traditional Arabic" w:cs="Traditional Arabic"/>
          <w:b/>
          <w:bCs/>
          <w:sz w:val="36"/>
          <w:szCs w:val="36"/>
          <w:rtl/>
          <w:lang w:bidi="ar-DZ"/>
        </w:rPr>
        <w:t xml:space="preserve">ب ـ </w:t>
      </w:r>
      <w:r w:rsidR="00E31ED8" w:rsidRPr="00677496">
        <w:rPr>
          <w:rFonts w:ascii="Traditional Arabic" w:hAnsi="Traditional Arabic" w:cs="Traditional Arabic"/>
          <w:b/>
          <w:bCs/>
          <w:sz w:val="36"/>
          <w:szCs w:val="36"/>
          <w:rtl/>
          <w:lang w:bidi="ar-DZ"/>
        </w:rPr>
        <w:t>المبــدأ المنظـم ل</w:t>
      </w:r>
      <w:r w:rsidRPr="00677496">
        <w:rPr>
          <w:rFonts w:ascii="Traditional Arabic" w:hAnsi="Traditional Arabic" w:cs="Traditional Arabic"/>
          <w:b/>
          <w:bCs/>
          <w:sz w:val="36"/>
          <w:szCs w:val="36"/>
          <w:rtl/>
          <w:lang w:bidi="ar-DZ"/>
        </w:rPr>
        <w:t xml:space="preserve">مـــادة </w:t>
      </w:r>
      <w:r w:rsidR="00677496">
        <w:rPr>
          <w:rFonts w:ascii="Traditional Arabic" w:hAnsi="Traditional Arabic" w:cs="Traditional Arabic" w:hint="cs"/>
          <w:b/>
          <w:bCs/>
          <w:sz w:val="36"/>
          <w:szCs w:val="36"/>
          <w:rtl/>
          <w:lang w:bidi="ar-DZ"/>
        </w:rPr>
        <w:t>التاريخ</w:t>
      </w:r>
      <w:r w:rsidRPr="00677496">
        <w:rPr>
          <w:rFonts w:ascii="Traditional Arabic" w:hAnsi="Traditional Arabic" w:cs="Traditional Arabic"/>
          <w:b/>
          <w:bCs/>
          <w:sz w:val="36"/>
          <w:szCs w:val="36"/>
          <w:rtl/>
          <w:lang w:bidi="ar-DZ"/>
        </w:rPr>
        <w:t>:</w:t>
      </w:r>
    </w:p>
    <w:p w:rsidR="005237C6" w:rsidRPr="005237C6" w:rsidRDefault="00EE1D42" w:rsidP="00EE1D42">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lastRenderedPageBreak/>
        <w:t>-</w:t>
      </w:r>
      <w:proofErr w:type="gramStart"/>
      <w:r w:rsidR="005237C6" w:rsidRPr="005237C6">
        <w:rPr>
          <w:rFonts w:ascii="Traditional Arabic" w:hAnsi="Traditional Arabic" w:cs="Traditional Arabic"/>
          <w:b/>
          <w:sz w:val="36"/>
          <w:szCs w:val="36"/>
          <w:rtl/>
          <w:lang w:bidi="ar-DZ"/>
        </w:rPr>
        <w:t>فمن</w:t>
      </w:r>
      <w:proofErr w:type="gramEnd"/>
      <w:r w:rsidR="005237C6" w:rsidRPr="005237C6">
        <w:rPr>
          <w:rFonts w:ascii="Traditional Arabic" w:hAnsi="Traditional Arabic" w:cs="Traditional Arabic"/>
          <w:b/>
          <w:sz w:val="36"/>
          <w:szCs w:val="36"/>
          <w:rtl/>
          <w:lang w:bidi="ar-DZ"/>
        </w:rPr>
        <w:t xml:space="preserve"> حيث الكفاءات يجري التدرج من مجرد ترتيب بسيط لمجموعة من الفترات التاريخية على سلم زمني بسيط إلى توظيف تلك الكفاءة على سلم زمني معقد آخذا بعين ال</w:t>
      </w:r>
      <w:r w:rsidR="00E31ED8">
        <w:rPr>
          <w:rFonts w:ascii="Traditional Arabic" w:hAnsi="Traditional Arabic" w:cs="Traditional Arabic"/>
          <w:b/>
          <w:sz w:val="36"/>
          <w:szCs w:val="36"/>
          <w:rtl/>
          <w:lang w:bidi="ar-DZ"/>
        </w:rPr>
        <w:t>اعتبار مصادر المعلومة التاريخية</w:t>
      </w:r>
      <w:r w:rsidR="005237C6" w:rsidRPr="005237C6">
        <w:rPr>
          <w:rFonts w:ascii="Traditional Arabic" w:hAnsi="Traditional Arabic" w:cs="Traditional Arabic"/>
          <w:b/>
          <w:sz w:val="36"/>
          <w:szCs w:val="36"/>
          <w:rtl/>
          <w:lang w:bidi="ar-DZ"/>
        </w:rPr>
        <w:t>.</w:t>
      </w:r>
    </w:p>
    <w:p w:rsidR="005237C6" w:rsidRPr="005237C6" w:rsidRDefault="00EE1D42" w:rsidP="00EE1D42">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lang w:bidi="ar-DZ"/>
        </w:rPr>
        <w:t>-</w:t>
      </w:r>
      <w:r w:rsidR="005237C6" w:rsidRPr="005237C6">
        <w:rPr>
          <w:rFonts w:ascii="Traditional Arabic" w:hAnsi="Traditional Arabic" w:cs="Traditional Arabic"/>
          <w:b/>
          <w:sz w:val="36"/>
          <w:szCs w:val="36"/>
          <w:rtl/>
          <w:lang w:bidi="ar-DZ"/>
        </w:rPr>
        <w:t xml:space="preserve">و من حيث المفاهيم فإنها لا تعدو أن تكون مجرد مصطلحات للزمن المعاش و الحدث العادي لتصل إلى مفهوم للتاريخ و توظيف لكفاءات اعقد في التأريخ </w:t>
      </w:r>
      <w:proofErr w:type="gramStart"/>
      <w:r w:rsidR="005237C6" w:rsidRPr="005237C6">
        <w:rPr>
          <w:rFonts w:ascii="Traditional Arabic" w:hAnsi="Traditional Arabic" w:cs="Traditional Arabic"/>
          <w:b/>
          <w:sz w:val="36"/>
          <w:szCs w:val="36"/>
          <w:rtl/>
          <w:lang w:bidi="ar-DZ"/>
        </w:rPr>
        <w:t>للأحداث .</w:t>
      </w:r>
      <w:proofErr w:type="gramEnd"/>
    </w:p>
    <w:p w:rsidR="005237C6" w:rsidRPr="005237C6" w:rsidRDefault="00EE1D42" w:rsidP="00EE1D42">
      <w:pPr>
        <w:bidi/>
        <w:jc w:val="both"/>
        <w:rPr>
          <w:rFonts w:ascii="Traditional Arabic" w:hAnsi="Traditional Arabic" w:cs="Traditional Arabic"/>
          <w:b/>
          <w:sz w:val="36"/>
          <w:szCs w:val="36"/>
          <w:rtl/>
        </w:rPr>
      </w:pPr>
      <w:r>
        <w:rPr>
          <w:rFonts w:ascii="Traditional Arabic" w:hAnsi="Traditional Arabic" w:cs="Traditional Arabic" w:hint="cs"/>
          <w:b/>
          <w:sz w:val="36"/>
          <w:szCs w:val="36"/>
          <w:rtl/>
        </w:rPr>
        <w:t>-</w:t>
      </w:r>
      <w:r w:rsidR="005237C6" w:rsidRPr="005237C6">
        <w:rPr>
          <w:rFonts w:ascii="Traditional Arabic" w:hAnsi="Traditional Arabic" w:cs="Traditional Arabic"/>
          <w:b/>
          <w:sz w:val="36"/>
          <w:szCs w:val="36"/>
          <w:rtl/>
          <w:lang w:bidi="ar-DZ"/>
        </w:rPr>
        <w:t>إن الزمن يقود إلى الحدث المقترن به ، يقود هذا إلى فترة تاريخية تدمج اكثر من فاصلة زمنية  و أكثر من حادثة لتؤدي إلى بحث في مصادر استخراج معلومات حول الأحداث المختلفة ثم وضعها على سلم زمني له معالم بارزة في التاريخ الإنساني وصولا بها إلى عصور تاريخية تمهد للحديث عن تاريخ واضح المعالم .</w:t>
      </w:r>
    </w:p>
    <w:p w:rsidR="005237C6" w:rsidRPr="00BD6659" w:rsidRDefault="00677496" w:rsidP="0091059D">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ثانيا</w:t>
      </w:r>
      <w:r w:rsidR="005237C6" w:rsidRPr="00BD6659">
        <w:rPr>
          <w:rFonts w:ascii="Traditional Arabic" w:hAnsi="Traditional Arabic" w:cs="Traditional Arabic"/>
          <w:b/>
          <w:bCs/>
          <w:sz w:val="36"/>
          <w:szCs w:val="36"/>
          <w:rtl/>
          <w:lang w:bidi="ar-DZ"/>
        </w:rPr>
        <w:t>ـ</w:t>
      </w:r>
      <w:r w:rsidR="0091059D" w:rsidRPr="00BD6659">
        <w:rPr>
          <w:rFonts w:ascii="Traditional Arabic" w:hAnsi="Traditional Arabic" w:cs="Traditional Arabic" w:hint="cs"/>
          <w:b/>
          <w:bCs/>
          <w:sz w:val="36"/>
          <w:szCs w:val="36"/>
          <w:rtl/>
          <w:lang w:bidi="ar-DZ"/>
        </w:rPr>
        <w:t>:</w:t>
      </w:r>
      <w:r w:rsidR="005237C6" w:rsidRPr="00BD6659">
        <w:rPr>
          <w:rFonts w:ascii="Traditional Arabic" w:hAnsi="Traditional Arabic" w:cs="Traditional Arabic"/>
          <w:b/>
          <w:bCs/>
          <w:sz w:val="36"/>
          <w:szCs w:val="36"/>
          <w:rtl/>
          <w:lang w:bidi="ar-DZ"/>
        </w:rPr>
        <w:t xml:space="preserve"> مجـالات مـادة التاريـخ في التعليم الثانوي:</w:t>
      </w:r>
    </w:p>
    <w:p w:rsidR="005237C6" w:rsidRPr="005237C6" w:rsidRDefault="005237C6" w:rsidP="00734F63">
      <w:pPr>
        <w:bidi/>
        <w:ind w:firstLine="565"/>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rPr>
        <w:t xml:space="preserve">تحتل مادة التاريخ مكانة بارزة في المناهج الدراسية وذلك لما لها من أهمية في تربية النشء </w:t>
      </w:r>
      <w:r w:rsidRPr="005237C6">
        <w:rPr>
          <w:rFonts w:ascii="Traditional Arabic" w:hAnsi="Traditional Arabic" w:cs="Traditional Arabic"/>
          <w:b/>
          <w:sz w:val="36"/>
          <w:szCs w:val="36"/>
          <w:rtl/>
          <w:lang w:bidi="ar-DZ"/>
        </w:rPr>
        <w:t xml:space="preserve">   </w:t>
      </w:r>
      <w:r w:rsidRPr="005237C6">
        <w:rPr>
          <w:rFonts w:ascii="Traditional Arabic" w:hAnsi="Traditional Arabic" w:cs="Traditional Arabic"/>
          <w:b/>
          <w:sz w:val="36"/>
          <w:szCs w:val="36"/>
          <w:rtl/>
        </w:rPr>
        <w:t>و ربطه بتراث مجتمعه و وطنه وأمته و تراث الإنسانية ، ووظائفه كمادة مدرسية تهدف إلى تحقيق تنمية شاملة لشخصية المتعلم ليعي ذاته كجزء من عالم</w:t>
      </w:r>
      <w:r w:rsidRPr="005237C6">
        <w:rPr>
          <w:rFonts w:ascii="Traditional Arabic" w:hAnsi="Traditional Arabic" w:cs="Traditional Arabic"/>
          <w:b/>
          <w:sz w:val="36"/>
          <w:szCs w:val="36"/>
          <w:rtl/>
          <w:lang w:bidi="ar-DZ"/>
        </w:rPr>
        <w:t xml:space="preserve"> تتشابك فيه القضايا و الأبعاد</w:t>
      </w:r>
      <w:r w:rsidR="00EE1D42">
        <w:rPr>
          <w:rFonts w:ascii="Traditional Arabic" w:hAnsi="Traditional Arabic" w:cs="Traditional Arabic" w:hint="cs"/>
          <w:b/>
          <w:sz w:val="36"/>
          <w:szCs w:val="36"/>
          <w:rtl/>
          <w:lang w:bidi="ar-DZ"/>
        </w:rPr>
        <w:t>.</w:t>
      </w:r>
    </w:p>
    <w:p w:rsidR="005237C6" w:rsidRPr="005237C6" w:rsidRDefault="005237C6" w:rsidP="00734F63">
      <w:pPr>
        <w:bidi/>
        <w:ind w:firstLine="565"/>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lang w:bidi="ar-DZ"/>
        </w:rPr>
        <w:t xml:space="preserve">إن منهاج التاريخ في التعليم الثانوي استمرار لمنهاج التعليم المتوسط كتدعيم و تعميق لما تم بناؤه و اكتسابه من مفاهيم </w:t>
      </w:r>
      <w:r w:rsidR="00EE1D42">
        <w:rPr>
          <w:rFonts w:ascii="Traditional Arabic" w:hAnsi="Traditional Arabic" w:cs="Traditional Arabic"/>
          <w:b/>
          <w:sz w:val="36"/>
          <w:szCs w:val="36"/>
          <w:rtl/>
          <w:lang w:bidi="ar-DZ"/>
        </w:rPr>
        <w:t>الزمان و مفاهيم المادة السياسية، الاقتصادية</w:t>
      </w:r>
      <w:r w:rsidRPr="005237C6">
        <w:rPr>
          <w:rFonts w:ascii="Traditional Arabic" w:hAnsi="Traditional Arabic" w:cs="Traditional Arabic"/>
          <w:b/>
          <w:sz w:val="36"/>
          <w:szCs w:val="36"/>
          <w:rtl/>
          <w:lang w:bidi="ar-DZ"/>
        </w:rPr>
        <w:t>،  الاجت</w:t>
      </w:r>
      <w:r w:rsidR="00EE1D42">
        <w:rPr>
          <w:rFonts w:ascii="Traditional Arabic" w:hAnsi="Traditional Arabic" w:cs="Traditional Arabic"/>
          <w:b/>
          <w:sz w:val="36"/>
          <w:szCs w:val="36"/>
          <w:rtl/>
          <w:lang w:bidi="ar-DZ"/>
        </w:rPr>
        <w:t>ماعية</w:t>
      </w:r>
      <w:r w:rsidR="00734F63">
        <w:rPr>
          <w:rFonts w:ascii="Traditional Arabic" w:hAnsi="Traditional Arabic" w:cs="Traditional Arabic"/>
          <w:b/>
          <w:sz w:val="36"/>
          <w:szCs w:val="36"/>
          <w:rtl/>
          <w:lang w:bidi="ar-DZ"/>
        </w:rPr>
        <w:t xml:space="preserve">، </w:t>
      </w:r>
      <w:proofErr w:type="spellStart"/>
      <w:r w:rsidR="00734F63">
        <w:rPr>
          <w:rFonts w:ascii="Traditional Arabic" w:hAnsi="Traditional Arabic" w:cs="Traditional Arabic"/>
          <w:b/>
          <w:sz w:val="36"/>
          <w:szCs w:val="36"/>
          <w:rtl/>
          <w:lang w:bidi="ar-DZ"/>
        </w:rPr>
        <w:t>الثقافية</w:t>
      </w:r>
      <w:proofErr w:type="gramStart"/>
      <w:r w:rsidR="00EE1D42">
        <w:rPr>
          <w:rFonts w:ascii="Traditional Arabic" w:hAnsi="Traditional Arabic" w:cs="Traditional Arabic"/>
          <w:b/>
          <w:sz w:val="36"/>
          <w:szCs w:val="36"/>
          <w:rtl/>
          <w:lang w:bidi="ar-DZ"/>
        </w:rPr>
        <w:t>،الدينية</w:t>
      </w:r>
      <w:proofErr w:type="spellEnd"/>
      <w:proofErr w:type="gramEnd"/>
      <w:r w:rsidR="00EE1D42">
        <w:rPr>
          <w:rFonts w:ascii="Traditional Arabic" w:hAnsi="Traditional Arabic" w:cs="Traditional Arabic"/>
          <w:b/>
          <w:sz w:val="36"/>
          <w:szCs w:val="36"/>
          <w:rtl/>
          <w:lang w:bidi="ar-DZ"/>
        </w:rPr>
        <w:t xml:space="preserve"> </w:t>
      </w:r>
      <w:r w:rsidRPr="005237C6">
        <w:rPr>
          <w:rFonts w:ascii="Traditional Arabic" w:hAnsi="Traditional Arabic" w:cs="Traditional Arabic"/>
          <w:b/>
          <w:sz w:val="36"/>
          <w:szCs w:val="36"/>
          <w:rtl/>
          <w:lang w:bidi="ar-DZ"/>
        </w:rPr>
        <w:t>و العسكرية.</w:t>
      </w:r>
    </w:p>
    <w:p w:rsidR="00677496" w:rsidRPr="005237C6" w:rsidRDefault="005237C6" w:rsidP="00677496">
      <w:pPr>
        <w:bidi/>
        <w:ind w:firstLine="565"/>
        <w:jc w:val="both"/>
        <w:rPr>
          <w:rFonts w:ascii="Traditional Arabic" w:hAnsi="Traditional Arabic" w:cs="Traditional Arabic"/>
          <w:b/>
          <w:sz w:val="36"/>
          <w:szCs w:val="36"/>
          <w:lang w:bidi="ar-DZ"/>
        </w:rPr>
      </w:pPr>
      <w:proofErr w:type="gramStart"/>
      <w:r w:rsidRPr="005237C6">
        <w:rPr>
          <w:rFonts w:ascii="Traditional Arabic" w:hAnsi="Traditional Arabic" w:cs="Traditional Arabic"/>
          <w:b/>
          <w:sz w:val="36"/>
          <w:szCs w:val="36"/>
          <w:rtl/>
          <w:lang w:bidi="ar-DZ"/>
        </w:rPr>
        <w:t>والمرحلة</w:t>
      </w:r>
      <w:proofErr w:type="gramEnd"/>
      <w:r w:rsidRPr="005237C6">
        <w:rPr>
          <w:rFonts w:ascii="Traditional Arabic" w:hAnsi="Traditional Arabic" w:cs="Traditional Arabic"/>
          <w:b/>
          <w:sz w:val="36"/>
          <w:szCs w:val="36"/>
          <w:rtl/>
          <w:lang w:bidi="ar-DZ"/>
        </w:rPr>
        <w:t xml:space="preserve"> التاريخية التي ستدرس في التعليم الثانوي</w:t>
      </w:r>
      <w:r w:rsidR="00734F63">
        <w:rPr>
          <w:rFonts w:ascii="Traditional Arabic" w:hAnsi="Traditional Arabic" w:cs="Traditional Arabic"/>
          <w:b/>
          <w:sz w:val="36"/>
          <w:szCs w:val="36"/>
          <w:rtl/>
          <w:lang w:bidi="ar-DZ"/>
        </w:rPr>
        <w:t xml:space="preserve"> هي المرحلة الحديثة والمعاصرة و</w:t>
      </w:r>
      <w:r w:rsidRPr="005237C6">
        <w:rPr>
          <w:rFonts w:ascii="Traditional Arabic" w:hAnsi="Traditional Arabic" w:cs="Traditional Arabic"/>
          <w:b/>
          <w:sz w:val="36"/>
          <w:szCs w:val="36"/>
          <w:rtl/>
          <w:lang w:bidi="ar-DZ"/>
        </w:rPr>
        <w:t xml:space="preserve">التي تمتد عبر </w:t>
      </w:r>
      <w:smartTag w:uri="urn:schemas-microsoft-com:office:smarttags" w:element="metricconverter">
        <w:smartTagPr>
          <w:attr w:name="ProductID" w:val="1453 م"/>
        </w:smartTagPr>
        <w:r w:rsidRPr="005237C6">
          <w:rPr>
            <w:rFonts w:ascii="Traditional Arabic" w:hAnsi="Traditional Arabic" w:cs="Traditional Arabic"/>
            <w:b/>
            <w:sz w:val="36"/>
            <w:szCs w:val="36"/>
            <w:rtl/>
            <w:lang w:bidi="ar-DZ"/>
          </w:rPr>
          <w:t>1453 م</w:t>
        </w:r>
      </w:smartTag>
      <w:r w:rsidR="00734F63">
        <w:rPr>
          <w:rFonts w:ascii="Traditional Arabic" w:hAnsi="Traditional Arabic" w:cs="Traditional Arabic"/>
          <w:b/>
          <w:sz w:val="36"/>
          <w:szCs w:val="36"/>
          <w:rtl/>
          <w:lang w:bidi="ar-DZ"/>
        </w:rPr>
        <w:t xml:space="preserve"> و</w:t>
      </w:r>
      <w:r w:rsidRPr="005237C6">
        <w:rPr>
          <w:rFonts w:ascii="Traditional Arabic" w:hAnsi="Traditional Arabic" w:cs="Traditional Arabic"/>
          <w:b/>
          <w:sz w:val="36"/>
          <w:szCs w:val="36"/>
          <w:rtl/>
          <w:lang w:bidi="ar-DZ"/>
        </w:rPr>
        <w:t>هو تاريخ فتح القسطنطينية إلى وقتنا الحاضر.</w:t>
      </w:r>
    </w:p>
    <w:p w:rsidR="005237C6" w:rsidRPr="005237C6" w:rsidRDefault="005237C6" w:rsidP="00677496">
      <w:pPr>
        <w:bidi/>
        <w:ind w:firstLine="565"/>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lang w:bidi="ar-DZ"/>
        </w:rPr>
        <w:t xml:space="preserve">أما أسلوب عرض الأحداث التاريخية في المنهاج فقد تم من خلال الأسلوب </w:t>
      </w:r>
      <w:proofErr w:type="spellStart"/>
      <w:r w:rsidRPr="005237C6">
        <w:rPr>
          <w:rFonts w:ascii="Traditional Arabic" w:hAnsi="Traditional Arabic" w:cs="Traditional Arabic"/>
          <w:b/>
          <w:sz w:val="36"/>
          <w:szCs w:val="36"/>
          <w:rtl/>
          <w:lang w:bidi="ar-DZ"/>
        </w:rPr>
        <w:t>الموضوعاتي</w:t>
      </w:r>
      <w:proofErr w:type="spellEnd"/>
      <w:r w:rsidRPr="005237C6">
        <w:rPr>
          <w:rFonts w:ascii="Traditional Arabic" w:hAnsi="Traditional Arabic" w:cs="Traditional Arabic"/>
          <w:b/>
          <w:sz w:val="36"/>
          <w:szCs w:val="36"/>
          <w:rtl/>
          <w:lang w:bidi="ar-DZ"/>
        </w:rPr>
        <w:t xml:space="preserve"> مع اعتبار ا</w:t>
      </w:r>
      <w:r w:rsidR="00A8188A">
        <w:rPr>
          <w:rFonts w:ascii="Traditional Arabic" w:hAnsi="Traditional Arabic" w:cs="Traditional Arabic"/>
          <w:b/>
          <w:sz w:val="36"/>
          <w:szCs w:val="36"/>
          <w:rtl/>
          <w:lang w:bidi="ar-DZ"/>
        </w:rPr>
        <w:t xml:space="preserve">لأسلوب </w:t>
      </w:r>
      <w:proofErr w:type="spellStart"/>
      <w:r w:rsidR="00A8188A">
        <w:rPr>
          <w:rFonts w:ascii="Traditional Arabic" w:hAnsi="Traditional Arabic" w:cs="Traditional Arabic"/>
          <w:b/>
          <w:sz w:val="36"/>
          <w:szCs w:val="36"/>
          <w:rtl/>
          <w:lang w:bidi="ar-DZ"/>
        </w:rPr>
        <w:t>الكرونولوجي</w:t>
      </w:r>
      <w:proofErr w:type="spellEnd"/>
      <w:r w:rsidR="00A8188A">
        <w:rPr>
          <w:rFonts w:ascii="Traditional Arabic" w:hAnsi="Traditional Arabic" w:cs="Traditional Arabic"/>
          <w:b/>
          <w:sz w:val="36"/>
          <w:szCs w:val="36"/>
          <w:rtl/>
          <w:lang w:bidi="ar-DZ"/>
        </w:rPr>
        <w:t xml:space="preserve"> إطارا يضمهما</w:t>
      </w:r>
      <w:r w:rsidRPr="005237C6">
        <w:rPr>
          <w:rFonts w:ascii="Traditional Arabic" w:hAnsi="Traditional Arabic" w:cs="Traditional Arabic"/>
          <w:b/>
          <w:sz w:val="36"/>
          <w:szCs w:val="36"/>
          <w:rtl/>
          <w:lang w:bidi="ar-DZ"/>
        </w:rPr>
        <w:t>، وقد جمع المنهاج الأنماط التاريخية(الوطني</w:t>
      </w:r>
      <w:r w:rsidRPr="005237C6">
        <w:rPr>
          <w:rFonts w:ascii="Traditional Arabic" w:hAnsi="Traditional Arabic" w:cs="Traditional Arabic"/>
          <w:b/>
          <w:sz w:val="36"/>
          <w:szCs w:val="36"/>
          <w:rtl/>
        </w:rPr>
        <w:t>ة</w:t>
      </w:r>
      <w:r w:rsidR="00A8188A">
        <w:rPr>
          <w:rFonts w:ascii="Traditional Arabic" w:hAnsi="Traditional Arabic" w:cs="Traditional Arabic"/>
          <w:b/>
          <w:sz w:val="36"/>
          <w:szCs w:val="36"/>
          <w:rtl/>
          <w:lang w:bidi="ar-DZ"/>
        </w:rPr>
        <w:t>، الإقليمية، العالمية</w:t>
      </w:r>
      <w:r w:rsidRPr="005237C6">
        <w:rPr>
          <w:rFonts w:ascii="Traditional Arabic" w:hAnsi="Traditional Arabic" w:cs="Traditional Arabic"/>
          <w:b/>
          <w:sz w:val="36"/>
          <w:szCs w:val="36"/>
          <w:rtl/>
          <w:lang w:bidi="ar-DZ"/>
        </w:rPr>
        <w:t xml:space="preserve">، في </w:t>
      </w:r>
      <w:r w:rsidR="00A8188A">
        <w:rPr>
          <w:rFonts w:ascii="Traditional Arabic" w:hAnsi="Traditional Arabic" w:cs="Traditional Arabic"/>
          <w:b/>
          <w:sz w:val="36"/>
          <w:szCs w:val="36"/>
          <w:rtl/>
          <w:lang w:bidi="ar-DZ"/>
        </w:rPr>
        <w:t>الحديث والمعاصر، سياسيا،</w:t>
      </w:r>
      <w:r w:rsidR="00A8188A">
        <w:rPr>
          <w:rFonts w:ascii="Traditional Arabic" w:hAnsi="Traditional Arabic" w:cs="Traditional Arabic" w:hint="cs"/>
          <w:b/>
          <w:sz w:val="36"/>
          <w:szCs w:val="36"/>
          <w:rtl/>
          <w:lang w:bidi="ar-DZ"/>
        </w:rPr>
        <w:t xml:space="preserve"> </w:t>
      </w:r>
      <w:r w:rsidR="00A8188A">
        <w:rPr>
          <w:rFonts w:ascii="Traditional Arabic" w:hAnsi="Traditional Arabic" w:cs="Traditional Arabic"/>
          <w:b/>
          <w:sz w:val="36"/>
          <w:szCs w:val="36"/>
          <w:rtl/>
          <w:lang w:bidi="ar-DZ"/>
        </w:rPr>
        <w:t>اقتصاديا، اجتماعيا، ثقافيا</w:t>
      </w:r>
      <w:r w:rsidR="00677496">
        <w:rPr>
          <w:rFonts w:ascii="Traditional Arabic" w:hAnsi="Traditional Arabic" w:cs="Traditional Arabic" w:hint="cs"/>
          <w:b/>
          <w:sz w:val="36"/>
          <w:szCs w:val="36"/>
          <w:rtl/>
          <w:lang w:bidi="ar-DZ"/>
        </w:rPr>
        <w:t xml:space="preserve"> </w:t>
      </w:r>
      <w:r w:rsidR="00677496">
        <w:rPr>
          <w:rFonts w:ascii="Traditional Arabic" w:hAnsi="Traditional Arabic" w:cs="Traditional Arabic"/>
          <w:b/>
          <w:sz w:val="36"/>
          <w:szCs w:val="36"/>
          <w:rtl/>
          <w:lang w:bidi="ar-DZ"/>
        </w:rPr>
        <w:t>و</w:t>
      </w:r>
      <w:r w:rsidRPr="005237C6">
        <w:rPr>
          <w:rFonts w:ascii="Traditional Arabic" w:hAnsi="Traditional Arabic" w:cs="Traditional Arabic"/>
          <w:b/>
          <w:sz w:val="36"/>
          <w:szCs w:val="36"/>
          <w:rtl/>
          <w:lang w:bidi="ar-DZ"/>
        </w:rPr>
        <w:t xml:space="preserve">عسكريا)  </w:t>
      </w:r>
    </w:p>
    <w:p w:rsidR="005237C6" w:rsidRPr="005237C6" w:rsidRDefault="0091059D" w:rsidP="005237C6">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ثالثا:</w:t>
      </w:r>
      <w:r w:rsidR="00677496">
        <w:rPr>
          <w:rFonts w:ascii="Traditional Arabic" w:hAnsi="Traditional Arabic" w:cs="Traditional Arabic"/>
          <w:b/>
          <w:bCs/>
          <w:sz w:val="36"/>
          <w:szCs w:val="36"/>
          <w:rtl/>
          <w:lang w:bidi="ar-DZ"/>
        </w:rPr>
        <w:t xml:space="preserve"> الجانــب المنهجـي</w:t>
      </w:r>
      <w:r w:rsidR="005237C6" w:rsidRPr="005237C6">
        <w:rPr>
          <w:rFonts w:ascii="Traditional Arabic" w:hAnsi="Traditional Arabic" w:cs="Traditional Arabic"/>
          <w:b/>
          <w:bCs/>
          <w:sz w:val="36"/>
          <w:szCs w:val="36"/>
          <w:rtl/>
          <w:lang w:bidi="ar-DZ"/>
        </w:rPr>
        <w:t>:</w:t>
      </w:r>
    </w:p>
    <w:p w:rsidR="005237C6" w:rsidRPr="005237C6" w:rsidRDefault="005237C6" w:rsidP="005237C6">
      <w:pPr>
        <w:bidi/>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lang w:bidi="ar-DZ"/>
        </w:rPr>
        <w:t>تقتضي منهجية تناول المادة الانطلاق من أهداف عامة تمكن من إكساب المتعلمين كفاءات دائمة باعتبارهم محور الف</w:t>
      </w:r>
      <w:r w:rsidR="00677496">
        <w:rPr>
          <w:rFonts w:ascii="Traditional Arabic" w:hAnsi="Traditional Arabic" w:cs="Traditional Arabic"/>
          <w:b/>
          <w:sz w:val="36"/>
          <w:szCs w:val="36"/>
          <w:rtl/>
          <w:lang w:bidi="ar-DZ"/>
        </w:rPr>
        <w:t>عل التربوي أو العملية التعليمية</w:t>
      </w:r>
      <w:r w:rsidRPr="005237C6">
        <w:rPr>
          <w:rFonts w:ascii="Traditional Arabic" w:hAnsi="Traditional Arabic" w:cs="Traditional Arabic"/>
          <w:b/>
          <w:sz w:val="36"/>
          <w:szCs w:val="36"/>
          <w:rtl/>
          <w:lang w:bidi="ar-DZ"/>
        </w:rPr>
        <w:t xml:space="preserve">، إذ يبنون ويكتسبون معارف وظيفية في </w:t>
      </w:r>
      <w:r w:rsidRPr="005237C6">
        <w:rPr>
          <w:rFonts w:ascii="Traditional Arabic" w:hAnsi="Traditional Arabic" w:cs="Traditional Arabic"/>
          <w:b/>
          <w:sz w:val="36"/>
          <w:szCs w:val="36"/>
          <w:rtl/>
          <w:lang w:bidi="ar-DZ"/>
        </w:rPr>
        <w:lastRenderedPageBreak/>
        <w:t>مادة التاريخ تستجيب لحاجياتهم الحينية و البعدية ، بمعنى أنهم يتعلمون : كيف يتعلمون و كيف يوظفون مكتسباتهم في وضعيا</w:t>
      </w:r>
      <w:r w:rsidR="00677496">
        <w:rPr>
          <w:rFonts w:ascii="Traditional Arabic" w:hAnsi="Traditional Arabic" w:cs="Traditional Arabic"/>
          <w:b/>
          <w:sz w:val="36"/>
          <w:szCs w:val="36"/>
          <w:rtl/>
          <w:lang w:bidi="ar-DZ"/>
        </w:rPr>
        <w:t>ت جديدة وهي الصفة الاندماجية و</w:t>
      </w:r>
      <w:r w:rsidRPr="005237C6">
        <w:rPr>
          <w:rFonts w:ascii="Traditional Arabic" w:hAnsi="Traditional Arabic" w:cs="Traditional Arabic"/>
          <w:b/>
          <w:sz w:val="36"/>
          <w:szCs w:val="36"/>
          <w:rtl/>
          <w:lang w:bidi="ar-DZ"/>
        </w:rPr>
        <w:t xml:space="preserve">طابع التغيير الحاصل الذي يتجاوز التلقين و مساعدة المتعلمين على القيام بدور فعال و مسؤول في تكوينهم الذاتي ، من خلال توفير الظروف التي يجدون فيها إجابات على تساؤلاتهم تبعا لمكتسباتهم القبلية وخبراتهم اليومية و يبنون </w:t>
      </w:r>
      <w:proofErr w:type="spellStart"/>
      <w:r w:rsidRPr="005237C6">
        <w:rPr>
          <w:rFonts w:ascii="Traditional Arabic" w:hAnsi="Traditional Arabic" w:cs="Traditional Arabic"/>
          <w:b/>
          <w:sz w:val="36"/>
          <w:szCs w:val="36"/>
          <w:rtl/>
          <w:lang w:bidi="ar-DZ"/>
        </w:rPr>
        <w:t>سلوكات</w:t>
      </w:r>
      <w:proofErr w:type="spellEnd"/>
      <w:r w:rsidRPr="005237C6">
        <w:rPr>
          <w:rFonts w:ascii="Traditional Arabic" w:hAnsi="Traditional Arabic" w:cs="Traditional Arabic"/>
          <w:b/>
          <w:sz w:val="36"/>
          <w:szCs w:val="36"/>
          <w:rtl/>
          <w:lang w:bidi="ar-DZ"/>
        </w:rPr>
        <w:t xml:space="preserve"> مسؤولة تدرجا نحو الاستقلالية.</w:t>
      </w:r>
    </w:p>
    <w:p w:rsidR="005237C6" w:rsidRPr="005237C6" w:rsidRDefault="005237C6" w:rsidP="00E75F73">
      <w:pPr>
        <w:bidi/>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lang w:bidi="ar-DZ"/>
        </w:rPr>
        <w:t xml:space="preserve">يفكر المتعلمون في مساعي </w:t>
      </w:r>
      <w:proofErr w:type="spellStart"/>
      <w:r w:rsidRPr="005237C6">
        <w:rPr>
          <w:rFonts w:ascii="Traditional Arabic" w:hAnsi="Traditional Arabic" w:cs="Traditional Arabic"/>
          <w:b/>
          <w:sz w:val="36"/>
          <w:szCs w:val="36"/>
          <w:rtl/>
          <w:lang w:bidi="ar-DZ"/>
        </w:rPr>
        <w:t>تعلماتهم</w:t>
      </w:r>
      <w:proofErr w:type="spellEnd"/>
      <w:r w:rsidRPr="005237C6">
        <w:rPr>
          <w:rFonts w:ascii="Traditional Arabic" w:hAnsi="Traditional Arabic" w:cs="Traditional Arabic"/>
          <w:b/>
          <w:sz w:val="36"/>
          <w:szCs w:val="36"/>
          <w:rtl/>
          <w:lang w:bidi="ar-DZ"/>
        </w:rPr>
        <w:t xml:space="preserve"> الخاصة التي تساعد في ضمان تدعيم مكتسباتهم و تسهل عملية إعادة استثمارها في إطار عملية بناء المعرفة التي تضع المتعلم أمام وضعيات معقدة وذات دلالة تكون مساعيهم التعلمية قوية تعتمد على موارد معرفية و </w:t>
      </w:r>
      <w:proofErr w:type="spellStart"/>
      <w:r w:rsidRPr="005237C6">
        <w:rPr>
          <w:rFonts w:ascii="Traditional Arabic" w:hAnsi="Traditional Arabic" w:cs="Traditional Arabic"/>
          <w:b/>
          <w:sz w:val="36"/>
          <w:szCs w:val="36"/>
          <w:rtl/>
          <w:lang w:bidi="ar-DZ"/>
        </w:rPr>
        <w:t>مهارية</w:t>
      </w:r>
      <w:proofErr w:type="spellEnd"/>
      <w:r w:rsidRPr="005237C6">
        <w:rPr>
          <w:rFonts w:ascii="Traditional Arabic" w:hAnsi="Traditional Arabic" w:cs="Traditional Arabic"/>
          <w:b/>
          <w:sz w:val="36"/>
          <w:szCs w:val="36"/>
          <w:rtl/>
          <w:lang w:bidi="ar-DZ"/>
        </w:rPr>
        <w:t xml:space="preserve"> و سلوكية ، تأخذ بعين الاعتبار محيطهم الاجتماعي والثقافي والاقتصادي ...الخ .</w:t>
      </w:r>
    </w:p>
    <w:p w:rsidR="00BF7EAF" w:rsidRDefault="00BF7EAF" w:rsidP="00BD6659">
      <w:pPr>
        <w:bidi/>
        <w:jc w:val="center"/>
        <w:rPr>
          <w:rFonts w:ascii="Traditional Arabic" w:hAnsi="Traditional Arabic" w:cs="Traditional Arabic"/>
          <w:b/>
          <w:bCs/>
          <w:color w:val="FF0000"/>
          <w:sz w:val="44"/>
          <w:szCs w:val="44"/>
          <w:rtl/>
          <w:lang w:bidi="ar-DZ"/>
        </w:rPr>
      </w:pPr>
    </w:p>
    <w:p w:rsidR="00BF7EAF" w:rsidRDefault="00BF7EAF" w:rsidP="00BF7EAF">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27349E" w:rsidRDefault="0027349E" w:rsidP="0027349E">
      <w:pPr>
        <w:bidi/>
        <w:jc w:val="center"/>
        <w:rPr>
          <w:rFonts w:ascii="Traditional Arabic" w:hAnsi="Traditional Arabic" w:cs="Traditional Arabic" w:hint="cs"/>
          <w:b/>
          <w:bCs/>
          <w:color w:val="FF0000"/>
          <w:sz w:val="44"/>
          <w:szCs w:val="44"/>
          <w:rtl/>
          <w:lang w:bidi="ar-DZ"/>
        </w:rPr>
      </w:pPr>
    </w:p>
    <w:p w:rsidR="00BD6659" w:rsidRPr="00BD6659" w:rsidRDefault="00BD6659" w:rsidP="00734F63">
      <w:pPr>
        <w:bidi/>
        <w:jc w:val="center"/>
        <w:rPr>
          <w:rFonts w:ascii="Traditional Arabic" w:hAnsi="Traditional Arabic" w:cs="Traditional Arabic"/>
          <w:b/>
          <w:bCs/>
          <w:color w:val="FF0000"/>
          <w:sz w:val="44"/>
          <w:szCs w:val="44"/>
        </w:rPr>
      </w:pPr>
      <w:r w:rsidRPr="00BD6659">
        <w:rPr>
          <w:rFonts w:ascii="Traditional Arabic" w:hAnsi="Traditional Arabic" w:cs="Traditional Arabic" w:hint="cs"/>
          <w:b/>
          <w:bCs/>
          <w:color w:val="FF0000"/>
          <w:sz w:val="44"/>
          <w:szCs w:val="44"/>
          <w:rtl/>
          <w:lang w:bidi="ar-DZ"/>
        </w:rPr>
        <w:lastRenderedPageBreak/>
        <w:t xml:space="preserve">ملخص </w:t>
      </w:r>
      <w:r w:rsidRPr="00BD6659">
        <w:rPr>
          <w:rFonts w:ascii="Traditional Arabic" w:hAnsi="Traditional Arabic" w:cs="Traditional Arabic"/>
          <w:b/>
          <w:bCs/>
          <w:color w:val="FF0000"/>
          <w:sz w:val="44"/>
          <w:szCs w:val="44"/>
          <w:rtl/>
          <w:lang w:bidi="ar-DZ"/>
        </w:rPr>
        <w:t>المحاضرة ال</w:t>
      </w:r>
      <w:r w:rsidRPr="00BD6659">
        <w:rPr>
          <w:rFonts w:ascii="Traditional Arabic" w:hAnsi="Traditional Arabic" w:cs="Traditional Arabic" w:hint="cs"/>
          <w:b/>
          <w:bCs/>
          <w:color w:val="FF0000"/>
          <w:sz w:val="44"/>
          <w:szCs w:val="44"/>
          <w:rtl/>
          <w:lang w:bidi="ar-DZ"/>
        </w:rPr>
        <w:t>ثا</w:t>
      </w:r>
      <w:r>
        <w:rPr>
          <w:rFonts w:ascii="Traditional Arabic" w:hAnsi="Traditional Arabic" w:cs="Traditional Arabic" w:hint="cs"/>
          <w:b/>
          <w:bCs/>
          <w:color w:val="FF0000"/>
          <w:sz w:val="44"/>
          <w:szCs w:val="44"/>
          <w:rtl/>
          <w:lang w:bidi="ar-DZ"/>
        </w:rPr>
        <w:t>لثة</w:t>
      </w:r>
      <w:r w:rsidRPr="00BD6659">
        <w:rPr>
          <w:rFonts w:ascii="Traditional Arabic" w:hAnsi="Traditional Arabic" w:cs="Traditional Arabic"/>
          <w:b/>
          <w:bCs/>
          <w:color w:val="FF0000"/>
          <w:sz w:val="44"/>
          <w:szCs w:val="44"/>
          <w:rtl/>
          <w:lang w:bidi="ar-DZ"/>
        </w:rPr>
        <w:t xml:space="preserve">: </w:t>
      </w:r>
      <w:r>
        <w:rPr>
          <w:rFonts w:ascii="Traditional Arabic" w:hAnsi="Traditional Arabic" w:cs="Traditional Arabic" w:hint="cs"/>
          <w:b/>
          <w:bCs/>
          <w:color w:val="FF0000"/>
          <w:sz w:val="44"/>
          <w:szCs w:val="44"/>
          <w:rtl/>
          <w:lang w:bidi="ar-DZ"/>
        </w:rPr>
        <w:t xml:space="preserve">التقويم </w:t>
      </w:r>
      <w:proofErr w:type="gramStart"/>
      <w:r>
        <w:rPr>
          <w:rFonts w:ascii="Traditional Arabic" w:hAnsi="Traditional Arabic" w:cs="Traditional Arabic" w:hint="cs"/>
          <w:b/>
          <w:bCs/>
          <w:color w:val="FF0000"/>
          <w:sz w:val="44"/>
          <w:szCs w:val="44"/>
          <w:rtl/>
          <w:lang w:bidi="ar-DZ"/>
        </w:rPr>
        <w:t xml:space="preserve">في </w:t>
      </w:r>
      <w:r w:rsidRPr="00BD6659">
        <w:rPr>
          <w:rFonts w:ascii="Traditional Arabic" w:hAnsi="Traditional Arabic" w:cs="Traditional Arabic" w:hint="cs"/>
          <w:b/>
          <w:bCs/>
          <w:color w:val="FF0000"/>
          <w:sz w:val="44"/>
          <w:szCs w:val="44"/>
          <w:rtl/>
          <w:lang w:bidi="ar-DZ"/>
        </w:rPr>
        <w:t xml:space="preserve"> تدريس</w:t>
      </w:r>
      <w:proofErr w:type="gramEnd"/>
      <w:r w:rsidRPr="00BD6659">
        <w:rPr>
          <w:rFonts w:ascii="Traditional Arabic" w:hAnsi="Traditional Arabic" w:cs="Traditional Arabic" w:hint="cs"/>
          <w:b/>
          <w:bCs/>
          <w:color w:val="FF0000"/>
          <w:sz w:val="44"/>
          <w:szCs w:val="44"/>
          <w:rtl/>
          <w:lang w:bidi="ar-DZ"/>
        </w:rPr>
        <w:t xml:space="preserve"> التاريخ </w:t>
      </w:r>
    </w:p>
    <w:p w:rsidR="005237C6" w:rsidRPr="005237C6" w:rsidRDefault="00BF7EAF" w:rsidP="00B86AF0">
      <w:pPr>
        <w:bidi/>
        <w:jc w:val="both"/>
        <w:rPr>
          <w:rFonts w:ascii="Traditional Arabic" w:hAnsi="Traditional Arabic" w:cs="Traditional Arabic"/>
          <w:b/>
          <w:bCs/>
          <w:sz w:val="36"/>
          <w:szCs w:val="36"/>
          <w:rtl/>
        </w:rPr>
      </w:pPr>
      <w:proofErr w:type="spellStart"/>
      <w:r>
        <w:rPr>
          <w:rFonts w:ascii="Traditional Arabic" w:hAnsi="Traditional Arabic" w:cs="Traditional Arabic" w:hint="cs"/>
          <w:b/>
          <w:bCs/>
          <w:sz w:val="36"/>
          <w:szCs w:val="36"/>
          <w:rtl/>
        </w:rPr>
        <w:t>أولا:</w:t>
      </w:r>
      <w:proofErr w:type="gramStart"/>
      <w:r w:rsidR="005237C6" w:rsidRPr="005237C6">
        <w:rPr>
          <w:rFonts w:ascii="Traditional Arabic" w:hAnsi="Traditional Arabic" w:cs="Traditional Arabic"/>
          <w:b/>
          <w:bCs/>
          <w:sz w:val="36"/>
          <w:szCs w:val="36"/>
          <w:rtl/>
        </w:rPr>
        <w:t>مفهوم</w:t>
      </w:r>
      <w:proofErr w:type="spellEnd"/>
      <w:proofErr w:type="gramEnd"/>
      <w:r w:rsidR="005237C6" w:rsidRPr="005237C6">
        <w:rPr>
          <w:rFonts w:ascii="Traditional Arabic" w:hAnsi="Traditional Arabic" w:cs="Traditional Arabic"/>
          <w:b/>
          <w:bCs/>
          <w:sz w:val="36"/>
          <w:szCs w:val="36"/>
          <w:rtl/>
        </w:rPr>
        <w:t xml:space="preserve"> الت</w:t>
      </w:r>
      <w:bookmarkStart w:id="0" w:name="_GoBack"/>
      <w:bookmarkEnd w:id="0"/>
      <w:r w:rsidR="005237C6" w:rsidRPr="005237C6">
        <w:rPr>
          <w:rFonts w:ascii="Traditional Arabic" w:hAnsi="Traditional Arabic" w:cs="Traditional Arabic"/>
          <w:b/>
          <w:bCs/>
          <w:sz w:val="36"/>
          <w:szCs w:val="36"/>
          <w:rtl/>
        </w:rPr>
        <w:t>قويم</w:t>
      </w:r>
    </w:p>
    <w:p w:rsidR="005237C6" w:rsidRPr="00BD6659" w:rsidRDefault="00BD6659" w:rsidP="00BD6659">
      <w:pPr>
        <w:bidi/>
        <w:jc w:val="both"/>
        <w:rPr>
          <w:rFonts w:ascii="Traditional Arabic" w:hAnsi="Traditional Arabic" w:cs="Traditional Arabic"/>
          <w:b/>
          <w:sz w:val="36"/>
          <w:szCs w:val="36"/>
          <w:rtl/>
          <w:lang w:val="en-US" w:bidi="ar-DZ"/>
        </w:rPr>
      </w:pPr>
      <w:r w:rsidRPr="00BD6659">
        <w:rPr>
          <w:rFonts w:ascii="Traditional Arabic" w:hAnsi="Traditional Arabic" w:cs="Traditional Arabic" w:hint="cs"/>
          <w:bCs/>
          <w:sz w:val="36"/>
          <w:szCs w:val="36"/>
          <w:rtl/>
        </w:rPr>
        <w:t>لغة</w:t>
      </w:r>
      <w:r w:rsidR="005237C6" w:rsidRPr="005237C6">
        <w:rPr>
          <w:rFonts w:ascii="Traditional Arabic" w:hAnsi="Traditional Arabic" w:cs="Traditional Arabic"/>
          <w:b/>
          <w:sz w:val="36"/>
          <w:szCs w:val="36"/>
          <w:rtl/>
        </w:rPr>
        <w:t>:</w:t>
      </w:r>
      <w:r>
        <w:rPr>
          <w:rFonts w:ascii="Traditional Arabic" w:hAnsi="Traditional Arabic" w:cs="Traditional Arabic" w:hint="cs"/>
          <w:b/>
          <w:sz w:val="36"/>
          <w:szCs w:val="36"/>
          <w:rtl/>
          <w:lang w:val="en-US" w:bidi="ar-DZ"/>
        </w:rPr>
        <w:t xml:space="preserve"> هي </w:t>
      </w:r>
      <w:r w:rsidR="005237C6" w:rsidRPr="00BD6659">
        <w:rPr>
          <w:rFonts w:ascii="Traditional Arabic" w:hAnsi="Traditional Arabic" w:cs="Traditional Arabic"/>
          <w:b/>
          <w:sz w:val="36"/>
          <w:szCs w:val="36"/>
          <w:rtl/>
        </w:rPr>
        <w:t xml:space="preserve">تقدير الشيء أو إعطائه قيمة </w:t>
      </w:r>
      <w:proofErr w:type="gramStart"/>
      <w:r w:rsidR="005237C6" w:rsidRPr="00BD6659">
        <w:rPr>
          <w:rFonts w:ascii="Traditional Arabic" w:hAnsi="Traditional Arabic" w:cs="Traditional Arabic"/>
          <w:b/>
          <w:sz w:val="36"/>
          <w:szCs w:val="36"/>
          <w:rtl/>
        </w:rPr>
        <w:t>ما ،</w:t>
      </w:r>
      <w:proofErr w:type="gramEnd"/>
      <w:r w:rsidR="005237C6" w:rsidRPr="00BD6659">
        <w:rPr>
          <w:rFonts w:ascii="Traditional Arabic" w:hAnsi="Traditional Arabic" w:cs="Traditional Arabic"/>
          <w:b/>
          <w:sz w:val="36"/>
          <w:szCs w:val="36"/>
          <w:rtl/>
        </w:rPr>
        <w:t xml:space="preserve"> أو الحكم عليه </w:t>
      </w:r>
      <w:r>
        <w:rPr>
          <w:rFonts w:ascii="Traditional Arabic" w:hAnsi="Traditional Arabic" w:cs="Traditional Arabic"/>
          <w:b/>
          <w:sz w:val="36"/>
          <w:szCs w:val="36"/>
          <w:rtl/>
        </w:rPr>
        <w:t>، كما تعني الوزن و التقدير</w:t>
      </w:r>
      <w:r>
        <w:rPr>
          <w:rFonts w:ascii="Traditional Arabic" w:hAnsi="Traditional Arabic" w:cs="Traditional Arabic" w:hint="cs"/>
          <w:b/>
          <w:sz w:val="36"/>
          <w:szCs w:val="36"/>
          <w:rtl/>
        </w:rPr>
        <w:t xml:space="preserve"> </w:t>
      </w:r>
      <w:r>
        <w:rPr>
          <w:rFonts w:ascii="Traditional Arabic" w:hAnsi="Traditional Arabic" w:cs="Traditional Arabic"/>
          <w:b/>
          <w:sz w:val="36"/>
          <w:szCs w:val="36"/>
          <w:rtl/>
        </w:rPr>
        <w:t>و</w:t>
      </w:r>
      <w:r w:rsidR="005237C6" w:rsidRPr="00BD6659">
        <w:rPr>
          <w:rFonts w:ascii="Traditional Arabic" w:hAnsi="Traditional Arabic" w:cs="Traditional Arabic"/>
          <w:b/>
          <w:sz w:val="36"/>
          <w:szCs w:val="36"/>
          <w:rtl/>
        </w:rPr>
        <w:t>القياس.</w:t>
      </w:r>
    </w:p>
    <w:p w:rsidR="005237C6" w:rsidRPr="005237C6" w:rsidRDefault="005237C6" w:rsidP="00BD6659">
      <w:pPr>
        <w:bidi/>
        <w:jc w:val="both"/>
        <w:rPr>
          <w:rFonts w:ascii="Traditional Arabic" w:hAnsi="Traditional Arabic" w:cs="Traditional Arabic"/>
          <w:b/>
          <w:sz w:val="36"/>
          <w:szCs w:val="36"/>
          <w:rtl/>
          <w:lang w:bidi="ar-DZ"/>
        </w:rPr>
      </w:pPr>
      <w:r w:rsidRPr="005237C6">
        <w:rPr>
          <w:rFonts w:ascii="Traditional Arabic" w:hAnsi="Traditional Arabic" w:cs="Traditional Arabic"/>
          <w:b/>
          <w:bCs/>
          <w:sz w:val="36"/>
          <w:szCs w:val="36"/>
          <w:rtl/>
        </w:rPr>
        <w:t>اصطلاح</w:t>
      </w:r>
      <w:r w:rsidR="00BD6659">
        <w:rPr>
          <w:rFonts w:ascii="Traditional Arabic" w:hAnsi="Traditional Arabic" w:cs="Traditional Arabic" w:hint="cs"/>
          <w:b/>
          <w:bCs/>
          <w:sz w:val="36"/>
          <w:szCs w:val="36"/>
          <w:rtl/>
        </w:rPr>
        <w:t>ا:</w:t>
      </w:r>
      <w:r w:rsidRPr="005237C6">
        <w:rPr>
          <w:rFonts w:ascii="Traditional Arabic" w:hAnsi="Traditional Arabic" w:cs="Traditional Arabic"/>
          <w:b/>
          <w:bCs/>
          <w:iCs/>
          <w:sz w:val="36"/>
          <w:szCs w:val="36"/>
          <w:rtl/>
        </w:rPr>
        <w:t xml:space="preserve"> </w:t>
      </w:r>
      <w:r w:rsidRPr="005237C6">
        <w:rPr>
          <w:rFonts w:ascii="Traditional Arabic" w:hAnsi="Traditional Arabic" w:cs="Traditional Arabic"/>
          <w:b/>
          <w:sz w:val="36"/>
          <w:szCs w:val="36"/>
          <w:rtl/>
        </w:rPr>
        <w:t>إن التقويم هو تحديد مست</w:t>
      </w:r>
      <w:r w:rsidR="00BD6659">
        <w:rPr>
          <w:rFonts w:ascii="Traditional Arabic" w:hAnsi="Traditional Arabic" w:cs="Traditional Arabic"/>
          <w:b/>
          <w:sz w:val="36"/>
          <w:szCs w:val="36"/>
          <w:rtl/>
        </w:rPr>
        <w:t>وى الأداء الذي وصل إليه التلميذ، و تحديد نقاط الضعف والقوة</w:t>
      </w:r>
      <w:r w:rsidRPr="005237C6">
        <w:rPr>
          <w:rFonts w:ascii="Traditional Arabic" w:hAnsi="Traditional Arabic" w:cs="Traditional Arabic"/>
          <w:b/>
          <w:sz w:val="36"/>
          <w:szCs w:val="36"/>
          <w:rtl/>
        </w:rPr>
        <w:t>، ثم العمل على إصلاح هذا الضعف كما يقصد به الح</w:t>
      </w:r>
      <w:r w:rsidR="00BD6659">
        <w:rPr>
          <w:rFonts w:ascii="Traditional Arabic" w:hAnsi="Traditional Arabic" w:cs="Traditional Arabic"/>
          <w:b/>
          <w:sz w:val="36"/>
          <w:szCs w:val="36"/>
          <w:rtl/>
        </w:rPr>
        <w:t>كم على مدى سلامة طرائق التدريس والوسائل المعينة، و</w:t>
      </w:r>
      <w:r w:rsidRPr="005237C6">
        <w:rPr>
          <w:rFonts w:ascii="Traditional Arabic" w:hAnsi="Traditional Arabic" w:cs="Traditional Arabic"/>
          <w:b/>
          <w:sz w:val="36"/>
          <w:szCs w:val="36"/>
          <w:rtl/>
        </w:rPr>
        <w:t>المناهج الدراسية</w:t>
      </w:r>
      <w:r w:rsidR="00BD6659">
        <w:rPr>
          <w:rFonts w:ascii="Traditional Arabic" w:hAnsi="Traditional Arabic" w:cs="Traditional Arabic" w:hint="cs"/>
          <w:b/>
          <w:sz w:val="36"/>
          <w:szCs w:val="36"/>
          <w:rtl/>
        </w:rPr>
        <w:t xml:space="preserve">، كما </w:t>
      </w:r>
      <w:r w:rsidR="00BD6659">
        <w:rPr>
          <w:rFonts w:ascii="Traditional Arabic" w:hAnsi="Traditional Arabic" w:cs="Traditional Arabic"/>
          <w:b/>
          <w:sz w:val="36"/>
          <w:szCs w:val="36"/>
          <w:rtl/>
        </w:rPr>
        <w:t>هو عملية شاملة و</w:t>
      </w:r>
      <w:r w:rsidRPr="005237C6">
        <w:rPr>
          <w:rFonts w:ascii="Traditional Arabic" w:hAnsi="Traditional Arabic" w:cs="Traditional Arabic"/>
          <w:b/>
          <w:sz w:val="36"/>
          <w:szCs w:val="36"/>
          <w:rtl/>
        </w:rPr>
        <w:t>هادفة مستم</w:t>
      </w:r>
      <w:r w:rsidR="00BD6659">
        <w:rPr>
          <w:rFonts w:ascii="Traditional Arabic" w:hAnsi="Traditional Arabic" w:cs="Traditional Arabic"/>
          <w:b/>
          <w:sz w:val="36"/>
          <w:szCs w:val="36"/>
          <w:rtl/>
        </w:rPr>
        <w:t>رة تشتمل على القياس والتشخيص و</w:t>
      </w:r>
      <w:r w:rsidRPr="005237C6">
        <w:rPr>
          <w:rFonts w:ascii="Traditional Arabic" w:hAnsi="Traditional Arabic" w:cs="Traditional Arabic"/>
          <w:b/>
          <w:sz w:val="36"/>
          <w:szCs w:val="36"/>
          <w:rtl/>
        </w:rPr>
        <w:t xml:space="preserve">إصدار الأحكام للوصول إلى </w:t>
      </w:r>
      <w:r w:rsidR="00BD6659">
        <w:rPr>
          <w:rFonts w:ascii="Traditional Arabic" w:hAnsi="Traditional Arabic" w:cs="Traditional Arabic"/>
          <w:b/>
          <w:sz w:val="36"/>
          <w:szCs w:val="36"/>
          <w:rtl/>
        </w:rPr>
        <w:t>اقتراح العلاج الملائم للتصحيح وتعديل مسار العملية التربوية وتحسين نتائجها</w:t>
      </w:r>
      <w:r w:rsidRPr="005237C6">
        <w:rPr>
          <w:rFonts w:ascii="Traditional Arabic" w:hAnsi="Traditional Arabic" w:cs="Traditional Arabic"/>
          <w:b/>
          <w:sz w:val="36"/>
          <w:szCs w:val="36"/>
          <w:rtl/>
        </w:rPr>
        <w:t>.</w:t>
      </w:r>
    </w:p>
    <w:p w:rsidR="005237C6" w:rsidRPr="005237C6" w:rsidRDefault="004E4DD8" w:rsidP="00414424">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00414424" w:rsidRPr="005237C6">
        <w:rPr>
          <w:rFonts w:ascii="Traditional Arabic" w:hAnsi="Traditional Arabic" w:cs="Traditional Arabic"/>
          <w:b/>
          <w:bCs/>
          <w:sz w:val="36"/>
          <w:szCs w:val="36"/>
          <w:rtl/>
        </w:rPr>
        <w:t xml:space="preserve"> </w:t>
      </w:r>
      <w:proofErr w:type="gramStart"/>
      <w:r w:rsidR="005237C6" w:rsidRPr="005237C6">
        <w:rPr>
          <w:rFonts w:ascii="Traditional Arabic" w:hAnsi="Traditional Arabic" w:cs="Traditional Arabic"/>
          <w:b/>
          <w:bCs/>
          <w:sz w:val="36"/>
          <w:szCs w:val="36"/>
          <w:rtl/>
        </w:rPr>
        <w:t>عناصر</w:t>
      </w:r>
      <w:proofErr w:type="gramEnd"/>
      <w:r w:rsidR="005237C6" w:rsidRPr="005237C6">
        <w:rPr>
          <w:rFonts w:ascii="Traditional Arabic" w:hAnsi="Traditional Arabic" w:cs="Traditional Arabic"/>
          <w:b/>
          <w:bCs/>
          <w:sz w:val="36"/>
          <w:szCs w:val="36"/>
          <w:rtl/>
        </w:rPr>
        <w:t xml:space="preserve"> التقويم</w:t>
      </w:r>
    </w:p>
    <w:p w:rsidR="005237C6" w:rsidRPr="005237C6" w:rsidRDefault="00414424" w:rsidP="00B84BD5">
      <w:pPr>
        <w:bidi/>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1</w:t>
      </w:r>
      <w:r>
        <w:rPr>
          <w:rFonts w:ascii="Traditional Arabic" w:hAnsi="Traditional Arabic" w:cs="Traditional Arabic"/>
          <w:b/>
          <w:sz w:val="36"/>
          <w:szCs w:val="36"/>
          <w:rtl/>
        </w:rPr>
        <w:t>.الت</w:t>
      </w:r>
      <w:proofErr w:type="gramStart"/>
      <w:r>
        <w:rPr>
          <w:rFonts w:ascii="Traditional Arabic" w:hAnsi="Traditional Arabic" w:cs="Traditional Arabic"/>
          <w:b/>
          <w:sz w:val="36"/>
          <w:szCs w:val="36"/>
          <w:rtl/>
        </w:rPr>
        <w:t>قويم عم</w:t>
      </w:r>
      <w:proofErr w:type="gramEnd"/>
      <w:r>
        <w:rPr>
          <w:rFonts w:ascii="Traditional Arabic" w:hAnsi="Traditional Arabic" w:cs="Traditional Arabic"/>
          <w:b/>
          <w:sz w:val="36"/>
          <w:szCs w:val="36"/>
          <w:rtl/>
        </w:rPr>
        <w:t>ليات</w:t>
      </w:r>
      <w:r w:rsidR="005237C6" w:rsidRPr="005237C6">
        <w:rPr>
          <w:rFonts w:ascii="Traditional Arabic" w:hAnsi="Traditional Arabic" w:cs="Traditional Arabic"/>
          <w:b/>
          <w:sz w:val="36"/>
          <w:szCs w:val="36"/>
          <w:rtl/>
        </w:rPr>
        <w:t>،2</w:t>
      </w:r>
      <w:r>
        <w:rPr>
          <w:rFonts w:ascii="Traditional Arabic" w:hAnsi="Traditional Arabic" w:cs="Traditional Arabic" w:hint="cs"/>
          <w:b/>
          <w:sz w:val="36"/>
          <w:szCs w:val="36"/>
          <w:rtl/>
        </w:rPr>
        <w:t xml:space="preserve"> </w:t>
      </w:r>
      <w:r w:rsidR="005237C6" w:rsidRPr="005237C6">
        <w:rPr>
          <w:rFonts w:ascii="Traditional Arabic" w:hAnsi="Traditional Arabic" w:cs="Traditional Arabic"/>
          <w:b/>
          <w:sz w:val="36"/>
          <w:szCs w:val="36"/>
          <w:rtl/>
        </w:rPr>
        <w:t>.توظف أدوات ، 3.</w:t>
      </w:r>
      <w:proofErr w:type="gramStart"/>
      <w:r w:rsidR="005237C6" w:rsidRPr="005237C6">
        <w:rPr>
          <w:rFonts w:ascii="Traditional Arabic" w:hAnsi="Traditional Arabic" w:cs="Traditional Arabic"/>
          <w:b/>
          <w:sz w:val="36"/>
          <w:szCs w:val="36"/>
          <w:rtl/>
        </w:rPr>
        <w:t>من</w:t>
      </w:r>
      <w:proofErr w:type="gramEnd"/>
      <w:r w:rsidR="005237C6" w:rsidRPr="005237C6">
        <w:rPr>
          <w:rFonts w:ascii="Traditional Arabic" w:hAnsi="Traditional Arabic" w:cs="Traditional Arabic"/>
          <w:b/>
          <w:sz w:val="36"/>
          <w:szCs w:val="36"/>
          <w:rtl/>
        </w:rPr>
        <w:t xml:space="preserve"> طرف </w:t>
      </w:r>
      <w:r w:rsidR="004E4DD8">
        <w:rPr>
          <w:rFonts w:ascii="Traditional Arabic" w:hAnsi="Traditional Arabic" w:cs="Traditional Arabic" w:hint="cs"/>
          <w:b/>
          <w:sz w:val="36"/>
          <w:szCs w:val="36"/>
          <w:rtl/>
        </w:rPr>
        <w:t>المدرس</w:t>
      </w:r>
      <w:r w:rsidR="005237C6" w:rsidRPr="005237C6">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4</w:t>
      </w:r>
      <w:r w:rsidR="005237C6" w:rsidRPr="005237C6">
        <w:rPr>
          <w:rFonts w:ascii="Traditional Arabic" w:hAnsi="Traditional Arabic" w:cs="Traditional Arabic"/>
          <w:b/>
          <w:sz w:val="36"/>
          <w:szCs w:val="36"/>
          <w:rtl/>
        </w:rPr>
        <w:t>. هدفها تم</w:t>
      </w:r>
      <w:r>
        <w:rPr>
          <w:rFonts w:ascii="Traditional Arabic" w:hAnsi="Traditional Arabic" w:cs="Traditional Arabic"/>
          <w:b/>
          <w:sz w:val="36"/>
          <w:szCs w:val="36"/>
          <w:rtl/>
        </w:rPr>
        <w:t xml:space="preserve">كين المتعلم من الأداء </w:t>
      </w:r>
      <w:proofErr w:type="gramStart"/>
      <w:r>
        <w:rPr>
          <w:rFonts w:ascii="Traditional Arabic" w:hAnsi="Traditional Arabic" w:cs="Traditional Arabic"/>
          <w:b/>
          <w:sz w:val="36"/>
          <w:szCs w:val="36"/>
          <w:rtl/>
        </w:rPr>
        <w:t>والإنجاز</w:t>
      </w:r>
      <w:proofErr w:type="gramEnd"/>
      <w:r w:rsidR="005237C6" w:rsidRPr="005237C6">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5</w:t>
      </w:r>
      <w:r>
        <w:rPr>
          <w:rFonts w:ascii="Traditional Arabic" w:hAnsi="Traditional Arabic" w:cs="Traditional Arabic"/>
          <w:b/>
          <w:sz w:val="36"/>
          <w:szCs w:val="36"/>
          <w:rtl/>
        </w:rPr>
        <w:t xml:space="preserve">. يتم فحص هذا الأداء </w:t>
      </w:r>
      <w:proofErr w:type="gramStart"/>
      <w:r>
        <w:rPr>
          <w:rFonts w:ascii="Traditional Arabic" w:hAnsi="Traditional Arabic" w:cs="Traditional Arabic"/>
          <w:b/>
          <w:sz w:val="36"/>
          <w:szCs w:val="36"/>
          <w:rtl/>
        </w:rPr>
        <w:t>و</w:t>
      </w:r>
      <w:r w:rsidR="005237C6" w:rsidRPr="005237C6">
        <w:rPr>
          <w:rFonts w:ascii="Traditional Arabic" w:hAnsi="Traditional Arabic" w:cs="Traditional Arabic"/>
          <w:b/>
          <w:sz w:val="36"/>
          <w:szCs w:val="36"/>
          <w:rtl/>
        </w:rPr>
        <w:t>تحليله ،</w:t>
      </w:r>
      <w:proofErr w:type="gramEnd"/>
      <w:r w:rsidR="005237C6" w:rsidRPr="005237C6">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6</w:t>
      </w:r>
      <w:r w:rsidR="00B84BD5">
        <w:rPr>
          <w:rFonts w:ascii="Traditional Arabic" w:hAnsi="Traditional Arabic" w:cs="Traditional Arabic"/>
          <w:b/>
          <w:sz w:val="36"/>
          <w:szCs w:val="36"/>
          <w:rtl/>
        </w:rPr>
        <w:t xml:space="preserve">. </w:t>
      </w:r>
      <w:proofErr w:type="gramStart"/>
      <w:r w:rsidR="00B84BD5">
        <w:rPr>
          <w:rFonts w:ascii="Traditional Arabic" w:hAnsi="Traditional Arabic" w:cs="Traditional Arabic"/>
          <w:b/>
          <w:sz w:val="36"/>
          <w:szCs w:val="36"/>
          <w:rtl/>
        </w:rPr>
        <w:t>ثم</w:t>
      </w:r>
      <w:proofErr w:type="gramEnd"/>
      <w:r w:rsidR="00B84BD5">
        <w:rPr>
          <w:rFonts w:ascii="Traditional Arabic" w:hAnsi="Traditional Arabic" w:cs="Traditional Arabic"/>
          <w:b/>
          <w:sz w:val="36"/>
          <w:szCs w:val="36"/>
          <w:rtl/>
        </w:rPr>
        <w:t xml:space="preserve"> الحكم عليه</w:t>
      </w:r>
      <w:r w:rsidR="005237C6" w:rsidRPr="005237C6">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7</w:t>
      </w:r>
      <w:r w:rsidR="00B84BD5">
        <w:rPr>
          <w:rFonts w:ascii="Traditional Arabic" w:hAnsi="Traditional Arabic" w:cs="Traditional Arabic"/>
          <w:b/>
          <w:sz w:val="36"/>
          <w:szCs w:val="36"/>
          <w:rtl/>
        </w:rPr>
        <w:t>.</w:t>
      </w:r>
      <w:r w:rsidR="005237C6" w:rsidRPr="005237C6">
        <w:rPr>
          <w:rFonts w:ascii="Traditional Arabic" w:hAnsi="Traditional Arabic" w:cs="Traditional Arabic" w:hint="cs"/>
          <w:b/>
          <w:sz w:val="36"/>
          <w:szCs w:val="36"/>
          <w:rtl/>
          <w:lang w:bidi="ar-DZ"/>
        </w:rPr>
        <w:t>إ</w:t>
      </w:r>
      <w:r w:rsidR="005237C6" w:rsidRPr="005237C6">
        <w:rPr>
          <w:rFonts w:ascii="Traditional Arabic" w:hAnsi="Traditional Arabic" w:cs="Traditional Arabic"/>
          <w:b/>
          <w:sz w:val="36"/>
          <w:szCs w:val="36"/>
          <w:rtl/>
        </w:rPr>
        <w:t>تخا</w:t>
      </w:r>
      <w:r w:rsidR="005237C6" w:rsidRPr="005237C6">
        <w:rPr>
          <w:rFonts w:ascii="Traditional Arabic" w:hAnsi="Traditional Arabic" w:cs="Traditional Arabic" w:hint="cs"/>
          <w:b/>
          <w:sz w:val="36"/>
          <w:szCs w:val="36"/>
          <w:rtl/>
          <w:lang w:bidi="ar-DZ"/>
        </w:rPr>
        <w:t>ذ</w:t>
      </w:r>
      <w:r>
        <w:rPr>
          <w:rFonts w:ascii="Traditional Arabic" w:hAnsi="Traditional Arabic" w:cs="Traditional Arabic"/>
          <w:b/>
          <w:sz w:val="36"/>
          <w:szCs w:val="36"/>
          <w:rtl/>
        </w:rPr>
        <w:t xml:space="preserve"> قرارات</w:t>
      </w:r>
      <w:r w:rsidR="005237C6" w:rsidRPr="005237C6">
        <w:rPr>
          <w:rFonts w:ascii="Traditional Arabic" w:hAnsi="Traditional Arabic" w:cs="Traditional Arabic" w:hint="cs"/>
          <w:b/>
          <w:sz w:val="36"/>
          <w:szCs w:val="36"/>
          <w:rtl/>
          <w:lang w:bidi="ar-DZ"/>
        </w:rPr>
        <w:t>.</w:t>
      </w:r>
    </w:p>
    <w:p w:rsidR="005237C6" w:rsidRDefault="00414424" w:rsidP="005237C6">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ثالثا: </w:t>
      </w:r>
      <w:proofErr w:type="gramStart"/>
      <w:r w:rsidR="005237C6" w:rsidRPr="005237C6">
        <w:rPr>
          <w:rFonts w:ascii="Traditional Arabic" w:hAnsi="Traditional Arabic" w:cs="Traditional Arabic"/>
          <w:b/>
          <w:bCs/>
          <w:sz w:val="36"/>
          <w:szCs w:val="36"/>
          <w:rtl/>
        </w:rPr>
        <w:t>موضوع</w:t>
      </w:r>
      <w:proofErr w:type="gramEnd"/>
      <w:r w:rsidR="005237C6" w:rsidRPr="005237C6">
        <w:rPr>
          <w:rFonts w:ascii="Traditional Arabic" w:hAnsi="Traditional Arabic" w:cs="Traditional Arabic"/>
          <w:b/>
          <w:bCs/>
          <w:sz w:val="36"/>
          <w:szCs w:val="36"/>
          <w:rtl/>
        </w:rPr>
        <w:t xml:space="preserve"> التقويم</w:t>
      </w:r>
    </w:p>
    <w:p w:rsidR="00414424" w:rsidRPr="00414424" w:rsidRDefault="00414424" w:rsidP="00414424">
      <w:pPr>
        <w:bidi/>
        <w:jc w:val="both"/>
        <w:rPr>
          <w:rFonts w:ascii="Traditional Arabic" w:hAnsi="Traditional Arabic" w:cs="Traditional Arabic"/>
          <w:b/>
          <w:bCs/>
          <w:sz w:val="36"/>
          <w:szCs w:val="36"/>
          <w:rtl/>
          <w:lang w:bidi="ar-DZ"/>
        </w:rPr>
      </w:pPr>
      <w:r w:rsidRPr="00414424">
        <w:rPr>
          <w:rFonts w:ascii="Traditional Arabic" w:hAnsi="Traditional Arabic" w:cs="Traditional Arabic"/>
          <w:b/>
          <w:bCs/>
          <w:sz w:val="36"/>
          <w:szCs w:val="36"/>
          <w:rtl/>
        </w:rPr>
        <w:t>لماذا ندرس ؟</w:t>
      </w:r>
      <w:r>
        <w:rPr>
          <w:rFonts w:ascii="Traditional Arabic" w:hAnsi="Traditional Arabic" w:cs="Traditional Arabic" w:hint="cs"/>
          <w:b/>
          <w:bCs/>
          <w:sz w:val="36"/>
          <w:szCs w:val="36"/>
          <w:rtl/>
        </w:rPr>
        <w:t xml:space="preserve"> </w:t>
      </w:r>
      <w:r w:rsidRPr="00414424">
        <w:rPr>
          <w:rFonts w:ascii="Traditional Arabic" w:hAnsi="Traditional Arabic" w:cs="Traditional Arabic"/>
          <w:b/>
          <w:bCs/>
          <w:sz w:val="36"/>
          <w:szCs w:val="36"/>
          <w:rtl/>
        </w:rPr>
        <w:t>الأهداف. ماذا ندرس</w:t>
      </w:r>
      <w:r>
        <w:rPr>
          <w:rFonts w:ascii="Traditional Arabic" w:hAnsi="Traditional Arabic" w:cs="Traditional Arabic" w:hint="cs"/>
          <w:b/>
          <w:bCs/>
          <w:sz w:val="36"/>
          <w:szCs w:val="36"/>
          <w:rtl/>
        </w:rPr>
        <w:t xml:space="preserve">؟  </w:t>
      </w:r>
      <w:proofErr w:type="gramStart"/>
      <w:r w:rsidRPr="00414424">
        <w:rPr>
          <w:rFonts w:ascii="Traditional Arabic" w:hAnsi="Traditional Arabic" w:cs="Traditional Arabic"/>
          <w:b/>
          <w:bCs/>
          <w:sz w:val="36"/>
          <w:szCs w:val="36"/>
          <w:rtl/>
        </w:rPr>
        <w:t>المحتويات</w:t>
      </w:r>
      <w:proofErr w:type="gramEnd"/>
      <w:r>
        <w:rPr>
          <w:rFonts w:ascii="Traditional Arabic" w:hAnsi="Traditional Arabic" w:cs="Traditional Arabic" w:hint="cs"/>
          <w:b/>
          <w:bCs/>
          <w:sz w:val="36"/>
          <w:szCs w:val="36"/>
          <w:rtl/>
        </w:rPr>
        <w:t xml:space="preserve">، </w:t>
      </w:r>
      <w:r w:rsidRPr="00414424">
        <w:rPr>
          <w:rFonts w:ascii="Traditional Arabic" w:hAnsi="Traditional Arabic" w:cs="Traditional Arabic"/>
          <w:b/>
          <w:bCs/>
          <w:sz w:val="36"/>
          <w:szCs w:val="36"/>
          <w:rtl/>
        </w:rPr>
        <w:t>كيف ندرس</w:t>
      </w:r>
      <w:r>
        <w:rPr>
          <w:rFonts w:ascii="Traditional Arabic" w:hAnsi="Traditional Arabic" w:cs="Traditional Arabic" w:hint="cs"/>
          <w:b/>
          <w:bCs/>
          <w:sz w:val="36"/>
          <w:szCs w:val="36"/>
          <w:rtl/>
        </w:rPr>
        <w:t xml:space="preserve">؟ </w:t>
      </w:r>
      <w:r w:rsidRPr="00414424">
        <w:rPr>
          <w:rFonts w:ascii="Traditional Arabic" w:hAnsi="Traditional Arabic" w:cs="Traditional Arabic"/>
          <w:b/>
          <w:bCs/>
          <w:sz w:val="36"/>
          <w:szCs w:val="36"/>
          <w:rtl/>
        </w:rPr>
        <w:t>الطرائق و الوسائل</w:t>
      </w:r>
    </w:p>
    <w:p w:rsidR="00414424" w:rsidRDefault="00414424" w:rsidP="00414424">
      <w:pPr>
        <w:bidi/>
        <w:jc w:val="both"/>
        <w:rPr>
          <w:rFonts w:ascii="Traditional Arabic" w:hAnsi="Traditional Arabic" w:cs="Traditional Arabic"/>
          <w:b/>
          <w:bCs/>
          <w:sz w:val="36"/>
          <w:szCs w:val="36"/>
          <w:rtl/>
        </w:rPr>
      </w:pPr>
      <w:r w:rsidRPr="00414424">
        <w:rPr>
          <w:rFonts w:ascii="Traditional Arabic" w:hAnsi="Traditional Arabic" w:cs="Traditional Arabic"/>
          <w:b/>
          <w:bCs/>
          <w:sz w:val="36"/>
          <w:szCs w:val="36"/>
          <w:rtl/>
        </w:rPr>
        <w:t xml:space="preserve">نتيجة </w:t>
      </w:r>
      <w:proofErr w:type="gramStart"/>
      <w:r w:rsidRPr="00414424">
        <w:rPr>
          <w:rFonts w:ascii="Traditional Arabic" w:hAnsi="Traditional Arabic" w:cs="Traditional Arabic"/>
          <w:b/>
          <w:bCs/>
          <w:sz w:val="36"/>
          <w:szCs w:val="36"/>
          <w:rtl/>
        </w:rPr>
        <w:t>التعليم</w:t>
      </w:r>
      <w:r>
        <w:rPr>
          <w:rFonts w:ascii="Traditional Arabic" w:hAnsi="Traditional Arabic" w:cs="Traditional Arabic" w:hint="cs"/>
          <w:b/>
          <w:bCs/>
          <w:sz w:val="36"/>
          <w:szCs w:val="36"/>
          <w:rtl/>
          <w:lang w:bidi="ar-DZ"/>
        </w:rPr>
        <w:t xml:space="preserve"> :</w:t>
      </w:r>
      <w:proofErr w:type="gramEnd"/>
      <w:r>
        <w:rPr>
          <w:rFonts w:ascii="Traditional Arabic" w:hAnsi="Traditional Arabic" w:cs="Traditional Arabic" w:hint="cs"/>
          <w:b/>
          <w:bCs/>
          <w:sz w:val="36"/>
          <w:szCs w:val="36"/>
          <w:rtl/>
          <w:lang w:bidi="ar-DZ"/>
        </w:rPr>
        <w:t xml:space="preserve"> </w:t>
      </w:r>
      <w:r w:rsidRPr="00414424">
        <w:rPr>
          <w:rFonts w:ascii="Traditional Arabic" w:hAnsi="Traditional Arabic" w:cs="Traditional Arabic"/>
          <w:b/>
          <w:bCs/>
          <w:sz w:val="36"/>
          <w:szCs w:val="36"/>
          <w:rtl/>
        </w:rPr>
        <w:t>التقويم</w:t>
      </w:r>
    </w:p>
    <w:p w:rsidR="00006683" w:rsidRDefault="00006683" w:rsidP="00006683">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 اغراض التقويم</w:t>
      </w:r>
    </w:p>
    <w:p w:rsidR="00006683" w:rsidRPr="00BF7EAF" w:rsidRDefault="00006683" w:rsidP="00006683">
      <w:pPr>
        <w:bidi/>
        <w:ind w:right="360"/>
        <w:jc w:val="both"/>
        <w:rPr>
          <w:rFonts w:ascii="Traditional Arabic" w:hAnsi="Traditional Arabic" w:cs="Traditional Arabic"/>
          <w:sz w:val="36"/>
          <w:szCs w:val="36"/>
          <w:lang w:val="en-US" w:bidi="ar-DZ"/>
        </w:rPr>
      </w:pPr>
      <w:r w:rsidRPr="00BF7EAF">
        <w:rPr>
          <w:rFonts w:ascii="Traditional Arabic" w:hAnsi="Traditional Arabic" w:cs="Traditional Arabic" w:hint="cs"/>
          <w:sz w:val="36"/>
          <w:szCs w:val="36"/>
          <w:rtl/>
        </w:rPr>
        <w:t>التعديل، التوجيه، الانتقاء ( اختيار النخبة)، الكشف عن مستوى بقية المتعلمين، الدافعية ( تشجيع وتحفيز الطلبة الأخرين</w:t>
      </w:r>
    </w:p>
    <w:p w:rsidR="00006683" w:rsidRDefault="00006683" w:rsidP="00BF7EAF">
      <w:pPr>
        <w:bidi/>
        <w:jc w:val="both"/>
        <w:rPr>
          <w:rFonts w:ascii="Traditional Arabic" w:hAnsi="Traditional Arabic" w:cs="Traditional Arabic"/>
          <w:b/>
          <w:bCs/>
          <w:sz w:val="36"/>
          <w:szCs w:val="36"/>
          <w:rtl/>
        </w:rPr>
      </w:pPr>
      <w:r w:rsidRPr="00006683">
        <w:rPr>
          <w:rFonts w:ascii="Traditional Arabic" w:hAnsi="Traditional Arabic" w:cs="Traditional Arabic" w:hint="cs"/>
          <w:bCs/>
          <w:sz w:val="36"/>
          <w:szCs w:val="36"/>
          <w:rtl/>
        </w:rPr>
        <w:t xml:space="preserve">خامسا: انواع وانماط التقويم </w:t>
      </w:r>
    </w:p>
    <w:p w:rsidR="00006683" w:rsidRPr="005237C6" w:rsidRDefault="00006683" w:rsidP="009E01F0">
      <w:pPr>
        <w:bidi/>
        <w:jc w:val="both"/>
        <w:rPr>
          <w:rFonts w:ascii="Traditional Arabic" w:hAnsi="Traditional Arabic" w:cs="Traditional Arabic"/>
          <w:b/>
          <w:sz w:val="36"/>
          <w:szCs w:val="36"/>
          <w:rtl/>
        </w:rPr>
      </w:pPr>
      <w:r w:rsidRPr="005237C6">
        <w:rPr>
          <w:rFonts w:ascii="Traditional Arabic" w:hAnsi="Traditional Arabic" w:cs="Traditional Arabic"/>
          <w:b/>
          <w:sz w:val="36"/>
          <w:szCs w:val="36"/>
          <w:rtl/>
        </w:rPr>
        <w:t xml:space="preserve">تقويم </w:t>
      </w:r>
      <w:proofErr w:type="gramStart"/>
      <w:r w:rsidRPr="005237C6">
        <w:rPr>
          <w:rFonts w:ascii="Traditional Arabic" w:hAnsi="Traditional Arabic" w:cs="Traditional Arabic"/>
          <w:b/>
          <w:sz w:val="36"/>
          <w:szCs w:val="36"/>
          <w:rtl/>
        </w:rPr>
        <w:t>تشخيصي</w:t>
      </w:r>
      <w:r w:rsidR="009E01F0">
        <w:rPr>
          <w:rFonts w:ascii="Traditional Arabic" w:hAnsi="Traditional Arabic" w:cs="Traditional Arabic" w:hint="cs"/>
          <w:b/>
          <w:bCs/>
          <w:sz w:val="36"/>
          <w:szCs w:val="36"/>
          <w:rtl/>
        </w:rPr>
        <w:t xml:space="preserve"> :</w:t>
      </w:r>
      <w:proofErr w:type="gramEnd"/>
      <w:r w:rsidR="009E01F0">
        <w:rPr>
          <w:rFonts w:ascii="Traditional Arabic" w:hAnsi="Traditional Arabic" w:cs="Traditional Arabic" w:hint="cs"/>
          <w:b/>
          <w:bCs/>
          <w:sz w:val="36"/>
          <w:szCs w:val="36"/>
          <w:rtl/>
        </w:rPr>
        <w:t xml:space="preserve"> </w:t>
      </w:r>
      <w:r w:rsidRPr="005237C6">
        <w:rPr>
          <w:rFonts w:ascii="Traditional Arabic" w:hAnsi="Traditional Arabic" w:cs="Traditional Arabic"/>
          <w:b/>
          <w:sz w:val="36"/>
          <w:szCs w:val="36"/>
          <w:rtl/>
        </w:rPr>
        <w:t>قبل أو في بداية الدرس</w:t>
      </w:r>
      <w:r w:rsidR="009E01F0">
        <w:rPr>
          <w:rFonts w:ascii="Traditional Arabic" w:hAnsi="Traditional Arabic" w:cs="Traditional Arabic" w:hint="cs"/>
          <w:b/>
          <w:sz w:val="36"/>
          <w:szCs w:val="36"/>
          <w:rtl/>
        </w:rPr>
        <w:t>:</w:t>
      </w:r>
      <w:r w:rsidR="009E01F0" w:rsidRPr="005237C6">
        <w:rPr>
          <w:rFonts w:ascii="Traditional Arabic" w:hAnsi="Traditional Arabic" w:cs="Traditional Arabic"/>
          <w:b/>
          <w:sz w:val="36"/>
          <w:szCs w:val="36"/>
          <w:rtl/>
        </w:rPr>
        <w:t xml:space="preserve"> </w:t>
      </w:r>
      <w:r w:rsidRPr="005237C6">
        <w:rPr>
          <w:rFonts w:ascii="Traditional Arabic" w:hAnsi="Traditional Arabic" w:cs="Traditional Arabic"/>
          <w:b/>
          <w:sz w:val="36"/>
          <w:szCs w:val="36"/>
          <w:rtl/>
        </w:rPr>
        <w:t>مكتسبات سابقة</w:t>
      </w:r>
    </w:p>
    <w:p w:rsidR="00006683" w:rsidRPr="005237C6" w:rsidRDefault="00006683" w:rsidP="009E01F0">
      <w:pPr>
        <w:bidi/>
        <w:jc w:val="both"/>
        <w:rPr>
          <w:rFonts w:ascii="Traditional Arabic" w:hAnsi="Traditional Arabic" w:cs="Traditional Arabic"/>
          <w:b/>
          <w:sz w:val="36"/>
          <w:szCs w:val="36"/>
          <w:rtl/>
        </w:rPr>
      </w:pPr>
      <w:r w:rsidRPr="005237C6">
        <w:rPr>
          <w:rFonts w:ascii="Traditional Arabic" w:hAnsi="Traditional Arabic" w:cs="Traditional Arabic"/>
          <w:b/>
          <w:sz w:val="36"/>
          <w:szCs w:val="36"/>
          <w:rtl/>
        </w:rPr>
        <w:t xml:space="preserve">تقويم </w:t>
      </w:r>
      <w:proofErr w:type="gramStart"/>
      <w:r w:rsidRPr="005237C6">
        <w:rPr>
          <w:rFonts w:ascii="Traditional Arabic" w:hAnsi="Traditional Arabic" w:cs="Traditional Arabic"/>
          <w:b/>
          <w:sz w:val="36"/>
          <w:szCs w:val="36"/>
          <w:rtl/>
        </w:rPr>
        <w:t>تكويني</w:t>
      </w:r>
      <w:r w:rsidR="009E01F0">
        <w:rPr>
          <w:rFonts w:ascii="Traditional Arabic" w:hAnsi="Traditional Arabic" w:cs="Traditional Arabic" w:hint="cs"/>
          <w:b/>
          <w:sz w:val="36"/>
          <w:szCs w:val="36"/>
          <w:rtl/>
        </w:rPr>
        <w:t xml:space="preserve"> :</w:t>
      </w:r>
      <w:proofErr w:type="gramEnd"/>
      <w:r w:rsidR="009E01F0">
        <w:rPr>
          <w:rFonts w:ascii="Traditional Arabic" w:hAnsi="Traditional Arabic" w:cs="Traditional Arabic" w:hint="cs"/>
          <w:b/>
          <w:sz w:val="36"/>
          <w:szCs w:val="36"/>
          <w:rtl/>
        </w:rPr>
        <w:t xml:space="preserve"> </w:t>
      </w:r>
      <w:r w:rsidRPr="005237C6">
        <w:rPr>
          <w:rFonts w:ascii="Traditional Arabic" w:hAnsi="Traditional Arabic" w:cs="Traditional Arabic"/>
          <w:b/>
          <w:sz w:val="36"/>
          <w:szCs w:val="36"/>
          <w:rtl/>
        </w:rPr>
        <w:t>خلال مراحل التدريس</w:t>
      </w:r>
      <w:r w:rsidR="009E01F0">
        <w:rPr>
          <w:rFonts w:ascii="Traditional Arabic" w:hAnsi="Traditional Arabic" w:cs="Traditional Arabic" w:hint="cs"/>
          <w:b/>
          <w:sz w:val="36"/>
          <w:szCs w:val="36"/>
          <w:rtl/>
        </w:rPr>
        <w:t>:</w:t>
      </w:r>
      <w:r w:rsidR="009E01F0" w:rsidRPr="005237C6">
        <w:rPr>
          <w:rFonts w:ascii="Traditional Arabic" w:hAnsi="Traditional Arabic" w:cs="Traditional Arabic"/>
          <w:b/>
          <w:sz w:val="36"/>
          <w:szCs w:val="36"/>
          <w:rtl/>
        </w:rPr>
        <w:t xml:space="preserve"> </w:t>
      </w:r>
      <w:r w:rsidRPr="005237C6">
        <w:rPr>
          <w:rFonts w:ascii="Traditional Arabic" w:hAnsi="Traditional Arabic" w:cs="Traditional Arabic"/>
          <w:b/>
          <w:sz w:val="36"/>
          <w:szCs w:val="36"/>
          <w:rtl/>
        </w:rPr>
        <w:t>معطيات جديدة</w:t>
      </w:r>
    </w:p>
    <w:p w:rsidR="005237C6" w:rsidRPr="00006683" w:rsidRDefault="00006683" w:rsidP="009E01F0">
      <w:pPr>
        <w:bidi/>
        <w:jc w:val="both"/>
        <w:rPr>
          <w:rFonts w:ascii="Traditional Arabic" w:hAnsi="Traditional Arabic" w:cs="Traditional Arabic"/>
          <w:b/>
          <w:bCs/>
          <w:sz w:val="36"/>
          <w:szCs w:val="36"/>
        </w:rPr>
      </w:pPr>
      <w:proofErr w:type="gramStart"/>
      <w:r w:rsidRPr="005237C6">
        <w:rPr>
          <w:rFonts w:ascii="Traditional Arabic" w:hAnsi="Traditional Arabic" w:cs="Traditional Arabic"/>
          <w:b/>
          <w:sz w:val="36"/>
          <w:szCs w:val="36"/>
          <w:rtl/>
        </w:rPr>
        <w:t>تقويم</w:t>
      </w:r>
      <w:proofErr w:type="gramEnd"/>
      <w:r w:rsidRPr="005237C6">
        <w:rPr>
          <w:rFonts w:ascii="Traditional Arabic" w:hAnsi="Traditional Arabic" w:cs="Traditional Arabic"/>
          <w:b/>
          <w:sz w:val="36"/>
          <w:szCs w:val="36"/>
          <w:rtl/>
        </w:rPr>
        <w:t xml:space="preserve"> إجمالي</w:t>
      </w:r>
      <w:r w:rsidR="009E01F0">
        <w:rPr>
          <w:rFonts w:ascii="Traditional Arabic" w:hAnsi="Traditional Arabic" w:cs="Traditional Arabic" w:hint="cs"/>
          <w:b/>
          <w:sz w:val="36"/>
          <w:szCs w:val="36"/>
          <w:rtl/>
        </w:rPr>
        <w:t>:</w:t>
      </w:r>
      <w:r w:rsidR="009E01F0" w:rsidRPr="005237C6">
        <w:rPr>
          <w:rFonts w:ascii="Traditional Arabic" w:hAnsi="Traditional Arabic" w:cs="Traditional Arabic"/>
          <w:b/>
          <w:sz w:val="36"/>
          <w:szCs w:val="36"/>
          <w:rtl/>
        </w:rPr>
        <w:t xml:space="preserve"> </w:t>
      </w:r>
      <w:r w:rsidRPr="005237C6">
        <w:rPr>
          <w:rFonts w:ascii="Traditional Arabic" w:hAnsi="Traditional Arabic" w:cs="Traditional Arabic"/>
          <w:b/>
          <w:sz w:val="36"/>
          <w:szCs w:val="36"/>
          <w:rtl/>
        </w:rPr>
        <w:t>بعد التدريس</w:t>
      </w:r>
      <w:r w:rsidR="009E01F0">
        <w:rPr>
          <w:rFonts w:ascii="Traditional Arabic" w:hAnsi="Traditional Arabic" w:cs="Traditional Arabic" w:hint="cs"/>
          <w:b/>
          <w:sz w:val="36"/>
          <w:szCs w:val="36"/>
          <w:rtl/>
          <w:lang w:bidi="ar-DZ"/>
        </w:rPr>
        <w:t xml:space="preserve">: </w:t>
      </w:r>
      <w:r w:rsidRPr="005237C6">
        <w:rPr>
          <w:rFonts w:ascii="Traditional Arabic" w:hAnsi="Traditional Arabic" w:cs="Traditional Arabic"/>
          <w:b/>
          <w:sz w:val="36"/>
          <w:szCs w:val="36"/>
          <w:rtl/>
        </w:rPr>
        <w:t>أهداف نهائية</w:t>
      </w:r>
      <w:r w:rsidR="005237C6" w:rsidRPr="00006683">
        <w:rPr>
          <w:rFonts w:ascii="Traditional Arabic" w:hAnsi="Traditional Arabic" w:cs="Traditional Arabic"/>
          <w:b/>
          <w:bCs/>
          <w:sz w:val="36"/>
          <w:szCs w:val="36"/>
          <w:rtl/>
        </w:rPr>
        <w:t xml:space="preserve"> </w:t>
      </w:r>
    </w:p>
    <w:p w:rsidR="005237C6" w:rsidRPr="00BF7EAF" w:rsidRDefault="009E01F0" w:rsidP="00BF7EAF">
      <w:pPr>
        <w:bidi/>
        <w:jc w:val="both"/>
        <w:rPr>
          <w:rFonts w:ascii="Traditional Arabic" w:hAnsi="Traditional Arabic" w:cs="Traditional Arabic"/>
          <w:b/>
          <w:bCs/>
          <w:i/>
          <w:sz w:val="36"/>
          <w:szCs w:val="36"/>
          <w:rtl/>
          <w:lang w:bidi="ar-DZ"/>
        </w:rPr>
      </w:pPr>
      <w:r w:rsidRPr="00BF7EAF">
        <w:rPr>
          <w:rFonts w:ascii="Traditional Arabic" w:hAnsi="Traditional Arabic" w:cs="Traditional Arabic" w:hint="cs"/>
          <w:b/>
          <w:bCs/>
          <w:i/>
          <w:sz w:val="36"/>
          <w:szCs w:val="36"/>
          <w:rtl/>
          <w:lang w:bidi="ar-DZ"/>
        </w:rPr>
        <w:t xml:space="preserve">سادسا: اسس التقويم وشروطه </w:t>
      </w:r>
    </w:p>
    <w:p w:rsidR="005237C6" w:rsidRPr="00BF7EAF" w:rsidRDefault="005237C6" w:rsidP="00BF7EAF">
      <w:pPr>
        <w:tabs>
          <w:tab w:val="num" w:pos="648"/>
        </w:tabs>
        <w:bidi/>
        <w:jc w:val="both"/>
        <w:rPr>
          <w:rFonts w:ascii="Traditional Arabic" w:hAnsi="Traditional Arabic" w:cs="Traditional Arabic"/>
          <w:sz w:val="36"/>
          <w:szCs w:val="36"/>
          <w:rtl/>
        </w:rPr>
      </w:pPr>
      <w:r w:rsidRPr="00BF7EAF">
        <w:rPr>
          <w:rFonts w:ascii="Traditional Arabic" w:hAnsi="Traditional Arabic" w:cs="Traditional Arabic"/>
          <w:sz w:val="36"/>
          <w:szCs w:val="36"/>
          <w:rtl/>
        </w:rPr>
        <w:lastRenderedPageBreak/>
        <w:t>الشمولية</w:t>
      </w:r>
      <w:r w:rsidR="00BF7EAF" w:rsidRPr="00BF7EAF">
        <w:rPr>
          <w:rFonts w:ascii="Traditional Arabic" w:hAnsi="Traditional Arabic" w:cs="Traditional Arabic" w:hint="cs"/>
          <w:iCs/>
          <w:sz w:val="36"/>
          <w:szCs w:val="36"/>
          <w:rtl/>
          <w:lang w:bidi="ar-DZ"/>
        </w:rPr>
        <w:t xml:space="preserve">، </w:t>
      </w:r>
      <w:r w:rsidR="00BF7EAF">
        <w:rPr>
          <w:rFonts w:ascii="Traditional Arabic" w:hAnsi="Traditional Arabic" w:cs="Traditional Arabic"/>
          <w:sz w:val="36"/>
          <w:szCs w:val="36"/>
          <w:rtl/>
        </w:rPr>
        <w:t xml:space="preserve">الاستمرار </w:t>
      </w:r>
      <w:r w:rsidR="00BF7EAF">
        <w:rPr>
          <w:rFonts w:ascii="Traditional Arabic" w:hAnsi="Traditional Arabic" w:cs="Traditional Arabic" w:hint="cs"/>
          <w:sz w:val="36"/>
          <w:szCs w:val="36"/>
          <w:rtl/>
        </w:rPr>
        <w:t>و</w:t>
      </w:r>
      <w:r w:rsidRPr="00BF7EAF">
        <w:rPr>
          <w:rFonts w:ascii="Traditional Arabic" w:hAnsi="Traditional Arabic" w:cs="Traditional Arabic"/>
          <w:sz w:val="36"/>
          <w:szCs w:val="36"/>
          <w:rtl/>
        </w:rPr>
        <w:t>الاتصال</w:t>
      </w:r>
      <w:r w:rsidR="00BF7EAF" w:rsidRPr="00BF7EAF">
        <w:rPr>
          <w:rFonts w:ascii="Traditional Arabic" w:hAnsi="Traditional Arabic" w:cs="Traditional Arabic" w:hint="cs"/>
          <w:iCs/>
          <w:sz w:val="36"/>
          <w:szCs w:val="36"/>
          <w:rtl/>
          <w:lang w:bidi="ar-DZ"/>
        </w:rPr>
        <w:t xml:space="preserve">، </w:t>
      </w:r>
      <w:r w:rsidRPr="00BF7EAF">
        <w:rPr>
          <w:rFonts w:ascii="Traditional Arabic" w:hAnsi="Traditional Arabic" w:cs="Traditional Arabic"/>
          <w:sz w:val="36"/>
          <w:szCs w:val="36"/>
          <w:rtl/>
        </w:rPr>
        <w:t>الصدق</w:t>
      </w:r>
      <w:proofErr w:type="gramStart"/>
      <w:r w:rsidR="00BF7EAF" w:rsidRPr="00BF7EAF">
        <w:rPr>
          <w:rFonts w:ascii="Traditional Arabic" w:hAnsi="Traditional Arabic" w:cs="Traditional Arabic" w:hint="cs"/>
          <w:iCs/>
          <w:sz w:val="36"/>
          <w:szCs w:val="36"/>
          <w:rtl/>
          <w:lang w:bidi="ar-DZ"/>
        </w:rPr>
        <w:t>،</w:t>
      </w:r>
      <w:r w:rsidRPr="00BF7EAF">
        <w:rPr>
          <w:rFonts w:ascii="Traditional Arabic" w:hAnsi="Traditional Arabic" w:cs="Traditional Arabic"/>
          <w:sz w:val="36"/>
          <w:szCs w:val="36"/>
          <w:rtl/>
        </w:rPr>
        <w:t>وضوح</w:t>
      </w:r>
      <w:proofErr w:type="gramEnd"/>
      <w:r w:rsidRPr="00BF7EAF">
        <w:rPr>
          <w:rFonts w:ascii="Traditional Arabic" w:hAnsi="Traditional Arabic" w:cs="Traditional Arabic"/>
          <w:sz w:val="36"/>
          <w:szCs w:val="36"/>
          <w:rtl/>
        </w:rPr>
        <w:t xml:space="preserve"> الأهداف</w:t>
      </w:r>
      <w:r w:rsidR="00BF7EAF" w:rsidRPr="00BF7EAF">
        <w:rPr>
          <w:rFonts w:ascii="Traditional Arabic" w:hAnsi="Traditional Arabic" w:cs="Traditional Arabic" w:hint="cs"/>
          <w:sz w:val="36"/>
          <w:szCs w:val="36"/>
          <w:rtl/>
        </w:rPr>
        <w:t xml:space="preserve">، </w:t>
      </w:r>
      <w:r w:rsidRPr="00BF7EAF">
        <w:rPr>
          <w:rFonts w:ascii="Traditional Arabic" w:hAnsi="Traditional Arabic" w:cs="Traditional Arabic"/>
          <w:sz w:val="36"/>
          <w:szCs w:val="36"/>
          <w:rtl/>
        </w:rPr>
        <w:t>الجو النفسي المريح</w:t>
      </w:r>
      <w:r w:rsidR="00BF7EAF" w:rsidRPr="00BF7EAF">
        <w:rPr>
          <w:rFonts w:ascii="Traditional Arabic" w:hAnsi="Traditional Arabic" w:cs="Traditional Arabic" w:hint="cs"/>
          <w:sz w:val="36"/>
          <w:szCs w:val="36"/>
          <w:rtl/>
        </w:rPr>
        <w:t xml:space="preserve">، </w:t>
      </w:r>
      <w:r w:rsidRPr="00BF7EAF">
        <w:rPr>
          <w:rFonts w:ascii="Traditional Arabic" w:hAnsi="Traditional Arabic" w:cs="Traditional Arabic"/>
          <w:sz w:val="36"/>
          <w:szCs w:val="36"/>
          <w:rtl/>
        </w:rPr>
        <w:t>اتخاذ موقف المرشد</w:t>
      </w:r>
      <w:r w:rsidR="00BF7EAF" w:rsidRPr="00BF7EAF">
        <w:rPr>
          <w:rFonts w:ascii="Traditional Arabic" w:hAnsi="Traditional Arabic" w:cs="Traditional Arabic" w:hint="cs"/>
          <w:sz w:val="36"/>
          <w:szCs w:val="36"/>
          <w:rtl/>
        </w:rPr>
        <w:t xml:space="preserve">، </w:t>
      </w:r>
      <w:r w:rsidRPr="00BF7EAF">
        <w:rPr>
          <w:rFonts w:ascii="Traditional Arabic" w:hAnsi="Traditional Arabic" w:cs="Traditional Arabic"/>
          <w:sz w:val="36"/>
          <w:szCs w:val="36"/>
          <w:rtl/>
        </w:rPr>
        <w:t>المشاركة</w:t>
      </w:r>
    </w:p>
    <w:p w:rsidR="005237C6" w:rsidRPr="005237C6" w:rsidRDefault="00BF7EAF" w:rsidP="005237C6">
      <w:pPr>
        <w:bidi/>
        <w:jc w:val="both"/>
        <w:rPr>
          <w:rFonts w:ascii="Traditional Arabic" w:hAnsi="Traditional Arabic" w:cs="Traditional Arabic"/>
          <w:b/>
          <w:bCs/>
          <w:sz w:val="36"/>
          <w:szCs w:val="36"/>
          <w:rtl/>
        </w:rPr>
      </w:pPr>
      <w:proofErr w:type="spellStart"/>
      <w:r>
        <w:rPr>
          <w:rFonts w:ascii="Traditional Arabic" w:hAnsi="Traditional Arabic" w:cs="Traditional Arabic" w:hint="cs"/>
          <w:b/>
          <w:bCs/>
          <w:sz w:val="36"/>
          <w:szCs w:val="36"/>
          <w:rtl/>
        </w:rPr>
        <w:t>سابعا</w:t>
      </w:r>
      <w:r w:rsidR="005237C6" w:rsidRPr="005237C6">
        <w:rPr>
          <w:rFonts w:ascii="Traditional Arabic" w:hAnsi="Traditional Arabic" w:cs="Traditional Arabic"/>
          <w:b/>
          <w:bCs/>
          <w:sz w:val="36"/>
          <w:szCs w:val="36"/>
          <w:rtl/>
        </w:rPr>
        <w:t>.</w:t>
      </w:r>
      <w:proofErr w:type="gramStart"/>
      <w:r w:rsidR="005237C6" w:rsidRPr="005237C6">
        <w:rPr>
          <w:rFonts w:ascii="Traditional Arabic" w:hAnsi="Traditional Arabic" w:cs="Traditional Arabic"/>
          <w:b/>
          <w:bCs/>
          <w:sz w:val="36"/>
          <w:szCs w:val="36"/>
          <w:rtl/>
        </w:rPr>
        <w:t>أدوات</w:t>
      </w:r>
      <w:proofErr w:type="spellEnd"/>
      <w:proofErr w:type="gramEnd"/>
      <w:r w:rsidR="005237C6" w:rsidRPr="005237C6">
        <w:rPr>
          <w:rFonts w:ascii="Traditional Arabic" w:hAnsi="Traditional Arabic" w:cs="Traditional Arabic"/>
          <w:b/>
          <w:bCs/>
          <w:sz w:val="36"/>
          <w:szCs w:val="36"/>
          <w:rtl/>
        </w:rPr>
        <w:t xml:space="preserve"> التقويم</w:t>
      </w:r>
    </w:p>
    <w:p w:rsidR="001A031A" w:rsidRPr="00E81222" w:rsidRDefault="005237C6" w:rsidP="00BF7EAF">
      <w:pPr>
        <w:bidi/>
        <w:ind w:firstLine="565"/>
        <w:jc w:val="both"/>
        <w:rPr>
          <w:rFonts w:ascii="Traditional Arabic" w:hAnsi="Traditional Arabic" w:cs="Traditional Arabic"/>
          <w:b/>
          <w:sz w:val="36"/>
          <w:szCs w:val="36"/>
          <w:rtl/>
          <w:lang w:bidi="ar-DZ"/>
        </w:rPr>
      </w:pPr>
      <w:r w:rsidRPr="005237C6">
        <w:rPr>
          <w:rFonts w:ascii="Traditional Arabic" w:hAnsi="Traditional Arabic" w:cs="Traditional Arabic"/>
          <w:b/>
          <w:sz w:val="36"/>
          <w:szCs w:val="36"/>
          <w:rtl/>
        </w:rPr>
        <w:tab/>
      </w:r>
      <w:r w:rsidRPr="00BF7EAF">
        <w:rPr>
          <w:rFonts w:ascii="Traditional Arabic" w:hAnsi="Traditional Arabic" w:cs="Traditional Arabic"/>
          <w:sz w:val="36"/>
          <w:szCs w:val="36"/>
          <w:rtl/>
        </w:rPr>
        <w:t>تنقسم</w:t>
      </w:r>
      <w:r w:rsidRPr="005237C6">
        <w:rPr>
          <w:rFonts w:ascii="Traditional Arabic" w:hAnsi="Traditional Arabic" w:cs="Traditional Arabic"/>
          <w:b/>
          <w:sz w:val="36"/>
          <w:szCs w:val="36"/>
          <w:rtl/>
        </w:rPr>
        <w:t xml:space="preserve"> الاختبارات إلى قسمين اختب</w:t>
      </w:r>
      <w:r w:rsidR="00BF7EAF">
        <w:rPr>
          <w:rFonts w:ascii="Traditional Arabic" w:hAnsi="Traditional Arabic" w:cs="Traditional Arabic"/>
          <w:b/>
          <w:sz w:val="36"/>
          <w:szCs w:val="36"/>
          <w:rtl/>
        </w:rPr>
        <w:t>ارات تقليدية أو اختبارات المقال</w:t>
      </w:r>
      <w:r w:rsidRPr="005237C6">
        <w:rPr>
          <w:rFonts w:ascii="Traditional Arabic" w:hAnsi="Traditional Arabic" w:cs="Traditional Arabic"/>
          <w:b/>
          <w:sz w:val="36"/>
          <w:szCs w:val="36"/>
          <w:rtl/>
        </w:rPr>
        <w:t xml:space="preserve">، و اختبارات </w:t>
      </w:r>
      <w:proofErr w:type="gramStart"/>
      <w:r w:rsidRPr="005237C6">
        <w:rPr>
          <w:rFonts w:ascii="Traditional Arabic" w:hAnsi="Traditional Arabic" w:cs="Traditional Arabic"/>
          <w:b/>
          <w:sz w:val="36"/>
          <w:szCs w:val="36"/>
          <w:rtl/>
        </w:rPr>
        <w:t>موضوعية ،</w:t>
      </w:r>
      <w:proofErr w:type="gramEnd"/>
      <w:r w:rsidR="00BF7EAF">
        <w:rPr>
          <w:rFonts w:ascii="Traditional Arabic" w:hAnsi="Traditional Arabic" w:cs="Traditional Arabic"/>
          <w:b/>
          <w:sz w:val="36"/>
          <w:szCs w:val="36"/>
          <w:rtl/>
        </w:rPr>
        <w:t xml:space="preserve"> و إما أن تكون شفهية أو تحريرية</w:t>
      </w:r>
      <w:r w:rsidRPr="005237C6">
        <w:rPr>
          <w:rFonts w:ascii="Traditional Arabic" w:hAnsi="Traditional Arabic" w:cs="Traditional Arabic"/>
          <w:b/>
          <w:sz w:val="36"/>
          <w:szCs w:val="36"/>
          <w:rtl/>
        </w:rPr>
        <w:t>.</w:t>
      </w:r>
      <w:r w:rsidR="00471758" w:rsidRPr="00E81222">
        <w:rPr>
          <w:rFonts w:ascii="Traditional Arabic" w:hAnsi="Traditional Arabic" w:cs="Traditional Arabic" w:hint="cs"/>
          <w:b/>
          <w:sz w:val="36"/>
          <w:szCs w:val="36"/>
          <w:rtl/>
          <w:lang w:bidi="ar-DZ"/>
        </w:rPr>
        <w:t xml:space="preserve"> </w:t>
      </w:r>
    </w:p>
    <w:sectPr w:rsidR="001A031A" w:rsidRPr="00E81222" w:rsidSect="00523043">
      <w:footerReference w:type="default" r:id="rId11"/>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1B" w:rsidRDefault="005E691B" w:rsidP="00C129C5">
      <w:pPr>
        <w:spacing w:after="0"/>
      </w:pPr>
      <w:r>
        <w:separator/>
      </w:r>
    </w:p>
  </w:endnote>
  <w:endnote w:type="continuationSeparator" w:id="0">
    <w:p w:rsidR="005E691B" w:rsidRDefault="005E691B" w:rsidP="00C12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28"/>
      </w:rPr>
      <w:id w:val="-712885152"/>
      <w:docPartObj>
        <w:docPartGallery w:val="Page Numbers (Bottom of Page)"/>
        <w:docPartUnique/>
      </w:docPartObj>
    </w:sdtPr>
    <w:sdtEndPr/>
    <w:sdtContent>
      <w:p w:rsidR="00BE4A31" w:rsidRPr="00C129C5" w:rsidRDefault="009F0458">
        <w:pPr>
          <w:pStyle w:val="Pieddepage"/>
          <w:jc w:val="center"/>
          <w:rPr>
            <w:sz w:val="32"/>
            <w:szCs w:val="28"/>
          </w:rPr>
        </w:pPr>
        <w:r w:rsidRPr="00C129C5">
          <w:rPr>
            <w:sz w:val="32"/>
            <w:szCs w:val="28"/>
          </w:rPr>
          <w:fldChar w:fldCharType="begin"/>
        </w:r>
        <w:r w:rsidR="00BE4A31" w:rsidRPr="00C129C5">
          <w:rPr>
            <w:sz w:val="32"/>
            <w:szCs w:val="28"/>
          </w:rPr>
          <w:instrText>PAGE   \* MERGEFORMAT</w:instrText>
        </w:r>
        <w:r w:rsidRPr="00C129C5">
          <w:rPr>
            <w:sz w:val="32"/>
            <w:szCs w:val="28"/>
          </w:rPr>
          <w:fldChar w:fldCharType="separate"/>
        </w:r>
        <w:r w:rsidR="0027349E">
          <w:rPr>
            <w:noProof/>
            <w:sz w:val="32"/>
            <w:szCs w:val="28"/>
          </w:rPr>
          <w:t>5</w:t>
        </w:r>
        <w:r w:rsidRPr="00C129C5">
          <w:rPr>
            <w:sz w:val="32"/>
            <w:szCs w:val="28"/>
          </w:rPr>
          <w:fldChar w:fldCharType="end"/>
        </w:r>
      </w:p>
    </w:sdtContent>
  </w:sdt>
  <w:p w:rsidR="00BE4A31" w:rsidRPr="00C129C5" w:rsidRDefault="00BE4A31">
    <w:pPr>
      <w:pStyle w:val="Pieddepage"/>
      <w:rPr>
        <w:sz w:val="32"/>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1B" w:rsidRDefault="005E691B" w:rsidP="00C129C5">
      <w:pPr>
        <w:spacing w:after="0"/>
      </w:pPr>
      <w:r>
        <w:separator/>
      </w:r>
    </w:p>
  </w:footnote>
  <w:footnote w:type="continuationSeparator" w:id="0">
    <w:p w:rsidR="005E691B" w:rsidRDefault="005E691B" w:rsidP="00C129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0297_"/>
      </v:shape>
    </w:pict>
  </w:numPicBullet>
  <w:numPicBullet w:numPicBulletId="1">
    <w:pict>
      <v:shape id="_x0000_i1027" type="#_x0000_t75" style="width:11.5pt;height:11.5pt" o:bullet="t">
        <v:imagedata r:id="rId2" o:title="mso7333"/>
      </v:shape>
    </w:pict>
  </w:numPicBullet>
  <w:abstractNum w:abstractNumId="0">
    <w:nsid w:val="05372BE2"/>
    <w:multiLevelType w:val="hybridMultilevel"/>
    <w:tmpl w:val="674C4824"/>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388"/>
        </w:tabs>
        <w:ind w:left="1388" w:right="1388" w:hanging="360"/>
      </w:pPr>
      <w:rPr>
        <w:rFonts w:ascii="Courier New" w:hAnsi="Courier New" w:cs="Courier New" w:hint="default"/>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1">
    <w:nsid w:val="053E4876"/>
    <w:multiLevelType w:val="hybridMultilevel"/>
    <w:tmpl w:val="FF9CC702"/>
    <w:lvl w:ilvl="0" w:tplc="73C0F9BA">
      <w:start w:val="3"/>
      <w:numFmt w:val="bullet"/>
      <w:lvlText w:val="-"/>
      <w:lvlJc w:val="left"/>
      <w:pPr>
        <w:ind w:left="925" w:hanging="360"/>
      </w:pPr>
      <w:rPr>
        <w:rFonts w:ascii="Traditional Arabic" w:eastAsiaTheme="minorHAnsi" w:hAnsi="Traditional Arabic" w:cs="Traditional Arabic" w:hint="default"/>
        <w:b w:val="0"/>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2">
    <w:nsid w:val="06FA5B48"/>
    <w:multiLevelType w:val="hybridMultilevel"/>
    <w:tmpl w:val="FB126398"/>
    <w:lvl w:ilvl="0" w:tplc="8A5E9E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F59D6"/>
    <w:multiLevelType w:val="hybridMultilevel"/>
    <w:tmpl w:val="19DE9852"/>
    <w:lvl w:ilvl="0" w:tplc="3A2070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F739C6"/>
    <w:multiLevelType w:val="hybridMultilevel"/>
    <w:tmpl w:val="B3AA2D04"/>
    <w:lvl w:ilvl="0" w:tplc="7B4471B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508F4"/>
    <w:multiLevelType w:val="multilevel"/>
    <w:tmpl w:val="3882244E"/>
    <w:lvl w:ilvl="0">
      <w:start w:val="1"/>
      <w:numFmt w:val="decimal"/>
      <w:lvlText w:val="%1)"/>
      <w:lvlJc w:val="left"/>
      <w:pPr>
        <w:ind w:left="644" w:hanging="360"/>
      </w:pPr>
      <w:rPr>
        <w:rFonts w:hint="default"/>
        <w:b/>
        <w:bCs/>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10413831"/>
    <w:multiLevelType w:val="hybridMultilevel"/>
    <w:tmpl w:val="71B6C4A2"/>
    <w:lvl w:ilvl="0" w:tplc="9F5C0E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0B068C4"/>
    <w:multiLevelType w:val="hybridMultilevel"/>
    <w:tmpl w:val="DE109538"/>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388"/>
        </w:tabs>
        <w:ind w:left="1388" w:right="1388" w:hanging="360"/>
      </w:pPr>
      <w:rPr>
        <w:rFonts w:ascii="Courier New" w:hAnsi="Courier New" w:cs="Courier New" w:hint="default"/>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8">
    <w:nsid w:val="1B275857"/>
    <w:multiLevelType w:val="hybridMultilevel"/>
    <w:tmpl w:val="96A6C36A"/>
    <w:lvl w:ilvl="0" w:tplc="4D38F548">
      <w:start w:val="1"/>
      <w:numFmt w:val="bullet"/>
      <w:lvlText w:val=""/>
      <w:lvlJc w:val="left"/>
      <w:pPr>
        <w:tabs>
          <w:tab w:val="num" w:pos="720"/>
        </w:tabs>
        <w:ind w:left="720" w:hanging="360"/>
      </w:pPr>
      <w:rPr>
        <w:rFonts w:ascii="Symbol" w:eastAsia="Times New Roman" w:hAnsi="Symbol" w:cs="Arabic Transparent" w:hint="default"/>
      </w:rPr>
    </w:lvl>
    <w:lvl w:ilvl="1" w:tplc="040C000F">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CC97057"/>
    <w:multiLevelType w:val="hybridMultilevel"/>
    <w:tmpl w:val="7004B3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2D1902"/>
    <w:multiLevelType w:val="hybridMultilevel"/>
    <w:tmpl w:val="1186826C"/>
    <w:lvl w:ilvl="0" w:tplc="F050CDF6">
      <w:start w:val="2"/>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B00DBE"/>
    <w:multiLevelType w:val="hybridMultilevel"/>
    <w:tmpl w:val="C6DA52F6"/>
    <w:lvl w:ilvl="0" w:tplc="6EFEA5D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264C3"/>
    <w:multiLevelType w:val="hybridMultilevel"/>
    <w:tmpl w:val="D9F2962A"/>
    <w:lvl w:ilvl="0" w:tplc="E95C287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73155"/>
    <w:multiLevelType w:val="singleLevel"/>
    <w:tmpl w:val="A3407F5A"/>
    <w:lvl w:ilvl="0">
      <w:start w:val="1"/>
      <w:numFmt w:val="chosung"/>
      <w:lvlText w:val=""/>
      <w:lvlJc w:val="center"/>
      <w:pPr>
        <w:tabs>
          <w:tab w:val="num" w:pos="927"/>
        </w:tabs>
        <w:ind w:left="639" w:right="639" w:hanging="72"/>
      </w:pPr>
      <w:rPr>
        <w:rFonts w:ascii="Wingdings" w:hAnsi="Wingdings" w:hint="default"/>
        <w:b/>
        <w:i w:val="0"/>
        <w:color w:val="333399"/>
        <w:sz w:val="36"/>
        <w:szCs w:val="28"/>
      </w:rPr>
    </w:lvl>
  </w:abstractNum>
  <w:abstractNum w:abstractNumId="14">
    <w:nsid w:val="2D6A7A96"/>
    <w:multiLevelType w:val="hybridMultilevel"/>
    <w:tmpl w:val="CE984622"/>
    <w:lvl w:ilvl="0" w:tplc="1D0482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049C3"/>
    <w:multiLevelType w:val="hybridMultilevel"/>
    <w:tmpl w:val="321E13C4"/>
    <w:lvl w:ilvl="0" w:tplc="253E19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525CE9"/>
    <w:multiLevelType w:val="hybridMultilevel"/>
    <w:tmpl w:val="60A03040"/>
    <w:lvl w:ilvl="0" w:tplc="7FC4DFF6">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C0A33"/>
    <w:multiLevelType w:val="hybridMultilevel"/>
    <w:tmpl w:val="F43C522E"/>
    <w:lvl w:ilvl="0" w:tplc="04010001">
      <w:start w:val="1"/>
      <w:numFmt w:val="bullet"/>
      <w:lvlText w:val=""/>
      <w:lvlJc w:val="left"/>
      <w:pPr>
        <w:tabs>
          <w:tab w:val="num" w:pos="870"/>
        </w:tabs>
        <w:ind w:left="870" w:hanging="360"/>
      </w:pPr>
      <w:rPr>
        <w:rFonts w:ascii="Symbol" w:hAnsi="Symbol"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18">
    <w:nsid w:val="3A614E2B"/>
    <w:multiLevelType w:val="hybridMultilevel"/>
    <w:tmpl w:val="D1E83A14"/>
    <w:lvl w:ilvl="0" w:tplc="D6CE530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3BC06BB3"/>
    <w:multiLevelType w:val="singleLevel"/>
    <w:tmpl w:val="A534267C"/>
    <w:lvl w:ilvl="0">
      <w:start w:val="1"/>
      <w:numFmt w:val="chosung"/>
      <w:lvlText w:val=""/>
      <w:lvlJc w:val="center"/>
      <w:pPr>
        <w:tabs>
          <w:tab w:val="num" w:pos="648"/>
        </w:tabs>
        <w:ind w:left="360" w:right="360" w:hanging="72"/>
      </w:pPr>
      <w:rPr>
        <w:rFonts w:ascii="Wingdings" w:hAnsi="Wingdings" w:hint="default"/>
        <w:color w:val="333399"/>
      </w:rPr>
    </w:lvl>
  </w:abstractNum>
  <w:abstractNum w:abstractNumId="20">
    <w:nsid w:val="3C5C61A7"/>
    <w:multiLevelType w:val="hybridMultilevel"/>
    <w:tmpl w:val="1CA67836"/>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388"/>
        </w:tabs>
        <w:ind w:left="1388" w:right="1388" w:hanging="360"/>
      </w:pPr>
      <w:rPr>
        <w:rFonts w:ascii="Courier New" w:hAnsi="Courier New" w:cs="Courier New" w:hint="default"/>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21">
    <w:nsid w:val="3CC176E8"/>
    <w:multiLevelType w:val="hybridMultilevel"/>
    <w:tmpl w:val="C242F582"/>
    <w:lvl w:ilvl="0" w:tplc="0401000F">
      <w:start w:val="1"/>
      <w:numFmt w:val="decimal"/>
      <w:lvlText w:val="%1."/>
      <w:lvlJc w:val="left"/>
      <w:pPr>
        <w:tabs>
          <w:tab w:val="num" w:pos="1434"/>
        </w:tabs>
        <w:ind w:left="1434" w:hanging="360"/>
      </w:pPr>
    </w:lvl>
    <w:lvl w:ilvl="1" w:tplc="04010019" w:tentative="1">
      <w:start w:val="1"/>
      <w:numFmt w:val="lowerLetter"/>
      <w:lvlText w:val="%2."/>
      <w:lvlJc w:val="left"/>
      <w:pPr>
        <w:tabs>
          <w:tab w:val="num" w:pos="2154"/>
        </w:tabs>
        <w:ind w:left="2154" w:hanging="360"/>
      </w:pPr>
    </w:lvl>
    <w:lvl w:ilvl="2" w:tplc="0401001B" w:tentative="1">
      <w:start w:val="1"/>
      <w:numFmt w:val="lowerRoman"/>
      <w:lvlText w:val="%3."/>
      <w:lvlJc w:val="right"/>
      <w:pPr>
        <w:tabs>
          <w:tab w:val="num" w:pos="2874"/>
        </w:tabs>
        <w:ind w:left="2874" w:hanging="180"/>
      </w:pPr>
    </w:lvl>
    <w:lvl w:ilvl="3" w:tplc="0401000F" w:tentative="1">
      <w:start w:val="1"/>
      <w:numFmt w:val="decimal"/>
      <w:lvlText w:val="%4."/>
      <w:lvlJc w:val="left"/>
      <w:pPr>
        <w:tabs>
          <w:tab w:val="num" w:pos="3594"/>
        </w:tabs>
        <w:ind w:left="3594" w:hanging="360"/>
      </w:pPr>
    </w:lvl>
    <w:lvl w:ilvl="4" w:tplc="04010019" w:tentative="1">
      <w:start w:val="1"/>
      <w:numFmt w:val="lowerLetter"/>
      <w:lvlText w:val="%5."/>
      <w:lvlJc w:val="left"/>
      <w:pPr>
        <w:tabs>
          <w:tab w:val="num" w:pos="4314"/>
        </w:tabs>
        <w:ind w:left="4314" w:hanging="360"/>
      </w:pPr>
    </w:lvl>
    <w:lvl w:ilvl="5" w:tplc="0401001B" w:tentative="1">
      <w:start w:val="1"/>
      <w:numFmt w:val="lowerRoman"/>
      <w:lvlText w:val="%6."/>
      <w:lvlJc w:val="right"/>
      <w:pPr>
        <w:tabs>
          <w:tab w:val="num" w:pos="5034"/>
        </w:tabs>
        <w:ind w:left="5034" w:hanging="180"/>
      </w:pPr>
    </w:lvl>
    <w:lvl w:ilvl="6" w:tplc="0401000F" w:tentative="1">
      <w:start w:val="1"/>
      <w:numFmt w:val="decimal"/>
      <w:lvlText w:val="%7."/>
      <w:lvlJc w:val="left"/>
      <w:pPr>
        <w:tabs>
          <w:tab w:val="num" w:pos="5754"/>
        </w:tabs>
        <w:ind w:left="5754" w:hanging="360"/>
      </w:pPr>
    </w:lvl>
    <w:lvl w:ilvl="7" w:tplc="04010019" w:tentative="1">
      <w:start w:val="1"/>
      <w:numFmt w:val="lowerLetter"/>
      <w:lvlText w:val="%8."/>
      <w:lvlJc w:val="left"/>
      <w:pPr>
        <w:tabs>
          <w:tab w:val="num" w:pos="6474"/>
        </w:tabs>
        <w:ind w:left="6474" w:hanging="360"/>
      </w:pPr>
    </w:lvl>
    <w:lvl w:ilvl="8" w:tplc="0401001B" w:tentative="1">
      <w:start w:val="1"/>
      <w:numFmt w:val="lowerRoman"/>
      <w:lvlText w:val="%9."/>
      <w:lvlJc w:val="right"/>
      <w:pPr>
        <w:tabs>
          <w:tab w:val="num" w:pos="7194"/>
        </w:tabs>
        <w:ind w:left="7194" w:hanging="180"/>
      </w:pPr>
    </w:lvl>
  </w:abstractNum>
  <w:abstractNum w:abstractNumId="22">
    <w:nsid w:val="3DBC0503"/>
    <w:multiLevelType w:val="hybridMultilevel"/>
    <w:tmpl w:val="C452339A"/>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388"/>
        </w:tabs>
        <w:ind w:left="1388" w:right="1388" w:hanging="360"/>
      </w:pPr>
      <w:rPr>
        <w:rFonts w:ascii="Courier New" w:hAnsi="Courier New" w:cs="Courier New" w:hint="default"/>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23">
    <w:nsid w:val="3E73096F"/>
    <w:multiLevelType w:val="singleLevel"/>
    <w:tmpl w:val="FE827ECE"/>
    <w:lvl w:ilvl="0">
      <w:start w:val="1"/>
      <w:numFmt w:val="chosung"/>
      <w:lvlText w:val=""/>
      <w:lvlJc w:val="center"/>
      <w:pPr>
        <w:tabs>
          <w:tab w:val="num" w:pos="648"/>
        </w:tabs>
        <w:ind w:left="360" w:right="360" w:hanging="72"/>
      </w:pPr>
      <w:rPr>
        <w:rFonts w:ascii="Wingdings" w:hAnsi="Wingdings" w:hint="default"/>
        <w:color w:val="333399"/>
      </w:rPr>
    </w:lvl>
  </w:abstractNum>
  <w:abstractNum w:abstractNumId="24">
    <w:nsid w:val="3FD216AB"/>
    <w:multiLevelType w:val="hybridMultilevel"/>
    <w:tmpl w:val="FF02BA58"/>
    <w:lvl w:ilvl="0" w:tplc="75ACD0BA">
      <w:start w:val="1"/>
      <w:numFmt w:val="bullet"/>
      <w:lvlText w:val="-"/>
      <w:lvlJc w:val="left"/>
      <w:pPr>
        <w:ind w:left="720" w:hanging="360"/>
      </w:pPr>
      <w:rPr>
        <w:rFonts w:ascii="Arabic Transparent" w:eastAsia="SimSu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361AC0"/>
    <w:multiLevelType w:val="hybridMultilevel"/>
    <w:tmpl w:val="84DEB106"/>
    <w:lvl w:ilvl="0" w:tplc="A1524314">
      <w:start w:val="1"/>
      <w:numFmt w:val="bullet"/>
      <w:lvlText w:val=""/>
      <w:lvlPicBulletId w:val="0"/>
      <w:lvlJc w:val="left"/>
      <w:pPr>
        <w:tabs>
          <w:tab w:val="num" w:pos="1368"/>
        </w:tabs>
        <w:ind w:left="1368" w:right="1368" w:hanging="360"/>
      </w:pPr>
      <w:rPr>
        <w:rFonts w:ascii="Symbol" w:hAnsi="Symbol" w:hint="default"/>
        <w:color w:val="auto"/>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6">
    <w:nsid w:val="4EDF0730"/>
    <w:multiLevelType w:val="hybridMultilevel"/>
    <w:tmpl w:val="D6F28A3E"/>
    <w:lvl w:ilvl="0" w:tplc="E7E4D83A">
      <w:start w:val="1"/>
      <w:numFmt w:val="bullet"/>
      <w:lvlText w:val=""/>
      <w:lvlPicBulletId w:val="0"/>
      <w:lvlJc w:val="left"/>
      <w:pPr>
        <w:tabs>
          <w:tab w:val="num" w:pos="648"/>
        </w:tabs>
        <w:ind w:left="648" w:right="648" w:hanging="360"/>
      </w:pPr>
      <w:rPr>
        <w:rFonts w:ascii="Symbol" w:hAnsi="Symbol" w:hint="default"/>
        <w:color w:val="auto"/>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4F506FFE"/>
    <w:multiLevelType w:val="singleLevel"/>
    <w:tmpl w:val="CF860808"/>
    <w:lvl w:ilvl="0">
      <w:start w:val="1"/>
      <w:numFmt w:val="chosung"/>
      <w:lvlText w:val=""/>
      <w:lvlJc w:val="center"/>
      <w:pPr>
        <w:tabs>
          <w:tab w:val="num" w:pos="648"/>
        </w:tabs>
        <w:ind w:left="360" w:right="360" w:hanging="72"/>
      </w:pPr>
      <w:rPr>
        <w:rFonts w:ascii="Wingdings" w:hAnsi="Wingdings" w:hint="default"/>
        <w:b/>
        <w:i w:val="0"/>
        <w:color w:val="333399"/>
        <w:sz w:val="36"/>
        <w:szCs w:val="28"/>
      </w:rPr>
    </w:lvl>
  </w:abstractNum>
  <w:abstractNum w:abstractNumId="28">
    <w:nsid w:val="5035516B"/>
    <w:multiLevelType w:val="hybridMultilevel"/>
    <w:tmpl w:val="7F52DE78"/>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542A1E5E"/>
    <w:multiLevelType w:val="hybridMultilevel"/>
    <w:tmpl w:val="6D62A3A0"/>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55C2357C"/>
    <w:multiLevelType w:val="hybridMultilevel"/>
    <w:tmpl w:val="6AD03260"/>
    <w:lvl w:ilvl="0" w:tplc="558C5048">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572F7811"/>
    <w:multiLevelType w:val="singleLevel"/>
    <w:tmpl w:val="56CC247A"/>
    <w:lvl w:ilvl="0">
      <w:start w:val="1"/>
      <w:numFmt w:val="chosung"/>
      <w:lvlText w:val=""/>
      <w:lvlJc w:val="center"/>
      <w:pPr>
        <w:tabs>
          <w:tab w:val="num" w:pos="648"/>
        </w:tabs>
        <w:ind w:left="360" w:right="360" w:hanging="72"/>
      </w:pPr>
      <w:rPr>
        <w:rFonts w:ascii="Wingdings" w:hAnsi="Wingdings" w:hint="default"/>
        <w:color w:val="333399"/>
      </w:rPr>
    </w:lvl>
  </w:abstractNum>
  <w:abstractNum w:abstractNumId="32">
    <w:nsid w:val="5A2336EB"/>
    <w:multiLevelType w:val="hybridMultilevel"/>
    <w:tmpl w:val="9544C080"/>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3">
    <w:nsid w:val="5D067B56"/>
    <w:multiLevelType w:val="hybridMultilevel"/>
    <w:tmpl w:val="D7126950"/>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62F94589"/>
    <w:multiLevelType w:val="hybridMultilevel"/>
    <w:tmpl w:val="B1E2B9B0"/>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64C105D5"/>
    <w:multiLevelType w:val="hybridMultilevel"/>
    <w:tmpl w:val="5462C26C"/>
    <w:lvl w:ilvl="0" w:tplc="4B4C3B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75628A5"/>
    <w:multiLevelType w:val="hybridMultilevel"/>
    <w:tmpl w:val="9544C080"/>
    <w:lvl w:ilvl="0" w:tplc="04010007">
      <w:start w:val="1"/>
      <w:numFmt w:val="bullet"/>
      <w:lvlText w:val=""/>
      <w:lvlJc w:val="left"/>
      <w:pPr>
        <w:tabs>
          <w:tab w:val="num" w:pos="648"/>
        </w:tabs>
        <w:ind w:left="648" w:right="648" w:hanging="360"/>
      </w:pPr>
      <w:rPr>
        <w:rFonts w:ascii="Wingdings" w:hAnsi="Wingdings" w:hint="default"/>
        <w:sz w:val="16"/>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9DD1CC3"/>
    <w:multiLevelType w:val="hybridMultilevel"/>
    <w:tmpl w:val="2EDE71A6"/>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D97C047A">
      <w:start w:val="1"/>
      <w:numFmt w:val="chosung"/>
      <w:lvlText w:val=""/>
      <w:lvlJc w:val="center"/>
      <w:pPr>
        <w:tabs>
          <w:tab w:val="num" w:pos="1388"/>
        </w:tabs>
        <w:ind w:left="1100" w:right="1100" w:hanging="72"/>
      </w:pPr>
      <w:rPr>
        <w:rFonts w:ascii="Wingdings" w:hAnsi="Wingdings" w:hint="default"/>
        <w:color w:val="auto"/>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38">
    <w:nsid w:val="6B2A75D0"/>
    <w:multiLevelType w:val="hybridMultilevel"/>
    <w:tmpl w:val="20E2D316"/>
    <w:lvl w:ilvl="0" w:tplc="04010001">
      <w:start w:val="1"/>
      <w:numFmt w:val="bullet"/>
      <w:lvlText w:val=""/>
      <w:lvlJc w:val="left"/>
      <w:pPr>
        <w:tabs>
          <w:tab w:val="num" w:pos="720"/>
        </w:tabs>
        <w:ind w:left="720" w:hanging="360"/>
      </w:pPr>
      <w:rPr>
        <w:rFonts w:ascii="Symbol" w:hAnsi="Symbol"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39">
    <w:nsid w:val="6F5F5A54"/>
    <w:multiLevelType w:val="hybridMultilevel"/>
    <w:tmpl w:val="4896F3DE"/>
    <w:lvl w:ilvl="0" w:tplc="A1524314">
      <w:start w:val="1"/>
      <w:numFmt w:val="bullet"/>
      <w:lvlText w:val=""/>
      <w:lvlPicBulletId w:val="0"/>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0">
    <w:nsid w:val="77425E5D"/>
    <w:multiLevelType w:val="hybridMultilevel"/>
    <w:tmpl w:val="CBB0ACE2"/>
    <w:lvl w:ilvl="0" w:tplc="D8CC9346">
      <w:start w:val="1"/>
      <w:numFmt w:val="bullet"/>
      <w:lvlText w:val=""/>
      <w:lvlPicBulletId w:val="1"/>
      <w:lvlJc w:val="left"/>
      <w:pPr>
        <w:tabs>
          <w:tab w:val="num" w:pos="648"/>
        </w:tabs>
        <w:ind w:left="648" w:right="648" w:hanging="360"/>
      </w:pPr>
      <w:rPr>
        <w:rFonts w:ascii="Symbol" w:hAnsi="Symbol" w:hint="default"/>
        <w:color w:val="auto"/>
      </w:rPr>
    </w:lvl>
    <w:lvl w:ilvl="1" w:tplc="04090003" w:tentative="1">
      <w:start w:val="1"/>
      <w:numFmt w:val="bullet"/>
      <w:lvlText w:val="o"/>
      <w:lvlJc w:val="left"/>
      <w:pPr>
        <w:tabs>
          <w:tab w:val="num" w:pos="1388"/>
        </w:tabs>
        <w:ind w:left="1388" w:right="1388" w:hanging="360"/>
      </w:pPr>
      <w:rPr>
        <w:rFonts w:ascii="Courier New" w:hAnsi="Courier New" w:cs="Courier New" w:hint="default"/>
      </w:rPr>
    </w:lvl>
    <w:lvl w:ilvl="2" w:tplc="04090005" w:tentative="1">
      <w:start w:val="1"/>
      <w:numFmt w:val="bullet"/>
      <w:lvlText w:val=""/>
      <w:lvlJc w:val="left"/>
      <w:pPr>
        <w:tabs>
          <w:tab w:val="num" w:pos="2108"/>
        </w:tabs>
        <w:ind w:left="2108" w:right="2108" w:hanging="360"/>
      </w:pPr>
      <w:rPr>
        <w:rFonts w:ascii="Wingdings" w:hAnsi="Wingdings" w:hint="default"/>
      </w:rPr>
    </w:lvl>
    <w:lvl w:ilvl="3" w:tplc="04090001" w:tentative="1">
      <w:start w:val="1"/>
      <w:numFmt w:val="bullet"/>
      <w:lvlText w:val=""/>
      <w:lvlJc w:val="left"/>
      <w:pPr>
        <w:tabs>
          <w:tab w:val="num" w:pos="2828"/>
        </w:tabs>
        <w:ind w:left="2828" w:right="2828" w:hanging="360"/>
      </w:pPr>
      <w:rPr>
        <w:rFonts w:ascii="Symbol" w:hAnsi="Symbol" w:hint="default"/>
      </w:rPr>
    </w:lvl>
    <w:lvl w:ilvl="4" w:tplc="04090003" w:tentative="1">
      <w:start w:val="1"/>
      <w:numFmt w:val="bullet"/>
      <w:lvlText w:val="o"/>
      <w:lvlJc w:val="left"/>
      <w:pPr>
        <w:tabs>
          <w:tab w:val="num" w:pos="3548"/>
        </w:tabs>
        <w:ind w:left="3548" w:right="3548" w:hanging="360"/>
      </w:pPr>
      <w:rPr>
        <w:rFonts w:ascii="Courier New" w:hAnsi="Courier New" w:cs="Courier New" w:hint="default"/>
      </w:rPr>
    </w:lvl>
    <w:lvl w:ilvl="5" w:tplc="04090005" w:tentative="1">
      <w:start w:val="1"/>
      <w:numFmt w:val="bullet"/>
      <w:lvlText w:val=""/>
      <w:lvlJc w:val="left"/>
      <w:pPr>
        <w:tabs>
          <w:tab w:val="num" w:pos="4268"/>
        </w:tabs>
        <w:ind w:left="4268" w:right="4268" w:hanging="360"/>
      </w:pPr>
      <w:rPr>
        <w:rFonts w:ascii="Wingdings" w:hAnsi="Wingdings" w:hint="default"/>
      </w:rPr>
    </w:lvl>
    <w:lvl w:ilvl="6" w:tplc="04090001" w:tentative="1">
      <w:start w:val="1"/>
      <w:numFmt w:val="bullet"/>
      <w:lvlText w:val=""/>
      <w:lvlJc w:val="left"/>
      <w:pPr>
        <w:tabs>
          <w:tab w:val="num" w:pos="4988"/>
        </w:tabs>
        <w:ind w:left="4988" w:right="4988" w:hanging="360"/>
      </w:pPr>
      <w:rPr>
        <w:rFonts w:ascii="Symbol" w:hAnsi="Symbol" w:hint="default"/>
      </w:rPr>
    </w:lvl>
    <w:lvl w:ilvl="7" w:tplc="04090003" w:tentative="1">
      <w:start w:val="1"/>
      <w:numFmt w:val="bullet"/>
      <w:lvlText w:val="o"/>
      <w:lvlJc w:val="left"/>
      <w:pPr>
        <w:tabs>
          <w:tab w:val="num" w:pos="5708"/>
        </w:tabs>
        <w:ind w:left="5708" w:right="5708" w:hanging="360"/>
      </w:pPr>
      <w:rPr>
        <w:rFonts w:ascii="Courier New" w:hAnsi="Courier New" w:cs="Courier New" w:hint="default"/>
      </w:rPr>
    </w:lvl>
    <w:lvl w:ilvl="8" w:tplc="04090005" w:tentative="1">
      <w:start w:val="1"/>
      <w:numFmt w:val="bullet"/>
      <w:lvlText w:val=""/>
      <w:lvlJc w:val="left"/>
      <w:pPr>
        <w:tabs>
          <w:tab w:val="num" w:pos="6428"/>
        </w:tabs>
        <w:ind w:left="6428" w:right="6428" w:hanging="360"/>
      </w:pPr>
      <w:rPr>
        <w:rFonts w:ascii="Wingdings" w:hAnsi="Wingdings" w:hint="default"/>
      </w:rPr>
    </w:lvl>
  </w:abstractNum>
  <w:abstractNum w:abstractNumId="41">
    <w:nsid w:val="78437515"/>
    <w:multiLevelType w:val="hybridMultilevel"/>
    <w:tmpl w:val="E7621CA6"/>
    <w:lvl w:ilvl="0" w:tplc="4FFAA170">
      <w:numFmt w:val="bullet"/>
      <w:lvlText w:val=""/>
      <w:lvlJc w:val="left"/>
      <w:pPr>
        <w:tabs>
          <w:tab w:val="num" w:pos="720"/>
        </w:tabs>
        <w:ind w:left="720" w:hanging="360"/>
      </w:pPr>
      <w:rPr>
        <w:rFonts w:ascii="Symbol" w:eastAsia="Times New Roman" w:hAnsi="Symbol" w:cs="Arabic Transparent"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6"/>
  </w:num>
  <w:num w:numId="4">
    <w:abstractNumId w:val="3"/>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5"/>
  </w:num>
  <w:num w:numId="8">
    <w:abstractNumId w:val="6"/>
  </w:num>
  <w:num w:numId="9">
    <w:abstractNumId w:val="9"/>
  </w:num>
  <w:num w:numId="10">
    <w:abstractNumId w:val="15"/>
  </w:num>
  <w:num w:numId="11">
    <w:abstractNumId w:val="18"/>
  </w:num>
  <w:num w:numId="12">
    <w:abstractNumId w:val="11"/>
  </w:num>
  <w:num w:numId="13">
    <w:abstractNumId w:val="2"/>
  </w:num>
  <w:num w:numId="14">
    <w:abstractNumId w:val="14"/>
  </w:num>
  <w:num w:numId="15">
    <w:abstractNumId w:val="4"/>
  </w:num>
  <w:num w:numId="16">
    <w:abstractNumId w:val="1"/>
  </w:num>
  <w:num w:numId="17">
    <w:abstractNumId w:val="38"/>
  </w:num>
  <w:num w:numId="18">
    <w:abstractNumId w:val="41"/>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31"/>
  </w:num>
  <w:num w:numId="24">
    <w:abstractNumId w:val="13"/>
  </w:num>
  <w:num w:numId="25">
    <w:abstractNumId w:val="27"/>
  </w:num>
  <w:num w:numId="26">
    <w:abstractNumId w:val="19"/>
  </w:num>
  <w:num w:numId="27">
    <w:abstractNumId w:val="26"/>
  </w:num>
  <w:num w:numId="28">
    <w:abstractNumId w:val="29"/>
  </w:num>
  <w:num w:numId="29">
    <w:abstractNumId w:val="39"/>
  </w:num>
  <w:num w:numId="30">
    <w:abstractNumId w:val="32"/>
  </w:num>
  <w:num w:numId="31">
    <w:abstractNumId w:val="34"/>
  </w:num>
  <w:num w:numId="32">
    <w:abstractNumId w:val="25"/>
  </w:num>
  <w:num w:numId="33">
    <w:abstractNumId w:val="33"/>
  </w:num>
  <w:num w:numId="34">
    <w:abstractNumId w:val="28"/>
  </w:num>
  <w:num w:numId="35">
    <w:abstractNumId w:val="20"/>
  </w:num>
  <w:num w:numId="36">
    <w:abstractNumId w:val="7"/>
  </w:num>
  <w:num w:numId="37">
    <w:abstractNumId w:val="0"/>
  </w:num>
  <w:num w:numId="38">
    <w:abstractNumId w:val="40"/>
  </w:num>
  <w:num w:numId="39">
    <w:abstractNumId w:val="37"/>
  </w:num>
  <w:num w:numId="40">
    <w:abstractNumId w:val="22"/>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7EC8"/>
    <w:rsid w:val="000034DF"/>
    <w:rsid w:val="000055A8"/>
    <w:rsid w:val="00006683"/>
    <w:rsid w:val="00007715"/>
    <w:rsid w:val="00007B20"/>
    <w:rsid w:val="00010D69"/>
    <w:rsid w:val="00020996"/>
    <w:rsid w:val="00021B11"/>
    <w:rsid w:val="00024529"/>
    <w:rsid w:val="0004557B"/>
    <w:rsid w:val="000514C9"/>
    <w:rsid w:val="00053A37"/>
    <w:rsid w:val="00056167"/>
    <w:rsid w:val="0006339C"/>
    <w:rsid w:val="0006709C"/>
    <w:rsid w:val="00070804"/>
    <w:rsid w:val="00071A34"/>
    <w:rsid w:val="000720B3"/>
    <w:rsid w:val="00075CBA"/>
    <w:rsid w:val="0007631A"/>
    <w:rsid w:val="000810DE"/>
    <w:rsid w:val="00083B84"/>
    <w:rsid w:val="000841D7"/>
    <w:rsid w:val="00085C22"/>
    <w:rsid w:val="00090C85"/>
    <w:rsid w:val="00092375"/>
    <w:rsid w:val="000959F2"/>
    <w:rsid w:val="000A09C2"/>
    <w:rsid w:val="000A3FCF"/>
    <w:rsid w:val="000A4B23"/>
    <w:rsid w:val="000A4F02"/>
    <w:rsid w:val="000A5242"/>
    <w:rsid w:val="000B2DC3"/>
    <w:rsid w:val="000B4FFA"/>
    <w:rsid w:val="000B7B1D"/>
    <w:rsid w:val="000C079F"/>
    <w:rsid w:val="000C25D8"/>
    <w:rsid w:val="000C2E42"/>
    <w:rsid w:val="000C3738"/>
    <w:rsid w:val="000D0CC3"/>
    <w:rsid w:val="000D0FBE"/>
    <w:rsid w:val="000D2EB6"/>
    <w:rsid w:val="000D5C45"/>
    <w:rsid w:val="000E0DBF"/>
    <w:rsid w:val="000E350D"/>
    <w:rsid w:val="000E56D0"/>
    <w:rsid w:val="000E5AE1"/>
    <w:rsid w:val="000E64BA"/>
    <w:rsid w:val="000F005E"/>
    <w:rsid w:val="000F1771"/>
    <w:rsid w:val="000F1FA2"/>
    <w:rsid w:val="00101007"/>
    <w:rsid w:val="00106C07"/>
    <w:rsid w:val="00107A62"/>
    <w:rsid w:val="00115C93"/>
    <w:rsid w:val="00116126"/>
    <w:rsid w:val="00122DAB"/>
    <w:rsid w:val="00122EF3"/>
    <w:rsid w:val="00126391"/>
    <w:rsid w:val="001268BD"/>
    <w:rsid w:val="00127B1A"/>
    <w:rsid w:val="00131E94"/>
    <w:rsid w:val="00132AF6"/>
    <w:rsid w:val="001379E3"/>
    <w:rsid w:val="00143753"/>
    <w:rsid w:val="00147FFE"/>
    <w:rsid w:val="001509E6"/>
    <w:rsid w:val="0015181E"/>
    <w:rsid w:val="00153D21"/>
    <w:rsid w:val="0015553C"/>
    <w:rsid w:val="00160D28"/>
    <w:rsid w:val="00165017"/>
    <w:rsid w:val="00171AED"/>
    <w:rsid w:val="00173D1A"/>
    <w:rsid w:val="001771FB"/>
    <w:rsid w:val="00180AD7"/>
    <w:rsid w:val="00183F6C"/>
    <w:rsid w:val="00184C2E"/>
    <w:rsid w:val="00186CA1"/>
    <w:rsid w:val="0018764D"/>
    <w:rsid w:val="001925AC"/>
    <w:rsid w:val="001A031A"/>
    <w:rsid w:val="001A1738"/>
    <w:rsid w:val="001A2D15"/>
    <w:rsid w:val="001A598C"/>
    <w:rsid w:val="001A6263"/>
    <w:rsid w:val="001B30CD"/>
    <w:rsid w:val="001B313E"/>
    <w:rsid w:val="001B3D7C"/>
    <w:rsid w:val="001B539A"/>
    <w:rsid w:val="001C156C"/>
    <w:rsid w:val="001C25E8"/>
    <w:rsid w:val="001C3E49"/>
    <w:rsid w:val="001C53B0"/>
    <w:rsid w:val="001C617A"/>
    <w:rsid w:val="001C7E54"/>
    <w:rsid w:val="001D495B"/>
    <w:rsid w:val="001D51A7"/>
    <w:rsid w:val="001D5EF6"/>
    <w:rsid w:val="001E403C"/>
    <w:rsid w:val="001E6C0F"/>
    <w:rsid w:val="001F16BD"/>
    <w:rsid w:val="001F3178"/>
    <w:rsid w:val="001F449F"/>
    <w:rsid w:val="001F5E70"/>
    <w:rsid w:val="001F665D"/>
    <w:rsid w:val="001F7D84"/>
    <w:rsid w:val="00202658"/>
    <w:rsid w:val="00203052"/>
    <w:rsid w:val="00203F9E"/>
    <w:rsid w:val="0020505A"/>
    <w:rsid w:val="00207EC8"/>
    <w:rsid w:val="00210F85"/>
    <w:rsid w:val="0021175A"/>
    <w:rsid w:val="00213925"/>
    <w:rsid w:val="00215059"/>
    <w:rsid w:val="002156E0"/>
    <w:rsid w:val="00220049"/>
    <w:rsid w:val="00222472"/>
    <w:rsid w:val="002257F1"/>
    <w:rsid w:val="00227D51"/>
    <w:rsid w:val="0023300F"/>
    <w:rsid w:val="002417EA"/>
    <w:rsid w:val="00245353"/>
    <w:rsid w:val="002457C2"/>
    <w:rsid w:val="00245ACB"/>
    <w:rsid w:val="0025064D"/>
    <w:rsid w:val="00250FF0"/>
    <w:rsid w:val="002530CA"/>
    <w:rsid w:val="002545D7"/>
    <w:rsid w:val="00265495"/>
    <w:rsid w:val="0027137A"/>
    <w:rsid w:val="0027349E"/>
    <w:rsid w:val="00282080"/>
    <w:rsid w:val="0028278A"/>
    <w:rsid w:val="002831D8"/>
    <w:rsid w:val="002832BF"/>
    <w:rsid w:val="0028400C"/>
    <w:rsid w:val="00285792"/>
    <w:rsid w:val="00293C0A"/>
    <w:rsid w:val="002A20EF"/>
    <w:rsid w:val="002A44C3"/>
    <w:rsid w:val="002A4931"/>
    <w:rsid w:val="002A5EF5"/>
    <w:rsid w:val="002A61F6"/>
    <w:rsid w:val="002A6883"/>
    <w:rsid w:val="002A6CC8"/>
    <w:rsid w:val="002B3D6D"/>
    <w:rsid w:val="002B3ECB"/>
    <w:rsid w:val="002B52BC"/>
    <w:rsid w:val="002B6B41"/>
    <w:rsid w:val="002C0EBE"/>
    <w:rsid w:val="002C1D40"/>
    <w:rsid w:val="002C4C3F"/>
    <w:rsid w:val="002C78A7"/>
    <w:rsid w:val="002D16E5"/>
    <w:rsid w:val="002D59E8"/>
    <w:rsid w:val="002D77B3"/>
    <w:rsid w:val="002E1EDE"/>
    <w:rsid w:val="002E68AC"/>
    <w:rsid w:val="002F1725"/>
    <w:rsid w:val="002F4598"/>
    <w:rsid w:val="002F4A71"/>
    <w:rsid w:val="002F5365"/>
    <w:rsid w:val="00311634"/>
    <w:rsid w:val="00312770"/>
    <w:rsid w:val="00317397"/>
    <w:rsid w:val="003174CA"/>
    <w:rsid w:val="003224BD"/>
    <w:rsid w:val="00324F10"/>
    <w:rsid w:val="00330049"/>
    <w:rsid w:val="0033429D"/>
    <w:rsid w:val="00334FF1"/>
    <w:rsid w:val="00337344"/>
    <w:rsid w:val="00342DD8"/>
    <w:rsid w:val="00344FCE"/>
    <w:rsid w:val="0035079B"/>
    <w:rsid w:val="00352962"/>
    <w:rsid w:val="003534C2"/>
    <w:rsid w:val="00354701"/>
    <w:rsid w:val="00357F83"/>
    <w:rsid w:val="00361FF9"/>
    <w:rsid w:val="00362A89"/>
    <w:rsid w:val="00363115"/>
    <w:rsid w:val="00363954"/>
    <w:rsid w:val="0036727E"/>
    <w:rsid w:val="00367A02"/>
    <w:rsid w:val="00371E6C"/>
    <w:rsid w:val="00371F86"/>
    <w:rsid w:val="00383515"/>
    <w:rsid w:val="00383F17"/>
    <w:rsid w:val="00385CFA"/>
    <w:rsid w:val="00393E03"/>
    <w:rsid w:val="003959AB"/>
    <w:rsid w:val="003A03EA"/>
    <w:rsid w:val="003A4CA7"/>
    <w:rsid w:val="003A762F"/>
    <w:rsid w:val="003B1082"/>
    <w:rsid w:val="003B50B4"/>
    <w:rsid w:val="003B6685"/>
    <w:rsid w:val="003B7244"/>
    <w:rsid w:val="003D1645"/>
    <w:rsid w:val="003D6AF4"/>
    <w:rsid w:val="003E1866"/>
    <w:rsid w:val="003E32C6"/>
    <w:rsid w:val="003E43DA"/>
    <w:rsid w:val="003E5B53"/>
    <w:rsid w:val="003F23CB"/>
    <w:rsid w:val="003F7AAD"/>
    <w:rsid w:val="00402E9D"/>
    <w:rsid w:val="004071FC"/>
    <w:rsid w:val="00410350"/>
    <w:rsid w:val="004119A9"/>
    <w:rsid w:val="00414424"/>
    <w:rsid w:val="00414EF0"/>
    <w:rsid w:val="0041506A"/>
    <w:rsid w:val="00415D8B"/>
    <w:rsid w:val="004224FF"/>
    <w:rsid w:val="00425337"/>
    <w:rsid w:val="00425DCB"/>
    <w:rsid w:val="00426F95"/>
    <w:rsid w:val="00434821"/>
    <w:rsid w:val="00436450"/>
    <w:rsid w:val="00460CF0"/>
    <w:rsid w:val="00463B37"/>
    <w:rsid w:val="00471758"/>
    <w:rsid w:val="004723E7"/>
    <w:rsid w:val="004735E8"/>
    <w:rsid w:val="0047581D"/>
    <w:rsid w:val="00477105"/>
    <w:rsid w:val="00480684"/>
    <w:rsid w:val="0048180C"/>
    <w:rsid w:val="004822AC"/>
    <w:rsid w:val="00485BFD"/>
    <w:rsid w:val="00493F5B"/>
    <w:rsid w:val="0049535A"/>
    <w:rsid w:val="00496AF7"/>
    <w:rsid w:val="00497A79"/>
    <w:rsid w:val="004A1BD4"/>
    <w:rsid w:val="004A27CD"/>
    <w:rsid w:val="004B09FB"/>
    <w:rsid w:val="004B1AB1"/>
    <w:rsid w:val="004B6995"/>
    <w:rsid w:val="004B6F7A"/>
    <w:rsid w:val="004C02F4"/>
    <w:rsid w:val="004C1259"/>
    <w:rsid w:val="004C19FD"/>
    <w:rsid w:val="004C3034"/>
    <w:rsid w:val="004C69F8"/>
    <w:rsid w:val="004D00BB"/>
    <w:rsid w:val="004D06D9"/>
    <w:rsid w:val="004D5D19"/>
    <w:rsid w:val="004D5DAD"/>
    <w:rsid w:val="004D660B"/>
    <w:rsid w:val="004E1E35"/>
    <w:rsid w:val="004E4DD8"/>
    <w:rsid w:val="004E59A3"/>
    <w:rsid w:val="004E637A"/>
    <w:rsid w:val="004F1189"/>
    <w:rsid w:val="004F27FE"/>
    <w:rsid w:val="004F3689"/>
    <w:rsid w:val="004F497B"/>
    <w:rsid w:val="004F5B09"/>
    <w:rsid w:val="004F6B5A"/>
    <w:rsid w:val="004F7455"/>
    <w:rsid w:val="00500B8E"/>
    <w:rsid w:val="00504369"/>
    <w:rsid w:val="00506D08"/>
    <w:rsid w:val="00513ECF"/>
    <w:rsid w:val="00515166"/>
    <w:rsid w:val="00515E51"/>
    <w:rsid w:val="00516525"/>
    <w:rsid w:val="00523043"/>
    <w:rsid w:val="005237C6"/>
    <w:rsid w:val="00526791"/>
    <w:rsid w:val="005267AD"/>
    <w:rsid w:val="0053194F"/>
    <w:rsid w:val="00533862"/>
    <w:rsid w:val="005343E1"/>
    <w:rsid w:val="00534C55"/>
    <w:rsid w:val="00540A93"/>
    <w:rsid w:val="00547495"/>
    <w:rsid w:val="00555BC9"/>
    <w:rsid w:val="00564EE4"/>
    <w:rsid w:val="00565DA1"/>
    <w:rsid w:val="00572742"/>
    <w:rsid w:val="0058126C"/>
    <w:rsid w:val="00584574"/>
    <w:rsid w:val="005959C2"/>
    <w:rsid w:val="00597B1D"/>
    <w:rsid w:val="005A4471"/>
    <w:rsid w:val="005B3740"/>
    <w:rsid w:val="005B3934"/>
    <w:rsid w:val="005B685E"/>
    <w:rsid w:val="005B69BE"/>
    <w:rsid w:val="005B73CA"/>
    <w:rsid w:val="005C0C50"/>
    <w:rsid w:val="005C7452"/>
    <w:rsid w:val="005D03C5"/>
    <w:rsid w:val="005D1742"/>
    <w:rsid w:val="005D1B30"/>
    <w:rsid w:val="005D69FA"/>
    <w:rsid w:val="005E06CD"/>
    <w:rsid w:val="005E16C6"/>
    <w:rsid w:val="005E3275"/>
    <w:rsid w:val="005E4AC1"/>
    <w:rsid w:val="005E691B"/>
    <w:rsid w:val="005E6C8E"/>
    <w:rsid w:val="005F2763"/>
    <w:rsid w:val="005F4438"/>
    <w:rsid w:val="005F5DBB"/>
    <w:rsid w:val="005F6F73"/>
    <w:rsid w:val="005F7FA6"/>
    <w:rsid w:val="0060415F"/>
    <w:rsid w:val="00606B51"/>
    <w:rsid w:val="00607C86"/>
    <w:rsid w:val="00615053"/>
    <w:rsid w:val="00617C71"/>
    <w:rsid w:val="00625017"/>
    <w:rsid w:val="00630978"/>
    <w:rsid w:val="00635B57"/>
    <w:rsid w:val="00641375"/>
    <w:rsid w:val="006428D7"/>
    <w:rsid w:val="0064343D"/>
    <w:rsid w:val="00647813"/>
    <w:rsid w:val="00651993"/>
    <w:rsid w:val="006561B9"/>
    <w:rsid w:val="006572AF"/>
    <w:rsid w:val="00661F1A"/>
    <w:rsid w:val="006626BA"/>
    <w:rsid w:val="006647FA"/>
    <w:rsid w:val="006667C1"/>
    <w:rsid w:val="00667D69"/>
    <w:rsid w:val="00677496"/>
    <w:rsid w:val="00680C34"/>
    <w:rsid w:val="00685995"/>
    <w:rsid w:val="00687441"/>
    <w:rsid w:val="006975C9"/>
    <w:rsid w:val="00697CFF"/>
    <w:rsid w:val="00697D3E"/>
    <w:rsid w:val="006A0B52"/>
    <w:rsid w:val="006A1F92"/>
    <w:rsid w:val="006A3E26"/>
    <w:rsid w:val="006A3E29"/>
    <w:rsid w:val="006B0823"/>
    <w:rsid w:val="006B10E2"/>
    <w:rsid w:val="006B1DBA"/>
    <w:rsid w:val="006B2F3D"/>
    <w:rsid w:val="006B52C2"/>
    <w:rsid w:val="006B783A"/>
    <w:rsid w:val="006C15B3"/>
    <w:rsid w:val="006C6DE7"/>
    <w:rsid w:val="006D269A"/>
    <w:rsid w:val="006D2B0D"/>
    <w:rsid w:val="006D6656"/>
    <w:rsid w:val="006E4E08"/>
    <w:rsid w:val="006E6502"/>
    <w:rsid w:val="006E7A07"/>
    <w:rsid w:val="006F1241"/>
    <w:rsid w:val="006F500E"/>
    <w:rsid w:val="00702AD5"/>
    <w:rsid w:val="00703A85"/>
    <w:rsid w:val="00705CFD"/>
    <w:rsid w:val="00706402"/>
    <w:rsid w:val="00707A80"/>
    <w:rsid w:val="007177DD"/>
    <w:rsid w:val="007205B5"/>
    <w:rsid w:val="007312F8"/>
    <w:rsid w:val="007322DD"/>
    <w:rsid w:val="00733505"/>
    <w:rsid w:val="00734F63"/>
    <w:rsid w:val="00737EEA"/>
    <w:rsid w:val="0074320C"/>
    <w:rsid w:val="0074583B"/>
    <w:rsid w:val="007538FF"/>
    <w:rsid w:val="00755016"/>
    <w:rsid w:val="0075610F"/>
    <w:rsid w:val="007607D9"/>
    <w:rsid w:val="00761EBF"/>
    <w:rsid w:val="007663AB"/>
    <w:rsid w:val="00771227"/>
    <w:rsid w:val="00771474"/>
    <w:rsid w:val="007735F7"/>
    <w:rsid w:val="007772EA"/>
    <w:rsid w:val="00777B38"/>
    <w:rsid w:val="00781A9E"/>
    <w:rsid w:val="00781E88"/>
    <w:rsid w:val="007855D2"/>
    <w:rsid w:val="00786240"/>
    <w:rsid w:val="007940E3"/>
    <w:rsid w:val="00796D81"/>
    <w:rsid w:val="007A089E"/>
    <w:rsid w:val="007A12BB"/>
    <w:rsid w:val="007A1D86"/>
    <w:rsid w:val="007B35C0"/>
    <w:rsid w:val="007C2669"/>
    <w:rsid w:val="007C28A6"/>
    <w:rsid w:val="007C2EFA"/>
    <w:rsid w:val="007C58A7"/>
    <w:rsid w:val="007D14EF"/>
    <w:rsid w:val="007E0708"/>
    <w:rsid w:val="007E2451"/>
    <w:rsid w:val="007F0240"/>
    <w:rsid w:val="007F3586"/>
    <w:rsid w:val="007F427C"/>
    <w:rsid w:val="007F7C39"/>
    <w:rsid w:val="00812B2E"/>
    <w:rsid w:val="00812EB2"/>
    <w:rsid w:val="00813643"/>
    <w:rsid w:val="008165A3"/>
    <w:rsid w:val="00822F4B"/>
    <w:rsid w:val="00823FA6"/>
    <w:rsid w:val="0082766F"/>
    <w:rsid w:val="0083092B"/>
    <w:rsid w:val="00831528"/>
    <w:rsid w:val="00840DD1"/>
    <w:rsid w:val="00842FCF"/>
    <w:rsid w:val="008453B4"/>
    <w:rsid w:val="00845C4C"/>
    <w:rsid w:val="00852AD9"/>
    <w:rsid w:val="00855102"/>
    <w:rsid w:val="00860164"/>
    <w:rsid w:val="0086020D"/>
    <w:rsid w:val="00864044"/>
    <w:rsid w:val="0086446B"/>
    <w:rsid w:val="00870A5D"/>
    <w:rsid w:val="00871987"/>
    <w:rsid w:val="008723A1"/>
    <w:rsid w:val="00872E15"/>
    <w:rsid w:val="00876156"/>
    <w:rsid w:val="00884488"/>
    <w:rsid w:val="008848B6"/>
    <w:rsid w:val="0088693B"/>
    <w:rsid w:val="0088717B"/>
    <w:rsid w:val="00887472"/>
    <w:rsid w:val="00891F2A"/>
    <w:rsid w:val="008927B6"/>
    <w:rsid w:val="00897EF4"/>
    <w:rsid w:val="008A0878"/>
    <w:rsid w:val="008A3E02"/>
    <w:rsid w:val="008A41C8"/>
    <w:rsid w:val="008A4428"/>
    <w:rsid w:val="008B264D"/>
    <w:rsid w:val="008B774A"/>
    <w:rsid w:val="008B7BCC"/>
    <w:rsid w:val="008C0E19"/>
    <w:rsid w:val="008C2585"/>
    <w:rsid w:val="008C25E1"/>
    <w:rsid w:val="008D77BE"/>
    <w:rsid w:val="008E454F"/>
    <w:rsid w:val="008F2B06"/>
    <w:rsid w:val="008F2DA3"/>
    <w:rsid w:val="008F3363"/>
    <w:rsid w:val="008F5109"/>
    <w:rsid w:val="00906346"/>
    <w:rsid w:val="0091059D"/>
    <w:rsid w:val="00912B84"/>
    <w:rsid w:val="00914154"/>
    <w:rsid w:val="00914478"/>
    <w:rsid w:val="009207F0"/>
    <w:rsid w:val="009231BE"/>
    <w:rsid w:val="00923957"/>
    <w:rsid w:val="00923C8A"/>
    <w:rsid w:val="00933951"/>
    <w:rsid w:val="00934E33"/>
    <w:rsid w:val="0093582E"/>
    <w:rsid w:val="00937600"/>
    <w:rsid w:val="0094344D"/>
    <w:rsid w:val="009446F6"/>
    <w:rsid w:val="00947A7C"/>
    <w:rsid w:val="009507C6"/>
    <w:rsid w:val="00952C93"/>
    <w:rsid w:val="00956D11"/>
    <w:rsid w:val="0096215B"/>
    <w:rsid w:val="00963BFB"/>
    <w:rsid w:val="0096491D"/>
    <w:rsid w:val="00970F31"/>
    <w:rsid w:val="00971B0F"/>
    <w:rsid w:val="00980599"/>
    <w:rsid w:val="009807D4"/>
    <w:rsid w:val="00981BF2"/>
    <w:rsid w:val="00984088"/>
    <w:rsid w:val="00986FFC"/>
    <w:rsid w:val="00987349"/>
    <w:rsid w:val="0099105E"/>
    <w:rsid w:val="009B0129"/>
    <w:rsid w:val="009B10CE"/>
    <w:rsid w:val="009C0348"/>
    <w:rsid w:val="009C0C52"/>
    <w:rsid w:val="009C1FCA"/>
    <w:rsid w:val="009C2559"/>
    <w:rsid w:val="009C2A45"/>
    <w:rsid w:val="009C5759"/>
    <w:rsid w:val="009C6FB0"/>
    <w:rsid w:val="009D1E71"/>
    <w:rsid w:val="009D41FC"/>
    <w:rsid w:val="009D758C"/>
    <w:rsid w:val="009E01F0"/>
    <w:rsid w:val="009E2598"/>
    <w:rsid w:val="009E495B"/>
    <w:rsid w:val="009E4E4D"/>
    <w:rsid w:val="009F0458"/>
    <w:rsid w:val="009F26B4"/>
    <w:rsid w:val="009F5C7B"/>
    <w:rsid w:val="009F74EA"/>
    <w:rsid w:val="009F7569"/>
    <w:rsid w:val="009F7F43"/>
    <w:rsid w:val="00A02BDF"/>
    <w:rsid w:val="00A0507E"/>
    <w:rsid w:val="00A05179"/>
    <w:rsid w:val="00A0633D"/>
    <w:rsid w:val="00A111F3"/>
    <w:rsid w:val="00A112C0"/>
    <w:rsid w:val="00A23BB0"/>
    <w:rsid w:val="00A26370"/>
    <w:rsid w:val="00A36A2A"/>
    <w:rsid w:val="00A40EFA"/>
    <w:rsid w:val="00A44FF8"/>
    <w:rsid w:val="00A47600"/>
    <w:rsid w:val="00A502B5"/>
    <w:rsid w:val="00A557AC"/>
    <w:rsid w:val="00A573FB"/>
    <w:rsid w:val="00A66016"/>
    <w:rsid w:val="00A716EB"/>
    <w:rsid w:val="00A7452E"/>
    <w:rsid w:val="00A75D8C"/>
    <w:rsid w:val="00A8188A"/>
    <w:rsid w:val="00A8211E"/>
    <w:rsid w:val="00A8382A"/>
    <w:rsid w:val="00A93864"/>
    <w:rsid w:val="00A961A9"/>
    <w:rsid w:val="00AA078B"/>
    <w:rsid w:val="00AA581C"/>
    <w:rsid w:val="00AA62CD"/>
    <w:rsid w:val="00AA6F3B"/>
    <w:rsid w:val="00AB408A"/>
    <w:rsid w:val="00AB6804"/>
    <w:rsid w:val="00AB7224"/>
    <w:rsid w:val="00AB75E9"/>
    <w:rsid w:val="00AC2835"/>
    <w:rsid w:val="00AC4DDC"/>
    <w:rsid w:val="00AC59FE"/>
    <w:rsid w:val="00AC7A31"/>
    <w:rsid w:val="00AC7CB6"/>
    <w:rsid w:val="00AD1226"/>
    <w:rsid w:val="00AD5C21"/>
    <w:rsid w:val="00AD6664"/>
    <w:rsid w:val="00AE079B"/>
    <w:rsid w:val="00AE1C9D"/>
    <w:rsid w:val="00AF1B8B"/>
    <w:rsid w:val="00B013BD"/>
    <w:rsid w:val="00B03745"/>
    <w:rsid w:val="00B10006"/>
    <w:rsid w:val="00B12115"/>
    <w:rsid w:val="00B31B05"/>
    <w:rsid w:val="00B31CF9"/>
    <w:rsid w:val="00B32999"/>
    <w:rsid w:val="00B342C7"/>
    <w:rsid w:val="00B36590"/>
    <w:rsid w:val="00B37159"/>
    <w:rsid w:val="00B3758C"/>
    <w:rsid w:val="00B3793C"/>
    <w:rsid w:val="00B42F53"/>
    <w:rsid w:val="00B43AA5"/>
    <w:rsid w:val="00B52E02"/>
    <w:rsid w:val="00B5391D"/>
    <w:rsid w:val="00B54995"/>
    <w:rsid w:val="00B57B2D"/>
    <w:rsid w:val="00B60BBC"/>
    <w:rsid w:val="00B7014F"/>
    <w:rsid w:val="00B70311"/>
    <w:rsid w:val="00B70508"/>
    <w:rsid w:val="00B716A5"/>
    <w:rsid w:val="00B80BA1"/>
    <w:rsid w:val="00B80FF0"/>
    <w:rsid w:val="00B81CDC"/>
    <w:rsid w:val="00B84BD5"/>
    <w:rsid w:val="00B85CAA"/>
    <w:rsid w:val="00B86AF0"/>
    <w:rsid w:val="00B9146D"/>
    <w:rsid w:val="00B93A9F"/>
    <w:rsid w:val="00B96B90"/>
    <w:rsid w:val="00BA757E"/>
    <w:rsid w:val="00BB62B1"/>
    <w:rsid w:val="00BB7B0D"/>
    <w:rsid w:val="00BC1B0B"/>
    <w:rsid w:val="00BC2652"/>
    <w:rsid w:val="00BC2A40"/>
    <w:rsid w:val="00BC5E92"/>
    <w:rsid w:val="00BC6EA4"/>
    <w:rsid w:val="00BD20A2"/>
    <w:rsid w:val="00BD321B"/>
    <w:rsid w:val="00BD508A"/>
    <w:rsid w:val="00BD6659"/>
    <w:rsid w:val="00BE4A31"/>
    <w:rsid w:val="00BF7EAF"/>
    <w:rsid w:val="00C015BB"/>
    <w:rsid w:val="00C04A6E"/>
    <w:rsid w:val="00C062F6"/>
    <w:rsid w:val="00C109C0"/>
    <w:rsid w:val="00C114C7"/>
    <w:rsid w:val="00C129C5"/>
    <w:rsid w:val="00C14AED"/>
    <w:rsid w:val="00C166C5"/>
    <w:rsid w:val="00C2234A"/>
    <w:rsid w:val="00C27B43"/>
    <w:rsid w:val="00C33B42"/>
    <w:rsid w:val="00C37459"/>
    <w:rsid w:val="00C379CC"/>
    <w:rsid w:val="00C4418B"/>
    <w:rsid w:val="00C47EC4"/>
    <w:rsid w:val="00C501E8"/>
    <w:rsid w:val="00C50519"/>
    <w:rsid w:val="00C50AFA"/>
    <w:rsid w:val="00C53367"/>
    <w:rsid w:val="00C55E4E"/>
    <w:rsid w:val="00C57324"/>
    <w:rsid w:val="00C60F74"/>
    <w:rsid w:val="00C61786"/>
    <w:rsid w:val="00C61EDD"/>
    <w:rsid w:val="00C6573C"/>
    <w:rsid w:val="00C666EA"/>
    <w:rsid w:val="00C66C01"/>
    <w:rsid w:val="00C74D90"/>
    <w:rsid w:val="00C75C55"/>
    <w:rsid w:val="00C84583"/>
    <w:rsid w:val="00C84B98"/>
    <w:rsid w:val="00C86003"/>
    <w:rsid w:val="00C94B36"/>
    <w:rsid w:val="00C97527"/>
    <w:rsid w:val="00CA0C4C"/>
    <w:rsid w:val="00CA22E7"/>
    <w:rsid w:val="00CA2FBB"/>
    <w:rsid w:val="00CA5204"/>
    <w:rsid w:val="00CA7508"/>
    <w:rsid w:val="00CB789D"/>
    <w:rsid w:val="00CC0259"/>
    <w:rsid w:val="00CD1082"/>
    <w:rsid w:val="00CD20DB"/>
    <w:rsid w:val="00CD23B9"/>
    <w:rsid w:val="00CD2CB7"/>
    <w:rsid w:val="00CD42EF"/>
    <w:rsid w:val="00CD6298"/>
    <w:rsid w:val="00CD6900"/>
    <w:rsid w:val="00CD7E18"/>
    <w:rsid w:val="00CE6CAD"/>
    <w:rsid w:val="00CE7074"/>
    <w:rsid w:val="00CF26E7"/>
    <w:rsid w:val="00CF423D"/>
    <w:rsid w:val="00CF4402"/>
    <w:rsid w:val="00CF577C"/>
    <w:rsid w:val="00D03021"/>
    <w:rsid w:val="00D07F40"/>
    <w:rsid w:val="00D109A4"/>
    <w:rsid w:val="00D21048"/>
    <w:rsid w:val="00D220B2"/>
    <w:rsid w:val="00D22D06"/>
    <w:rsid w:val="00D26B04"/>
    <w:rsid w:val="00D26DE2"/>
    <w:rsid w:val="00D34C99"/>
    <w:rsid w:val="00D431EB"/>
    <w:rsid w:val="00D54EEB"/>
    <w:rsid w:val="00D6669E"/>
    <w:rsid w:val="00D66AAC"/>
    <w:rsid w:val="00D75236"/>
    <w:rsid w:val="00D82400"/>
    <w:rsid w:val="00D83B85"/>
    <w:rsid w:val="00D87E22"/>
    <w:rsid w:val="00D90E3A"/>
    <w:rsid w:val="00D91386"/>
    <w:rsid w:val="00D922AA"/>
    <w:rsid w:val="00D9349F"/>
    <w:rsid w:val="00D95E30"/>
    <w:rsid w:val="00D96E9E"/>
    <w:rsid w:val="00DA23FF"/>
    <w:rsid w:val="00DA3A50"/>
    <w:rsid w:val="00DA4F93"/>
    <w:rsid w:val="00DA64EA"/>
    <w:rsid w:val="00DA7CB1"/>
    <w:rsid w:val="00DB04BB"/>
    <w:rsid w:val="00DB283A"/>
    <w:rsid w:val="00DB2AD4"/>
    <w:rsid w:val="00DB44FC"/>
    <w:rsid w:val="00DC2607"/>
    <w:rsid w:val="00DC7CC1"/>
    <w:rsid w:val="00DD1257"/>
    <w:rsid w:val="00DD3D25"/>
    <w:rsid w:val="00DD7F55"/>
    <w:rsid w:val="00DE0AF0"/>
    <w:rsid w:val="00DE0E36"/>
    <w:rsid w:val="00DE17FC"/>
    <w:rsid w:val="00DE5E92"/>
    <w:rsid w:val="00DF08D4"/>
    <w:rsid w:val="00DF2EC5"/>
    <w:rsid w:val="00DF5D10"/>
    <w:rsid w:val="00DF7A54"/>
    <w:rsid w:val="00DF7A6C"/>
    <w:rsid w:val="00E02DE1"/>
    <w:rsid w:val="00E077F1"/>
    <w:rsid w:val="00E10229"/>
    <w:rsid w:val="00E21153"/>
    <w:rsid w:val="00E21A94"/>
    <w:rsid w:val="00E23202"/>
    <w:rsid w:val="00E24A17"/>
    <w:rsid w:val="00E2708F"/>
    <w:rsid w:val="00E271DE"/>
    <w:rsid w:val="00E27841"/>
    <w:rsid w:val="00E3018F"/>
    <w:rsid w:val="00E31ED8"/>
    <w:rsid w:val="00E32EAB"/>
    <w:rsid w:val="00E4045E"/>
    <w:rsid w:val="00E40DE6"/>
    <w:rsid w:val="00E43311"/>
    <w:rsid w:val="00E4359C"/>
    <w:rsid w:val="00E559D7"/>
    <w:rsid w:val="00E55BBF"/>
    <w:rsid w:val="00E55E20"/>
    <w:rsid w:val="00E56A22"/>
    <w:rsid w:val="00E676CA"/>
    <w:rsid w:val="00E7151A"/>
    <w:rsid w:val="00E72E70"/>
    <w:rsid w:val="00E73F8D"/>
    <w:rsid w:val="00E75F73"/>
    <w:rsid w:val="00E81222"/>
    <w:rsid w:val="00E86F85"/>
    <w:rsid w:val="00E87406"/>
    <w:rsid w:val="00E900B3"/>
    <w:rsid w:val="00E90466"/>
    <w:rsid w:val="00E91A92"/>
    <w:rsid w:val="00E946B7"/>
    <w:rsid w:val="00E94CB7"/>
    <w:rsid w:val="00E97B3B"/>
    <w:rsid w:val="00EA0192"/>
    <w:rsid w:val="00EB24AF"/>
    <w:rsid w:val="00EB3CF3"/>
    <w:rsid w:val="00EB7704"/>
    <w:rsid w:val="00EB7779"/>
    <w:rsid w:val="00EC04D5"/>
    <w:rsid w:val="00EC3A1B"/>
    <w:rsid w:val="00EC7433"/>
    <w:rsid w:val="00EC75C4"/>
    <w:rsid w:val="00ED2A29"/>
    <w:rsid w:val="00ED4FA5"/>
    <w:rsid w:val="00ED7ED1"/>
    <w:rsid w:val="00EE1D42"/>
    <w:rsid w:val="00EF39B9"/>
    <w:rsid w:val="00EF3A5D"/>
    <w:rsid w:val="00F0264E"/>
    <w:rsid w:val="00F03E13"/>
    <w:rsid w:val="00F044DA"/>
    <w:rsid w:val="00F0512B"/>
    <w:rsid w:val="00F070A1"/>
    <w:rsid w:val="00F23F60"/>
    <w:rsid w:val="00F275E3"/>
    <w:rsid w:val="00F30C69"/>
    <w:rsid w:val="00F332FF"/>
    <w:rsid w:val="00F35652"/>
    <w:rsid w:val="00F36525"/>
    <w:rsid w:val="00F36B4F"/>
    <w:rsid w:val="00F416BA"/>
    <w:rsid w:val="00F47641"/>
    <w:rsid w:val="00F5781E"/>
    <w:rsid w:val="00F57E6B"/>
    <w:rsid w:val="00F67A6F"/>
    <w:rsid w:val="00F758D9"/>
    <w:rsid w:val="00F777FF"/>
    <w:rsid w:val="00F77EEC"/>
    <w:rsid w:val="00F87F22"/>
    <w:rsid w:val="00F93F17"/>
    <w:rsid w:val="00F94554"/>
    <w:rsid w:val="00F9685F"/>
    <w:rsid w:val="00FA0796"/>
    <w:rsid w:val="00FA1CF9"/>
    <w:rsid w:val="00FB2BBE"/>
    <w:rsid w:val="00FB4F0C"/>
    <w:rsid w:val="00FC0B42"/>
    <w:rsid w:val="00FC100A"/>
    <w:rsid w:val="00FC26A4"/>
    <w:rsid w:val="00FD1769"/>
    <w:rsid w:val="00FD230E"/>
    <w:rsid w:val="00FD293D"/>
    <w:rsid w:val="00FD4165"/>
    <w:rsid w:val="00FD50A7"/>
    <w:rsid w:val="00FD5254"/>
    <w:rsid w:val="00FD681E"/>
    <w:rsid w:val="00FE3F6B"/>
    <w:rsid w:val="00FE42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BA"/>
    <w:pPr>
      <w:jc w:val="right"/>
    </w:pPr>
    <w:rPr>
      <w:rFonts w:ascii="Arabic Typesetting" w:hAnsi="Arabic Typesetting"/>
      <w:sz w:val="24"/>
    </w:rPr>
  </w:style>
  <w:style w:type="paragraph" w:styleId="Titre7">
    <w:name w:val="heading 7"/>
    <w:basedOn w:val="Normal"/>
    <w:next w:val="Normal"/>
    <w:link w:val="Titre7Car"/>
    <w:uiPriority w:val="9"/>
    <w:semiHidden/>
    <w:unhideWhenUsed/>
    <w:qFormat/>
    <w:rsid w:val="005237C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moyenne11">
    <w:name w:val="Grille moyenne 11"/>
    <w:basedOn w:val="Grilledetableau1"/>
    <w:uiPriority w:val="67"/>
    <w:rsid w:val="007312F8"/>
    <w:pPr>
      <w:spacing w:after="0"/>
    </w:pPr>
    <w:rPr>
      <w:rFonts w:ascii="Simplified Arabic" w:hAnsi="Simplified Arabic"/>
      <w:sz w:val="20"/>
      <w:szCs w:val="20"/>
      <w:lang w:val="en-US" w:eastAsia="fr-FR"/>
    </w:rPr>
    <w:tblPr>
      <w:tblStyleRowBandSize w:val="1"/>
      <w:tblStyleColBandSize w:val="1"/>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F2F2F2" w:themeFill="background1" w:themeFillShade="F2"/>
    </w:tcPr>
    <w:tblStylePr w:type="firstRow">
      <w:rPr>
        <w:b/>
        <w:bCs/>
        <w:color w:val="auto"/>
      </w:rPr>
    </w:tblStylePr>
    <w:tblStylePr w:type="lastRow">
      <w:rPr>
        <w:b/>
        <w:bCs/>
        <w:i/>
        <w:iCs/>
        <w:color w:val="auto"/>
      </w:rPr>
      <w:tblPr/>
      <w:tcPr>
        <w:tcBorders>
          <w:top w:val="single" w:sz="18" w:space="0" w:color="404040" w:themeColor="text1" w:themeTint="BF"/>
          <w:tl2br w:val="none" w:sz="0" w:space="0" w:color="auto"/>
          <w:tr2bl w:val="none" w:sz="0" w:space="0" w:color="auto"/>
        </w:tcBorders>
      </w:tcPr>
    </w:tblStylePr>
    <w:tblStylePr w:type="firstCol">
      <w:rPr>
        <w:b/>
        <w:bCs/>
      </w:rPr>
    </w:tblStylePr>
    <w:tblStylePr w:type="lastCol">
      <w:rPr>
        <w:b/>
        <w:bCs/>
        <w:i/>
        <w:iCs/>
        <w:color w:val="auto"/>
      </w:rPr>
      <w:tblPr/>
      <w:tcPr>
        <w:tcBorders>
          <w:tl2br w:val="none" w:sz="0" w:space="0" w:color="auto"/>
          <w:tr2bl w:val="none" w:sz="0" w:space="0" w:color="auto"/>
        </w:tcBorders>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etableau4">
    <w:name w:val="Table Grid 4"/>
    <w:basedOn w:val="TableauNormal"/>
    <w:uiPriority w:val="99"/>
    <w:semiHidden/>
    <w:unhideWhenUsed/>
    <w:rsid w:val="007312F8"/>
    <w:pPr>
      <w:jc w:val="righ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312F8"/>
    <w:pPr>
      <w:jc w:val="righ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edebulles">
    <w:name w:val="Balloon Text"/>
    <w:basedOn w:val="Normal"/>
    <w:link w:val="TextedebullesCar"/>
    <w:uiPriority w:val="99"/>
    <w:semiHidden/>
    <w:unhideWhenUsed/>
    <w:rsid w:val="00207EC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EC8"/>
    <w:rPr>
      <w:rFonts w:ascii="Tahoma" w:hAnsi="Tahoma" w:cs="Tahoma"/>
      <w:sz w:val="16"/>
      <w:szCs w:val="16"/>
    </w:rPr>
  </w:style>
  <w:style w:type="paragraph" w:styleId="En-tte">
    <w:name w:val="header"/>
    <w:basedOn w:val="Normal"/>
    <w:link w:val="En-tteCar"/>
    <w:uiPriority w:val="99"/>
    <w:unhideWhenUsed/>
    <w:rsid w:val="00C129C5"/>
    <w:pPr>
      <w:tabs>
        <w:tab w:val="center" w:pos="4153"/>
        <w:tab w:val="right" w:pos="8306"/>
      </w:tabs>
      <w:spacing w:after="0"/>
    </w:pPr>
  </w:style>
  <w:style w:type="character" w:customStyle="1" w:styleId="En-tteCar">
    <w:name w:val="En-tête Car"/>
    <w:basedOn w:val="Policepardfaut"/>
    <w:link w:val="En-tte"/>
    <w:uiPriority w:val="99"/>
    <w:rsid w:val="00C129C5"/>
    <w:rPr>
      <w:rFonts w:ascii="Arabic Typesetting" w:hAnsi="Arabic Typesetting"/>
      <w:sz w:val="24"/>
    </w:rPr>
  </w:style>
  <w:style w:type="paragraph" w:styleId="Pieddepage">
    <w:name w:val="footer"/>
    <w:basedOn w:val="Normal"/>
    <w:link w:val="PieddepageCar"/>
    <w:uiPriority w:val="99"/>
    <w:unhideWhenUsed/>
    <w:rsid w:val="00C129C5"/>
    <w:pPr>
      <w:tabs>
        <w:tab w:val="center" w:pos="4153"/>
        <w:tab w:val="right" w:pos="8306"/>
      </w:tabs>
      <w:spacing w:after="0"/>
    </w:pPr>
  </w:style>
  <w:style w:type="character" w:customStyle="1" w:styleId="PieddepageCar">
    <w:name w:val="Pied de page Car"/>
    <w:basedOn w:val="Policepardfaut"/>
    <w:link w:val="Pieddepage"/>
    <w:uiPriority w:val="99"/>
    <w:rsid w:val="00C129C5"/>
    <w:rPr>
      <w:rFonts w:ascii="Arabic Typesetting" w:hAnsi="Arabic Typesetting"/>
      <w:sz w:val="24"/>
    </w:rPr>
  </w:style>
  <w:style w:type="paragraph" w:styleId="Paragraphedeliste">
    <w:name w:val="List Paragraph"/>
    <w:basedOn w:val="Normal"/>
    <w:uiPriority w:val="34"/>
    <w:qFormat/>
    <w:rsid w:val="008A0878"/>
    <w:pPr>
      <w:ind w:left="720"/>
      <w:contextualSpacing/>
    </w:pPr>
  </w:style>
  <w:style w:type="paragraph" w:styleId="Notedebasdepage">
    <w:name w:val="footnote text"/>
    <w:basedOn w:val="Normal"/>
    <w:link w:val="NotedebasdepageCar"/>
    <w:uiPriority w:val="99"/>
    <w:semiHidden/>
    <w:unhideWhenUsed/>
    <w:rsid w:val="000D0CC3"/>
    <w:pPr>
      <w:spacing w:after="0"/>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0D0CC3"/>
    <w:rPr>
      <w:sz w:val="20"/>
      <w:szCs w:val="20"/>
    </w:rPr>
  </w:style>
  <w:style w:type="character" w:styleId="Appelnotedebasdep">
    <w:name w:val="footnote reference"/>
    <w:basedOn w:val="Policepardfaut"/>
    <w:semiHidden/>
    <w:unhideWhenUsed/>
    <w:rsid w:val="000D0CC3"/>
    <w:rPr>
      <w:vertAlign w:val="superscript"/>
    </w:rPr>
  </w:style>
  <w:style w:type="paragraph" w:styleId="Sansinterligne">
    <w:name w:val="No Spacing"/>
    <w:uiPriority w:val="1"/>
    <w:qFormat/>
    <w:rsid w:val="001F5E70"/>
    <w:pPr>
      <w:spacing w:after="0"/>
    </w:pPr>
    <w:rPr>
      <w:rFonts w:eastAsia="Batang"/>
      <w:lang w:eastAsia="fr-FR"/>
    </w:rPr>
  </w:style>
  <w:style w:type="character" w:customStyle="1" w:styleId="Titre7Car">
    <w:name w:val="Titre 7 Car"/>
    <w:basedOn w:val="Policepardfaut"/>
    <w:link w:val="Titre7"/>
    <w:uiPriority w:val="9"/>
    <w:semiHidden/>
    <w:rsid w:val="005237C6"/>
    <w:rPr>
      <w:rFonts w:asciiTheme="majorHAnsi" w:eastAsiaTheme="majorEastAsia" w:hAnsiTheme="majorHAnsi" w:cstheme="majorBidi"/>
      <w:i/>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B90D-B256-4815-9295-13CFB3F7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6</Pages>
  <Words>914</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acer_PC</dc:creator>
  <cp:lastModifiedBy>pc</cp:lastModifiedBy>
  <cp:revision>1002</cp:revision>
  <dcterms:created xsi:type="dcterms:W3CDTF">2021-02-07T12:36:00Z</dcterms:created>
  <dcterms:modified xsi:type="dcterms:W3CDTF">2021-12-15T20:33:00Z</dcterms:modified>
</cp:coreProperties>
</file>