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CF" w:rsidRPr="00817AF9" w:rsidRDefault="00C93D83" w:rsidP="00C93D83">
      <w:pPr>
        <w:bidi/>
        <w:jc w:val="center"/>
        <w:rPr>
          <w:rFonts w:ascii="Simplified Arabic" w:hAnsi="Simplified Arabic" w:cs="Simplified Arabic"/>
          <w:sz w:val="32"/>
          <w:szCs w:val="32"/>
          <w:u w:val="single"/>
          <w:rtl/>
        </w:rPr>
      </w:pPr>
      <w:r w:rsidRPr="00817AF9">
        <w:rPr>
          <w:rFonts w:ascii="Simplified Arabic" w:hAnsi="Simplified Arabic" w:cs="Simplified Arabic"/>
          <w:sz w:val="32"/>
          <w:szCs w:val="32"/>
          <w:u w:val="single"/>
          <w:rtl/>
        </w:rPr>
        <w:t xml:space="preserve">النشاط </w:t>
      </w:r>
      <w:r w:rsidRPr="00817AF9">
        <w:rPr>
          <w:rFonts w:ascii="Simplified Arabic" w:hAnsi="Simplified Arabic" w:cs="Simplified Arabic" w:hint="cs"/>
          <w:sz w:val="32"/>
          <w:szCs w:val="32"/>
          <w:u w:val="single"/>
          <w:rtl/>
        </w:rPr>
        <w:t>الإداري</w:t>
      </w:r>
    </w:p>
    <w:p w:rsidR="00C93D83" w:rsidRPr="00817AF9" w:rsidRDefault="00C93D83" w:rsidP="00C93D83">
      <w:pPr>
        <w:bidi/>
        <w:rPr>
          <w:rFonts w:ascii="Simplified Arabic" w:hAnsi="Simplified Arabic" w:cs="Simplified Arabic"/>
          <w:b/>
          <w:bCs/>
          <w:sz w:val="32"/>
          <w:szCs w:val="32"/>
          <w:u w:val="single"/>
          <w:rtl/>
        </w:rPr>
      </w:pPr>
      <w:r w:rsidRPr="00817AF9">
        <w:rPr>
          <w:rFonts w:ascii="Simplified Arabic" w:hAnsi="Simplified Arabic" w:cs="Simplified Arabic" w:hint="cs"/>
          <w:b/>
          <w:bCs/>
          <w:sz w:val="32"/>
          <w:szCs w:val="32"/>
          <w:u w:val="single"/>
          <w:rtl/>
        </w:rPr>
        <w:t>المحور الأول / الضبط الإداري</w:t>
      </w:r>
    </w:p>
    <w:p w:rsidR="00C93D83" w:rsidRPr="00817AF9" w:rsidRDefault="00817AF9" w:rsidP="00C93D83">
      <w:pPr>
        <w:bidi/>
        <w:rPr>
          <w:rFonts w:ascii="Simplified Arabic" w:hAnsi="Simplified Arabic" w:cs="Simplified Arabic"/>
          <w:b/>
          <w:bCs/>
          <w:sz w:val="32"/>
          <w:szCs w:val="32"/>
          <w:u w:val="single"/>
        </w:rPr>
      </w:pPr>
      <w:r w:rsidRPr="00817AF9">
        <w:rPr>
          <w:rFonts w:ascii="Simplified Arabic" w:hAnsi="Simplified Arabic" w:cs="Simplified Arabic" w:hint="cs"/>
          <w:b/>
          <w:bCs/>
          <w:sz w:val="32"/>
          <w:szCs w:val="32"/>
          <w:u w:val="single"/>
          <w:rtl/>
        </w:rPr>
        <w:t>أولا:</w:t>
      </w:r>
      <w:r w:rsidR="00C93D83" w:rsidRPr="00817AF9">
        <w:rPr>
          <w:rFonts w:ascii="Simplified Arabic" w:hAnsi="Simplified Arabic" w:cs="Simplified Arabic" w:hint="cs"/>
          <w:b/>
          <w:bCs/>
          <w:sz w:val="32"/>
          <w:szCs w:val="32"/>
          <w:u w:val="single"/>
          <w:rtl/>
        </w:rPr>
        <w:t xml:space="preserve"> مفهوم الضبط الاداري</w:t>
      </w:r>
    </w:p>
    <w:p w:rsidR="00165DCC" w:rsidRPr="00817AF9" w:rsidRDefault="00C93D83" w:rsidP="00C93D83">
      <w:pPr>
        <w:bidi/>
        <w:rPr>
          <w:b/>
          <w:bCs/>
          <w:sz w:val="32"/>
          <w:szCs w:val="32"/>
          <w:rtl/>
          <w:lang w:bidi="ar-DZ"/>
        </w:rPr>
      </w:pPr>
      <w:r w:rsidRPr="00817AF9">
        <w:rPr>
          <w:rFonts w:hint="cs"/>
          <w:b/>
          <w:bCs/>
          <w:sz w:val="32"/>
          <w:szCs w:val="32"/>
          <w:u w:val="single"/>
          <w:rtl/>
          <w:lang w:bidi="ar-DZ"/>
        </w:rPr>
        <w:t xml:space="preserve">1/ </w:t>
      </w:r>
      <w:r w:rsidR="00E46ECF" w:rsidRPr="00817AF9">
        <w:rPr>
          <w:rFonts w:hint="cs"/>
          <w:b/>
          <w:bCs/>
          <w:sz w:val="32"/>
          <w:szCs w:val="32"/>
          <w:u w:val="single"/>
          <w:rtl/>
          <w:lang w:bidi="ar-DZ"/>
        </w:rPr>
        <w:t>تعريف الضبط الإداري</w:t>
      </w:r>
    </w:p>
    <w:p w:rsidR="00CC6EBB" w:rsidRPr="00817AF9" w:rsidRDefault="00A85CAA" w:rsidP="00C93D83">
      <w:pPr>
        <w:bidi/>
        <w:jc w:val="both"/>
        <w:rPr>
          <w:rFonts w:ascii="Arial" w:eastAsia="Times New Roman" w:hAnsi="Arial" w:cs="Arial"/>
          <w:b/>
          <w:bCs/>
          <w:sz w:val="32"/>
          <w:szCs w:val="32"/>
          <w:shd w:val="clear" w:color="auto" w:fill="FFFFFF"/>
          <w:rtl/>
          <w:lang w:eastAsia="fr-FR"/>
        </w:rPr>
      </w:pPr>
      <w:r w:rsidRPr="00817AF9">
        <w:rPr>
          <w:rFonts w:hint="cs"/>
          <w:sz w:val="32"/>
          <w:szCs w:val="32"/>
          <w:rtl/>
          <w:lang w:bidi="ar-DZ"/>
        </w:rPr>
        <w:t xml:space="preserve">   </w:t>
      </w:r>
      <w:r w:rsidR="00CC6EBB" w:rsidRPr="00817AF9">
        <w:rPr>
          <w:rFonts w:hint="cs"/>
          <w:sz w:val="32"/>
          <w:szCs w:val="32"/>
          <w:rtl/>
          <w:lang w:bidi="ar-DZ"/>
        </w:rPr>
        <w:t xml:space="preserve">لم يعرف المشرع الجزائري الضبط </w:t>
      </w:r>
      <w:r w:rsidR="00C93D83" w:rsidRPr="00817AF9">
        <w:rPr>
          <w:rFonts w:hint="cs"/>
          <w:sz w:val="32"/>
          <w:szCs w:val="32"/>
          <w:rtl/>
          <w:lang w:bidi="ar-DZ"/>
        </w:rPr>
        <w:t>الإداري اما</w:t>
      </w:r>
      <w:r w:rsidR="00CC6EBB" w:rsidRPr="00817AF9">
        <w:rPr>
          <w:rFonts w:hint="cs"/>
          <w:sz w:val="32"/>
          <w:szCs w:val="32"/>
          <w:rtl/>
          <w:lang w:bidi="ar-DZ"/>
        </w:rPr>
        <w:t xml:space="preserve"> بخصوص الفقه فقد نذكر تعريف الأستاذ أندري دي لوبادار  </w:t>
      </w:r>
      <w:r w:rsidR="00CC6EBB" w:rsidRPr="00817AF9">
        <w:rPr>
          <w:rFonts w:ascii="Arial" w:eastAsia="Times New Roman" w:hAnsi="Arial" w:cs="Arial"/>
          <w:sz w:val="32"/>
          <w:szCs w:val="32"/>
          <w:shd w:val="clear" w:color="auto" w:fill="FFFFFF"/>
          <w:lang w:eastAsia="fr-FR"/>
        </w:rPr>
        <w:t>André de Laubadère</w:t>
      </w:r>
      <w:r w:rsidR="00CC6EBB" w:rsidRPr="00817AF9">
        <w:rPr>
          <w:rFonts w:hint="cs"/>
          <w:sz w:val="32"/>
          <w:szCs w:val="32"/>
          <w:rtl/>
          <w:lang w:bidi="ar-DZ"/>
        </w:rPr>
        <w:t xml:space="preserve">حيث عرفه على أنه </w:t>
      </w:r>
      <w:r w:rsidR="00CC6EBB" w:rsidRPr="00817AF9">
        <w:rPr>
          <w:rFonts w:hint="cs"/>
          <w:b/>
          <w:bCs/>
          <w:sz w:val="32"/>
          <w:szCs w:val="32"/>
          <w:rtl/>
          <w:lang w:bidi="ar-DZ"/>
        </w:rPr>
        <w:t xml:space="preserve">" شكل من أشكال تدخل السلطات </w:t>
      </w:r>
      <w:r w:rsidR="00817AF9" w:rsidRPr="00817AF9">
        <w:rPr>
          <w:rFonts w:hint="cs"/>
          <w:b/>
          <w:bCs/>
          <w:sz w:val="32"/>
          <w:szCs w:val="32"/>
          <w:rtl/>
          <w:lang w:bidi="ar-DZ"/>
        </w:rPr>
        <w:t>الإدارية يتضمن</w:t>
      </w:r>
      <w:r w:rsidR="00CC6EBB" w:rsidRPr="00817AF9">
        <w:rPr>
          <w:rFonts w:hint="cs"/>
          <w:b/>
          <w:bCs/>
          <w:sz w:val="32"/>
          <w:szCs w:val="32"/>
          <w:rtl/>
          <w:lang w:bidi="ar-DZ"/>
        </w:rPr>
        <w:t xml:space="preserve"> فرض حدود </w:t>
      </w:r>
      <w:r w:rsidR="00817AF9" w:rsidRPr="00817AF9">
        <w:rPr>
          <w:rFonts w:hint="cs"/>
          <w:b/>
          <w:bCs/>
          <w:sz w:val="32"/>
          <w:szCs w:val="32"/>
          <w:rtl/>
          <w:lang w:bidi="ar-DZ"/>
        </w:rPr>
        <w:t>على حريات</w:t>
      </w:r>
      <w:r w:rsidR="00CC6EBB" w:rsidRPr="00817AF9">
        <w:rPr>
          <w:rFonts w:hint="cs"/>
          <w:b/>
          <w:bCs/>
          <w:sz w:val="32"/>
          <w:szCs w:val="32"/>
          <w:rtl/>
          <w:lang w:bidi="ar-DZ"/>
        </w:rPr>
        <w:t xml:space="preserve"> </w:t>
      </w:r>
      <w:r w:rsidR="00817AF9" w:rsidRPr="00817AF9">
        <w:rPr>
          <w:rFonts w:hint="cs"/>
          <w:b/>
          <w:bCs/>
          <w:sz w:val="32"/>
          <w:szCs w:val="32"/>
          <w:rtl/>
          <w:lang w:bidi="ar-DZ"/>
        </w:rPr>
        <w:t>الأفراد بغرض</w:t>
      </w:r>
      <w:r w:rsidR="00CC6EBB" w:rsidRPr="00817AF9">
        <w:rPr>
          <w:rFonts w:hint="cs"/>
          <w:b/>
          <w:bCs/>
          <w:sz w:val="32"/>
          <w:szCs w:val="32"/>
          <w:rtl/>
          <w:lang w:bidi="ar-DZ"/>
        </w:rPr>
        <w:t xml:space="preserve"> حماية النظام العام "</w:t>
      </w:r>
    </w:p>
    <w:p w:rsidR="008A48FF" w:rsidRPr="00817AF9" w:rsidRDefault="00C93D83"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8A48FF" w:rsidRPr="00817AF9">
        <w:rPr>
          <w:rFonts w:ascii="Simplified Arabic" w:hAnsi="Simplified Arabic" w:cs="Simplified Arabic" w:hint="cs"/>
          <w:sz w:val="32"/>
          <w:szCs w:val="32"/>
          <w:rtl/>
          <w:lang w:bidi="ar-DZ"/>
        </w:rPr>
        <w:t xml:space="preserve">وعرفه الأستاذ طعمه الجرف بأنه </w:t>
      </w:r>
      <w:r w:rsidR="008A48FF" w:rsidRPr="00817AF9">
        <w:rPr>
          <w:rFonts w:ascii="Simplified Arabic" w:hAnsi="Simplified Arabic" w:cs="Simplified Arabic" w:hint="cs"/>
          <w:b/>
          <w:bCs/>
          <w:sz w:val="32"/>
          <w:szCs w:val="32"/>
          <w:rtl/>
          <w:lang w:bidi="ar-DZ"/>
        </w:rPr>
        <w:t>"</w:t>
      </w:r>
      <w:r w:rsidR="00E46ECF" w:rsidRPr="00817AF9">
        <w:rPr>
          <w:rFonts w:ascii="Simplified Arabic" w:hAnsi="Simplified Arabic" w:cs="Simplified Arabic" w:hint="cs"/>
          <w:b/>
          <w:bCs/>
          <w:sz w:val="32"/>
          <w:szCs w:val="32"/>
          <w:rtl/>
          <w:lang w:bidi="ar-DZ"/>
        </w:rPr>
        <w:t xml:space="preserve"> مجموعة </w:t>
      </w:r>
      <w:r w:rsidRPr="00817AF9">
        <w:rPr>
          <w:rFonts w:ascii="Simplified Arabic" w:hAnsi="Simplified Arabic" w:cs="Simplified Arabic" w:hint="cs"/>
          <w:b/>
          <w:bCs/>
          <w:sz w:val="32"/>
          <w:szCs w:val="32"/>
          <w:rtl/>
          <w:lang w:bidi="ar-DZ"/>
        </w:rPr>
        <w:t>ما تفرضه</w:t>
      </w:r>
      <w:r w:rsidR="00E46ECF" w:rsidRPr="00817AF9">
        <w:rPr>
          <w:rFonts w:ascii="Simplified Arabic" w:hAnsi="Simplified Arabic" w:cs="Simplified Arabic" w:hint="cs"/>
          <w:b/>
          <w:bCs/>
          <w:sz w:val="32"/>
          <w:szCs w:val="32"/>
          <w:rtl/>
          <w:lang w:bidi="ar-DZ"/>
        </w:rPr>
        <w:t xml:space="preserve"> السلطات العامة من أوامر ونواهي </w:t>
      </w:r>
      <w:r w:rsidRPr="00817AF9">
        <w:rPr>
          <w:rFonts w:ascii="Simplified Arabic" w:hAnsi="Simplified Arabic" w:cs="Simplified Arabic" w:hint="cs"/>
          <w:b/>
          <w:bCs/>
          <w:sz w:val="32"/>
          <w:szCs w:val="32"/>
          <w:rtl/>
          <w:lang w:bidi="ar-DZ"/>
        </w:rPr>
        <w:t>وتوجيهات</w:t>
      </w:r>
      <w:r w:rsidR="00E46ECF" w:rsidRPr="00817AF9">
        <w:rPr>
          <w:rFonts w:ascii="Simplified Arabic" w:hAnsi="Simplified Arabic" w:cs="Simplified Arabic" w:hint="cs"/>
          <w:b/>
          <w:bCs/>
          <w:sz w:val="32"/>
          <w:szCs w:val="32"/>
          <w:rtl/>
          <w:lang w:bidi="ar-DZ"/>
        </w:rPr>
        <w:t xml:space="preserve"> ملزمة </w:t>
      </w:r>
      <w:r w:rsidRPr="00817AF9">
        <w:rPr>
          <w:rFonts w:ascii="Simplified Arabic" w:hAnsi="Simplified Arabic" w:cs="Simplified Arabic" w:hint="cs"/>
          <w:b/>
          <w:bCs/>
          <w:sz w:val="32"/>
          <w:szCs w:val="32"/>
          <w:rtl/>
          <w:lang w:bidi="ar-DZ"/>
        </w:rPr>
        <w:t>للأفراد</w:t>
      </w:r>
      <w:r w:rsidR="00E46ECF" w:rsidRPr="00817AF9">
        <w:rPr>
          <w:rFonts w:ascii="Simplified Arabic" w:hAnsi="Simplified Arabic" w:cs="Simplified Arabic" w:hint="cs"/>
          <w:b/>
          <w:bCs/>
          <w:sz w:val="32"/>
          <w:szCs w:val="32"/>
          <w:rtl/>
          <w:lang w:bidi="ar-DZ"/>
        </w:rPr>
        <w:t xml:space="preserve"> بغرض تنظيم حرياتهم العامة</w:t>
      </w:r>
      <w:r w:rsidR="008A48FF" w:rsidRPr="00817AF9">
        <w:rPr>
          <w:rFonts w:ascii="Simplified Arabic" w:hAnsi="Simplified Arabic" w:cs="Simplified Arabic" w:hint="cs"/>
          <w:b/>
          <w:bCs/>
          <w:sz w:val="32"/>
          <w:szCs w:val="32"/>
          <w:rtl/>
          <w:lang w:bidi="ar-DZ"/>
        </w:rPr>
        <w:t>"</w:t>
      </w:r>
    </w:p>
    <w:p w:rsidR="008A48FF" w:rsidRPr="00817AF9" w:rsidRDefault="00C93D83"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61704B" w:rsidRPr="00817AF9">
        <w:rPr>
          <w:rFonts w:ascii="Simplified Arabic" w:hAnsi="Simplified Arabic" w:cs="Simplified Arabic" w:hint="cs"/>
          <w:sz w:val="32"/>
          <w:szCs w:val="32"/>
          <w:rtl/>
          <w:lang w:bidi="ar-DZ"/>
        </w:rPr>
        <w:t>ويتضح من التعريفات السابقة أن الضبط الإداري نظام وقائي تتولى فيه السلطات الإدارية حماية المجتمع ومنع الاخلال بأمنه وسلامته وذلك من خلال تقييد الحقوق والحريات بالقدر الذي يؤدي للحفاظ على النظام العام.</w:t>
      </w:r>
    </w:p>
    <w:p w:rsidR="008A48FF"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 xml:space="preserve">2/ </w:t>
      </w:r>
      <w:r w:rsidR="00E46ECF" w:rsidRPr="00817AF9">
        <w:rPr>
          <w:rFonts w:ascii="Simplified Arabic" w:hAnsi="Simplified Arabic" w:cs="Simplified Arabic"/>
          <w:b/>
          <w:bCs/>
          <w:sz w:val="32"/>
          <w:szCs w:val="32"/>
          <w:u w:val="single"/>
          <w:rtl/>
          <w:lang w:bidi="ar-DZ"/>
        </w:rPr>
        <w:t>التفرقة بين ا</w:t>
      </w:r>
      <w:r w:rsidRPr="00817AF9">
        <w:rPr>
          <w:rFonts w:ascii="Simplified Arabic" w:hAnsi="Simplified Arabic" w:cs="Simplified Arabic"/>
          <w:b/>
          <w:bCs/>
          <w:sz w:val="32"/>
          <w:szCs w:val="32"/>
          <w:u w:val="single"/>
          <w:rtl/>
          <w:lang w:bidi="ar-DZ"/>
        </w:rPr>
        <w:t>لضبط الإداري والمفاهيم المشابهة</w:t>
      </w:r>
    </w:p>
    <w:p w:rsidR="00E46ECF"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أ/</w:t>
      </w:r>
      <w:r w:rsidR="00E46ECF" w:rsidRPr="00817AF9">
        <w:rPr>
          <w:rFonts w:ascii="Simplified Arabic" w:hAnsi="Simplified Arabic" w:cs="Simplified Arabic" w:hint="cs"/>
          <w:b/>
          <w:bCs/>
          <w:sz w:val="32"/>
          <w:szCs w:val="32"/>
          <w:u w:val="single"/>
          <w:rtl/>
          <w:lang w:bidi="ar-DZ"/>
        </w:rPr>
        <w:t>الفرق بين الضبط الإداري والضبط القضائي</w:t>
      </w:r>
    </w:p>
    <w:p w:rsidR="00365173"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w:t>
      </w:r>
      <w:r w:rsidR="00365173" w:rsidRPr="00817AF9">
        <w:rPr>
          <w:rFonts w:ascii="Simplified Arabic" w:hAnsi="Simplified Arabic" w:cs="Simplified Arabic" w:hint="cs"/>
          <w:b/>
          <w:bCs/>
          <w:sz w:val="32"/>
          <w:szCs w:val="32"/>
          <w:u w:val="single"/>
          <w:rtl/>
          <w:lang w:bidi="ar-DZ"/>
        </w:rPr>
        <w:t xml:space="preserve">من حيث </w:t>
      </w:r>
      <w:r w:rsidR="00817AF9" w:rsidRPr="00817AF9">
        <w:rPr>
          <w:rFonts w:ascii="Simplified Arabic" w:hAnsi="Simplified Arabic" w:cs="Simplified Arabic" w:hint="cs"/>
          <w:b/>
          <w:bCs/>
          <w:sz w:val="32"/>
          <w:szCs w:val="32"/>
          <w:u w:val="single"/>
          <w:rtl/>
          <w:lang w:bidi="ar-DZ"/>
        </w:rPr>
        <w:t>الهدف:</w:t>
      </w:r>
    </w:p>
    <w:p w:rsidR="00365173" w:rsidRPr="00817AF9" w:rsidRDefault="00992E7C" w:rsidP="00992E7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365173" w:rsidRPr="00817AF9">
        <w:rPr>
          <w:rFonts w:ascii="Simplified Arabic" w:hAnsi="Simplified Arabic" w:cs="Simplified Arabic" w:hint="cs"/>
          <w:sz w:val="32"/>
          <w:szCs w:val="32"/>
          <w:rtl/>
          <w:lang w:bidi="ar-DZ"/>
        </w:rPr>
        <w:t xml:space="preserve">الضبط الإداري هو اجراء </w:t>
      </w:r>
      <w:r w:rsidR="00817AF9" w:rsidRPr="00817AF9">
        <w:rPr>
          <w:rFonts w:ascii="Simplified Arabic" w:hAnsi="Simplified Arabic" w:cs="Simplified Arabic" w:hint="cs"/>
          <w:sz w:val="32"/>
          <w:szCs w:val="32"/>
          <w:rtl/>
          <w:lang w:bidi="ar-DZ"/>
        </w:rPr>
        <w:t>وقائي</w:t>
      </w:r>
      <w:r w:rsidR="00365173" w:rsidRPr="00817AF9">
        <w:rPr>
          <w:rFonts w:ascii="Simplified Arabic" w:hAnsi="Simplified Arabic" w:cs="Simplified Arabic" w:hint="cs"/>
          <w:sz w:val="32"/>
          <w:szCs w:val="32"/>
          <w:rtl/>
          <w:lang w:bidi="ar-DZ"/>
        </w:rPr>
        <w:t xml:space="preserve"> يهدف المحافظة على النظام العام ومنع الاخلال </w:t>
      </w:r>
      <w:r w:rsidR="00817AF9" w:rsidRPr="00817AF9">
        <w:rPr>
          <w:rFonts w:ascii="Simplified Arabic" w:hAnsi="Simplified Arabic" w:cs="Simplified Arabic" w:hint="cs"/>
          <w:sz w:val="32"/>
          <w:szCs w:val="32"/>
          <w:rtl/>
          <w:lang w:bidi="ar-DZ"/>
        </w:rPr>
        <w:t>به،</w:t>
      </w:r>
      <w:r w:rsidR="00365173" w:rsidRPr="00817AF9">
        <w:rPr>
          <w:rFonts w:ascii="Simplified Arabic" w:hAnsi="Simplified Arabic" w:cs="Simplified Arabic" w:hint="cs"/>
          <w:sz w:val="32"/>
          <w:szCs w:val="32"/>
          <w:rtl/>
          <w:lang w:bidi="ar-DZ"/>
        </w:rPr>
        <w:t xml:space="preserve"> بينما الضبط القضائي الهدف </w:t>
      </w:r>
      <w:r w:rsidR="00817AF9" w:rsidRPr="00817AF9">
        <w:rPr>
          <w:rFonts w:ascii="Simplified Arabic" w:hAnsi="Simplified Arabic" w:cs="Simplified Arabic" w:hint="cs"/>
          <w:sz w:val="32"/>
          <w:szCs w:val="32"/>
          <w:rtl/>
          <w:lang w:bidi="ar-DZ"/>
        </w:rPr>
        <w:t>منه هو التحقيق</w:t>
      </w:r>
      <w:r w:rsidR="00365173" w:rsidRPr="00817AF9">
        <w:rPr>
          <w:rFonts w:ascii="Simplified Arabic" w:hAnsi="Simplified Arabic" w:cs="Simplified Arabic" w:hint="cs"/>
          <w:sz w:val="32"/>
          <w:szCs w:val="32"/>
          <w:rtl/>
          <w:lang w:bidi="ar-DZ"/>
        </w:rPr>
        <w:t xml:space="preserve"> في الجريمة والبحث عن مرتكبها بعد وقوعا وليس قبل </w:t>
      </w:r>
      <w:r w:rsidRPr="00817AF9">
        <w:rPr>
          <w:rFonts w:ascii="Simplified Arabic" w:hAnsi="Simplified Arabic" w:cs="Simplified Arabic" w:hint="cs"/>
          <w:sz w:val="32"/>
          <w:szCs w:val="32"/>
          <w:rtl/>
          <w:lang w:bidi="ar-DZ"/>
        </w:rPr>
        <w:t>وقوعاها</w:t>
      </w:r>
    </w:p>
    <w:p w:rsidR="00365173"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w:t>
      </w:r>
      <w:r w:rsidR="00365173" w:rsidRPr="00817AF9">
        <w:rPr>
          <w:rFonts w:ascii="Simplified Arabic" w:hAnsi="Simplified Arabic" w:cs="Simplified Arabic" w:hint="cs"/>
          <w:b/>
          <w:bCs/>
          <w:sz w:val="32"/>
          <w:szCs w:val="32"/>
          <w:u w:val="single"/>
          <w:rtl/>
          <w:lang w:bidi="ar-DZ"/>
        </w:rPr>
        <w:t xml:space="preserve">من حيث </w:t>
      </w:r>
      <w:r w:rsidR="00817AF9" w:rsidRPr="00817AF9">
        <w:rPr>
          <w:rFonts w:ascii="Simplified Arabic" w:hAnsi="Simplified Arabic" w:cs="Simplified Arabic" w:hint="cs"/>
          <w:b/>
          <w:bCs/>
          <w:sz w:val="32"/>
          <w:szCs w:val="32"/>
          <w:u w:val="single"/>
          <w:rtl/>
          <w:lang w:bidi="ar-DZ"/>
        </w:rPr>
        <w:t>السلطات:</w:t>
      </w:r>
    </w:p>
    <w:p w:rsidR="00365173" w:rsidRPr="00817AF9" w:rsidRDefault="00365173"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من حيث المبدأ الضبط الإداري تمارسه السلطات الإدارية (رئيس </w:t>
      </w:r>
      <w:r w:rsidR="00817AF9" w:rsidRPr="00817AF9">
        <w:rPr>
          <w:rFonts w:ascii="Simplified Arabic" w:hAnsi="Simplified Arabic" w:cs="Simplified Arabic" w:hint="cs"/>
          <w:sz w:val="32"/>
          <w:szCs w:val="32"/>
          <w:rtl/>
          <w:lang w:bidi="ar-DZ"/>
        </w:rPr>
        <w:t>جمهورية،</w:t>
      </w:r>
      <w:r w:rsidRPr="00817AF9">
        <w:rPr>
          <w:rFonts w:ascii="Simplified Arabic" w:hAnsi="Simplified Arabic" w:cs="Simplified Arabic" w:hint="cs"/>
          <w:sz w:val="32"/>
          <w:szCs w:val="32"/>
          <w:rtl/>
          <w:lang w:bidi="ar-DZ"/>
        </w:rPr>
        <w:t xml:space="preserve"> رئيس </w:t>
      </w:r>
      <w:r w:rsidR="00817AF9" w:rsidRPr="00817AF9">
        <w:rPr>
          <w:rFonts w:ascii="Simplified Arabic" w:hAnsi="Simplified Arabic" w:cs="Simplified Arabic" w:hint="cs"/>
          <w:sz w:val="32"/>
          <w:szCs w:val="32"/>
          <w:rtl/>
          <w:lang w:bidi="ar-DZ"/>
        </w:rPr>
        <w:t>بلدية،</w:t>
      </w:r>
      <w:r w:rsidRPr="00817AF9">
        <w:rPr>
          <w:rFonts w:ascii="Simplified Arabic" w:hAnsi="Simplified Arabic" w:cs="Simplified Arabic" w:hint="cs"/>
          <w:sz w:val="32"/>
          <w:szCs w:val="32"/>
          <w:rtl/>
          <w:lang w:bidi="ar-DZ"/>
        </w:rPr>
        <w:t xml:space="preserve"> والي ...الخ " أي السلطة </w:t>
      </w:r>
      <w:r w:rsidR="00817AF9" w:rsidRPr="00817AF9">
        <w:rPr>
          <w:rFonts w:ascii="Simplified Arabic" w:hAnsi="Simplified Arabic" w:cs="Simplified Arabic" w:hint="cs"/>
          <w:sz w:val="32"/>
          <w:szCs w:val="32"/>
          <w:rtl/>
          <w:lang w:bidi="ar-DZ"/>
        </w:rPr>
        <w:t>التنفيذية، أما</w:t>
      </w:r>
      <w:r w:rsidRPr="00817AF9">
        <w:rPr>
          <w:rFonts w:ascii="Simplified Arabic" w:hAnsi="Simplified Arabic" w:cs="Simplified Arabic" w:hint="cs"/>
          <w:sz w:val="32"/>
          <w:szCs w:val="32"/>
          <w:rtl/>
          <w:lang w:bidi="ar-DZ"/>
        </w:rPr>
        <w:t xml:space="preserve"> الضبط القضائي فيمارسه أعوان الضبط </w:t>
      </w:r>
      <w:r w:rsidR="00817AF9" w:rsidRPr="00817AF9">
        <w:rPr>
          <w:rFonts w:ascii="Simplified Arabic" w:hAnsi="Simplified Arabic" w:cs="Simplified Arabic" w:hint="cs"/>
          <w:sz w:val="32"/>
          <w:szCs w:val="32"/>
          <w:rtl/>
          <w:lang w:bidi="ar-DZ"/>
        </w:rPr>
        <w:t>القضائي والذين</w:t>
      </w:r>
      <w:r w:rsidRPr="00817AF9">
        <w:rPr>
          <w:rFonts w:ascii="Simplified Arabic" w:hAnsi="Simplified Arabic" w:cs="Simplified Arabic" w:hint="cs"/>
          <w:sz w:val="32"/>
          <w:szCs w:val="32"/>
          <w:rtl/>
          <w:lang w:bidi="ar-DZ"/>
        </w:rPr>
        <w:t xml:space="preserve"> يخضعون للسلطة الرئاسية للنائب العام أو وكيل الجمهورية (السلطة </w:t>
      </w:r>
      <w:r w:rsidR="00817AF9" w:rsidRPr="00817AF9">
        <w:rPr>
          <w:rFonts w:ascii="Simplified Arabic" w:hAnsi="Simplified Arabic" w:cs="Simplified Arabic" w:hint="cs"/>
          <w:sz w:val="32"/>
          <w:szCs w:val="32"/>
          <w:rtl/>
          <w:lang w:bidi="ar-DZ"/>
        </w:rPr>
        <w:t>القضائية)</w:t>
      </w:r>
      <w:r w:rsidR="00C93D83" w:rsidRPr="00817AF9">
        <w:rPr>
          <w:rFonts w:ascii="Simplified Arabic" w:hAnsi="Simplified Arabic" w:cs="Simplified Arabic" w:hint="cs"/>
          <w:sz w:val="32"/>
          <w:szCs w:val="32"/>
          <w:rtl/>
          <w:lang w:bidi="ar-DZ"/>
        </w:rPr>
        <w:t>.</w:t>
      </w:r>
    </w:p>
    <w:p w:rsidR="00E46ECF" w:rsidRPr="00817AF9" w:rsidRDefault="00C93D83"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الا أن التداخل بين الضبط الإداري والضبط التشريعي يبدو جليا في الكثير من الحالات </w:t>
      </w:r>
      <w:r w:rsidR="00A04CEC" w:rsidRPr="00817AF9">
        <w:rPr>
          <w:rFonts w:ascii="Simplified Arabic" w:hAnsi="Simplified Arabic" w:cs="Simplified Arabic" w:hint="cs"/>
          <w:sz w:val="32"/>
          <w:szCs w:val="32"/>
          <w:rtl/>
          <w:lang w:bidi="ar-DZ"/>
        </w:rPr>
        <w:t xml:space="preserve">فالشرطي الذي يمر لحراسة المنازل والمتاجر ليلا يقوم بعمل من أعمال الضبط الإداري لأنه يحافظ على النظام العام، فاذا وقع سطو في مجال حراسته من حيث الزمان والمكان وجب عليه متابعة الجاني والقبض عليه وهي من أعمال الضبط القضائي ، وشرطي المرور عندما ينظم حركة السيارات في الطرق العامة يقوم بعمل ضبط اداري لاستهداف حماية النظام العام  فاذا وقعت مخالفة حرر محضر ا لها ، واذا دهمت سيارة احد المشاة تولى اثبات الحالة والتحفظ على الجاني وهو بذلك يمارس ضبطا قضائيا </w:t>
      </w:r>
      <w:r w:rsidRPr="00817AF9">
        <w:rPr>
          <w:rFonts w:ascii="Simplified Arabic" w:hAnsi="Simplified Arabic" w:cs="Simplified Arabic" w:hint="cs"/>
          <w:sz w:val="32"/>
          <w:szCs w:val="32"/>
          <w:rtl/>
          <w:lang w:bidi="ar-DZ"/>
        </w:rPr>
        <w:t>.</w:t>
      </w:r>
    </w:p>
    <w:p w:rsidR="0061704B"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ب/</w:t>
      </w:r>
      <w:r w:rsidR="0061704B" w:rsidRPr="00817AF9">
        <w:rPr>
          <w:rFonts w:ascii="Simplified Arabic" w:hAnsi="Simplified Arabic" w:cs="Simplified Arabic" w:hint="cs"/>
          <w:b/>
          <w:bCs/>
          <w:sz w:val="32"/>
          <w:szCs w:val="32"/>
          <w:u w:val="single"/>
          <w:rtl/>
          <w:lang w:bidi="ar-DZ"/>
        </w:rPr>
        <w:t xml:space="preserve">التمييز بين الضبط الإداري </w:t>
      </w:r>
      <w:r w:rsidR="00A85CAA" w:rsidRPr="00817AF9">
        <w:rPr>
          <w:rFonts w:ascii="Simplified Arabic" w:hAnsi="Simplified Arabic" w:cs="Simplified Arabic" w:hint="cs"/>
          <w:b/>
          <w:bCs/>
          <w:sz w:val="32"/>
          <w:szCs w:val="32"/>
          <w:u w:val="single"/>
          <w:rtl/>
          <w:lang w:bidi="ar-DZ"/>
        </w:rPr>
        <w:t>والمرفق العام</w:t>
      </w:r>
    </w:p>
    <w:p w:rsidR="00E46ECF" w:rsidRPr="00817AF9" w:rsidRDefault="00C93D83"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3/</w:t>
      </w:r>
      <w:r w:rsidR="00E46ECF" w:rsidRPr="00817AF9">
        <w:rPr>
          <w:rFonts w:ascii="Simplified Arabic" w:hAnsi="Simplified Arabic" w:cs="Simplified Arabic"/>
          <w:b/>
          <w:bCs/>
          <w:sz w:val="32"/>
          <w:szCs w:val="32"/>
          <w:u w:val="single"/>
          <w:rtl/>
          <w:lang w:bidi="ar-DZ"/>
        </w:rPr>
        <w:t xml:space="preserve">خصاص الضبط الإداري </w:t>
      </w:r>
    </w:p>
    <w:p w:rsidR="00CC6EBB" w:rsidRPr="00817AF9" w:rsidRDefault="00C93D83"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CC6EBB" w:rsidRPr="00817AF9">
        <w:rPr>
          <w:rFonts w:ascii="Simplified Arabic" w:hAnsi="Simplified Arabic" w:cs="Simplified Arabic" w:hint="cs"/>
          <w:b/>
          <w:bCs/>
          <w:sz w:val="32"/>
          <w:szCs w:val="32"/>
          <w:rtl/>
          <w:lang w:bidi="ar-DZ"/>
        </w:rPr>
        <w:t xml:space="preserve">الصفة الوقائية </w:t>
      </w:r>
    </w:p>
    <w:p w:rsidR="00CC6EBB" w:rsidRPr="00817AF9" w:rsidRDefault="00C93D83" w:rsidP="00C93D83">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CC6EBB" w:rsidRPr="00817AF9">
        <w:rPr>
          <w:rFonts w:ascii="Simplified Arabic" w:hAnsi="Simplified Arabic" w:cs="Simplified Arabic" w:hint="cs"/>
          <w:sz w:val="32"/>
          <w:szCs w:val="32"/>
          <w:rtl/>
          <w:lang w:bidi="ar-DZ"/>
        </w:rPr>
        <w:t xml:space="preserve">يتميز الضبط الإداري بالطابع الوقائي أي أنه في الغالب يهدف الى منع الضرر قبل وقوعه ومثال على ذلك اللوائح التي تنظم المرور </w:t>
      </w:r>
      <w:r w:rsidRPr="00817AF9">
        <w:rPr>
          <w:rFonts w:ascii="Simplified Arabic" w:hAnsi="Simplified Arabic" w:cs="Simplified Arabic" w:hint="cs"/>
          <w:sz w:val="32"/>
          <w:szCs w:val="32"/>
          <w:rtl/>
          <w:lang w:bidi="ar-DZ"/>
        </w:rPr>
        <w:t>الهدف منها</w:t>
      </w:r>
      <w:r w:rsidR="00CC6EBB" w:rsidRPr="00817AF9">
        <w:rPr>
          <w:rFonts w:ascii="Simplified Arabic" w:hAnsi="Simplified Arabic" w:cs="Simplified Arabic" w:hint="cs"/>
          <w:sz w:val="32"/>
          <w:szCs w:val="32"/>
          <w:rtl/>
          <w:lang w:bidi="ar-DZ"/>
        </w:rPr>
        <w:t xml:space="preserve"> المحافظة على أرواح الناس وممتلكاتهم وذلك من خلال </w:t>
      </w:r>
      <w:r w:rsidR="00365173" w:rsidRPr="00817AF9">
        <w:rPr>
          <w:rFonts w:ascii="Simplified Arabic" w:hAnsi="Simplified Arabic" w:cs="Simplified Arabic" w:hint="cs"/>
          <w:sz w:val="32"/>
          <w:szCs w:val="32"/>
          <w:rtl/>
          <w:lang w:bidi="ar-DZ"/>
        </w:rPr>
        <w:t xml:space="preserve">اصدار أوامر </w:t>
      </w:r>
      <w:r w:rsidRPr="00817AF9">
        <w:rPr>
          <w:rFonts w:ascii="Simplified Arabic" w:hAnsi="Simplified Arabic" w:cs="Simplified Arabic" w:hint="cs"/>
          <w:sz w:val="32"/>
          <w:szCs w:val="32"/>
          <w:rtl/>
          <w:lang w:bidi="ar-DZ"/>
        </w:rPr>
        <w:t>للمواطنين</w:t>
      </w:r>
      <w:r w:rsidR="00365173" w:rsidRPr="00817AF9">
        <w:rPr>
          <w:rFonts w:ascii="Simplified Arabic" w:hAnsi="Simplified Arabic" w:cs="Simplified Arabic" w:hint="cs"/>
          <w:sz w:val="32"/>
          <w:szCs w:val="32"/>
          <w:rtl/>
          <w:lang w:bidi="ar-DZ"/>
        </w:rPr>
        <w:t xml:space="preserve"> بخصوص المخالفات التي ينبغي عليهم تجنبها في </w:t>
      </w:r>
      <w:r w:rsidRPr="00817AF9">
        <w:rPr>
          <w:rFonts w:ascii="Simplified Arabic" w:hAnsi="Simplified Arabic" w:cs="Simplified Arabic" w:hint="cs"/>
          <w:sz w:val="32"/>
          <w:szCs w:val="32"/>
          <w:rtl/>
          <w:lang w:bidi="ar-DZ"/>
        </w:rPr>
        <w:t>إطار</w:t>
      </w:r>
      <w:r w:rsidR="00365173" w:rsidRPr="00817AF9">
        <w:rPr>
          <w:rFonts w:ascii="Simplified Arabic" w:hAnsi="Simplified Arabic" w:cs="Simplified Arabic" w:hint="cs"/>
          <w:sz w:val="32"/>
          <w:szCs w:val="32"/>
          <w:rtl/>
          <w:lang w:bidi="ar-DZ"/>
        </w:rPr>
        <w:t xml:space="preserve"> حركة المرور</w:t>
      </w:r>
      <w:r w:rsidRPr="00817AF9">
        <w:rPr>
          <w:rFonts w:ascii="Simplified Arabic" w:hAnsi="Simplified Arabic" w:cs="Simplified Arabic" w:hint="cs"/>
          <w:sz w:val="32"/>
          <w:szCs w:val="32"/>
          <w:rtl/>
          <w:lang w:bidi="ar-DZ"/>
        </w:rPr>
        <w:t>.</w:t>
      </w:r>
    </w:p>
    <w:p w:rsidR="0006360A" w:rsidRPr="00817AF9" w:rsidRDefault="00C93D83"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ب/</w:t>
      </w:r>
      <w:r w:rsidR="0006360A" w:rsidRPr="00817AF9">
        <w:rPr>
          <w:rFonts w:ascii="Simplified Arabic" w:hAnsi="Simplified Arabic" w:cs="Simplified Arabic" w:hint="cs"/>
          <w:b/>
          <w:bCs/>
          <w:sz w:val="32"/>
          <w:szCs w:val="32"/>
          <w:rtl/>
          <w:lang w:bidi="ar-DZ"/>
        </w:rPr>
        <w:t>الصفة الانفرادية</w:t>
      </w:r>
    </w:p>
    <w:p w:rsidR="0006360A" w:rsidRPr="00817AF9" w:rsidRDefault="00C93D83"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06360A" w:rsidRPr="00817AF9">
        <w:rPr>
          <w:rFonts w:ascii="Simplified Arabic" w:hAnsi="Simplified Arabic" w:cs="Simplified Arabic" w:hint="cs"/>
          <w:sz w:val="32"/>
          <w:szCs w:val="32"/>
          <w:rtl/>
          <w:lang w:bidi="ar-DZ"/>
        </w:rPr>
        <w:t xml:space="preserve">ان السلطات الإدارية المختصة تباشر سلطة الضبط الإداري </w:t>
      </w:r>
      <w:r w:rsidRPr="00817AF9">
        <w:rPr>
          <w:rFonts w:ascii="Simplified Arabic" w:hAnsi="Simplified Arabic" w:cs="Simplified Arabic" w:hint="cs"/>
          <w:sz w:val="32"/>
          <w:szCs w:val="32"/>
          <w:rtl/>
          <w:lang w:bidi="ar-DZ"/>
        </w:rPr>
        <w:t>بإرادتها</w:t>
      </w:r>
      <w:r w:rsidR="0006360A" w:rsidRPr="00817AF9">
        <w:rPr>
          <w:rFonts w:ascii="Simplified Arabic" w:hAnsi="Simplified Arabic" w:cs="Simplified Arabic" w:hint="cs"/>
          <w:sz w:val="32"/>
          <w:szCs w:val="32"/>
          <w:rtl/>
          <w:lang w:bidi="ar-DZ"/>
        </w:rPr>
        <w:t xml:space="preserve"> </w:t>
      </w:r>
      <w:r w:rsidRPr="00817AF9">
        <w:rPr>
          <w:rFonts w:ascii="Simplified Arabic" w:hAnsi="Simplified Arabic" w:cs="Simplified Arabic" w:hint="cs"/>
          <w:sz w:val="32"/>
          <w:szCs w:val="32"/>
          <w:rtl/>
          <w:lang w:bidi="ar-DZ"/>
        </w:rPr>
        <w:t>المنفردة ودون</w:t>
      </w:r>
      <w:r w:rsidR="0006360A" w:rsidRPr="00817AF9">
        <w:rPr>
          <w:rFonts w:ascii="Simplified Arabic" w:hAnsi="Simplified Arabic" w:cs="Simplified Arabic" w:hint="cs"/>
          <w:sz w:val="32"/>
          <w:szCs w:val="32"/>
          <w:rtl/>
          <w:lang w:bidi="ar-DZ"/>
        </w:rPr>
        <w:t xml:space="preserve"> الحاجة لرضا </w:t>
      </w:r>
      <w:r w:rsidRPr="00817AF9">
        <w:rPr>
          <w:rFonts w:ascii="Simplified Arabic" w:hAnsi="Simplified Arabic" w:cs="Simplified Arabic" w:hint="cs"/>
          <w:sz w:val="32"/>
          <w:szCs w:val="32"/>
          <w:rtl/>
          <w:lang w:bidi="ar-DZ"/>
        </w:rPr>
        <w:t>الافراد،</w:t>
      </w:r>
      <w:r w:rsidR="0006360A" w:rsidRPr="00817AF9">
        <w:rPr>
          <w:rFonts w:ascii="Simplified Arabic" w:hAnsi="Simplified Arabic" w:cs="Simplified Arabic" w:hint="cs"/>
          <w:sz w:val="32"/>
          <w:szCs w:val="32"/>
          <w:rtl/>
          <w:lang w:bidi="ar-DZ"/>
        </w:rPr>
        <w:t xml:space="preserve"> </w:t>
      </w:r>
      <w:r w:rsidR="008B3F3A" w:rsidRPr="00817AF9">
        <w:rPr>
          <w:rFonts w:ascii="Simplified Arabic" w:hAnsi="Simplified Arabic" w:cs="Simplified Arabic" w:hint="cs"/>
          <w:sz w:val="32"/>
          <w:szCs w:val="32"/>
          <w:rtl/>
          <w:lang w:bidi="ar-DZ"/>
        </w:rPr>
        <w:t>ومن ثم فان موقف الفرد من تدابير الضبط الإداري هو الامتثال والخضوع</w:t>
      </w:r>
      <w:r w:rsidRPr="00817AF9">
        <w:rPr>
          <w:rFonts w:ascii="Simplified Arabic" w:hAnsi="Simplified Arabic" w:cs="Simplified Arabic" w:hint="cs"/>
          <w:sz w:val="32"/>
          <w:szCs w:val="32"/>
          <w:rtl/>
          <w:lang w:bidi="ar-DZ"/>
        </w:rPr>
        <w:t>.</w:t>
      </w:r>
    </w:p>
    <w:p w:rsidR="008B3F3A" w:rsidRPr="00817AF9" w:rsidRDefault="00C93D83"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ت/</w:t>
      </w:r>
      <w:r w:rsidR="008B3F3A" w:rsidRPr="00817AF9">
        <w:rPr>
          <w:rFonts w:ascii="Simplified Arabic" w:hAnsi="Simplified Arabic" w:cs="Simplified Arabic" w:hint="cs"/>
          <w:b/>
          <w:bCs/>
          <w:sz w:val="32"/>
          <w:szCs w:val="32"/>
          <w:rtl/>
          <w:lang w:bidi="ar-DZ"/>
        </w:rPr>
        <w:t>الصفة التقديرية</w:t>
      </w:r>
    </w:p>
    <w:p w:rsidR="00B25C45" w:rsidRPr="00817AF9" w:rsidRDefault="00C93D83" w:rsidP="00C93D83">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  </w:t>
      </w:r>
      <w:r w:rsidR="00B25C45" w:rsidRPr="00817AF9">
        <w:rPr>
          <w:rFonts w:ascii="Simplified Arabic" w:hAnsi="Simplified Arabic" w:cs="Simplified Arabic" w:hint="cs"/>
          <w:sz w:val="32"/>
          <w:szCs w:val="32"/>
          <w:rtl/>
          <w:lang w:bidi="ar-DZ"/>
        </w:rPr>
        <w:t xml:space="preserve">ويقصد بها أن الإدارة عندما تقدر أن عملا ما سينتج عنه خطر يتعين عليها التدخل قبل وقوعه بغرض المحافظة على النظام العام </w:t>
      </w:r>
      <w:r w:rsidR="00817AF9" w:rsidRPr="00817AF9">
        <w:rPr>
          <w:rFonts w:ascii="Simplified Arabic" w:hAnsi="Simplified Arabic" w:cs="Simplified Arabic" w:hint="cs"/>
          <w:sz w:val="32"/>
          <w:szCs w:val="32"/>
          <w:rtl/>
          <w:lang w:bidi="ar-DZ"/>
        </w:rPr>
        <w:t>فإنها</w:t>
      </w:r>
      <w:r w:rsidR="00B25C45" w:rsidRPr="00817AF9">
        <w:rPr>
          <w:rFonts w:ascii="Simplified Arabic" w:hAnsi="Simplified Arabic" w:cs="Simplified Arabic" w:hint="cs"/>
          <w:sz w:val="32"/>
          <w:szCs w:val="32"/>
          <w:rtl/>
          <w:lang w:bidi="ar-DZ"/>
        </w:rPr>
        <w:t xml:space="preserve"> ان </w:t>
      </w:r>
      <w:r w:rsidRPr="00817AF9">
        <w:rPr>
          <w:rFonts w:ascii="Simplified Arabic" w:hAnsi="Simplified Arabic" w:cs="Simplified Arabic" w:hint="cs"/>
          <w:sz w:val="32"/>
          <w:szCs w:val="32"/>
          <w:rtl/>
          <w:lang w:bidi="ar-DZ"/>
        </w:rPr>
        <w:t>قدرت عدم</w:t>
      </w:r>
      <w:r w:rsidR="00B25C45" w:rsidRPr="00817AF9">
        <w:rPr>
          <w:rFonts w:ascii="Simplified Arabic" w:hAnsi="Simplified Arabic" w:cs="Simplified Arabic" w:hint="cs"/>
          <w:sz w:val="32"/>
          <w:szCs w:val="32"/>
          <w:rtl/>
          <w:lang w:bidi="ar-DZ"/>
        </w:rPr>
        <w:t xml:space="preserve"> منح </w:t>
      </w:r>
      <w:r w:rsidR="00817AF9" w:rsidRPr="00817AF9">
        <w:rPr>
          <w:rFonts w:ascii="Simplified Arabic" w:hAnsi="Simplified Arabic" w:cs="Simplified Arabic" w:hint="cs"/>
          <w:sz w:val="32"/>
          <w:szCs w:val="32"/>
          <w:rtl/>
          <w:lang w:bidi="ar-DZ"/>
        </w:rPr>
        <w:t>رخصة لتنظيم سياسي</w:t>
      </w:r>
      <w:r w:rsidR="00B25C45" w:rsidRPr="00817AF9">
        <w:rPr>
          <w:rFonts w:ascii="Simplified Arabic" w:hAnsi="Simplified Arabic" w:cs="Simplified Arabic" w:hint="cs"/>
          <w:sz w:val="32"/>
          <w:szCs w:val="32"/>
          <w:rtl/>
          <w:lang w:bidi="ar-DZ"/>
        </w:rPr>
        <w:t xml:space="preserve"> بغرض إقامة تظاهرة عامة </w:t>
      </w:r>
      <w:r w:rsidR="00817AF9" w:rsidRPr="00817AF9">
        <w:rPr>
          <w:rFonts w:ascii="Simplified Arabic" w:hAnsi="Simplified Arabic" w:cs="Simplified Arabic" w:hint="cs"/>
          <w:sz w:val="32"/>
          <w:szCs w:val="32"/>
          <w:rtl/>
          <w:lang w:bidi="ar-DZ"/>
        </w:rPr>
        <w:t>فإنها</w:t>
      </w:r>
      <w:r w:rsidR="00B25C45" w:rsidRPr="00817AF9">
        <w:rPr>
          <w:rFonts w:ascii="Simplified Arabic" w:hAnsi="Simplified Arabic" w:cs="Simplified Arabic" w:hint="cs"/>
          <w:sz w:val="32"/>
          <w:szCs w:val="32"/>
          <w:rtl/>
          <w:lang w:bidi="ar-DZ"/>
        </w:rPr>
        <w:t xml:space="preserve"> لا شك رأت ان هناك مخاطر ستنجم عن هذا النشاط</w:t>
      </w:r>
    </w:p>
    <w:p w:rsidR="00004520" w:rsidRPr="00817AF9" w:rsidRDefault="008E3DA2"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ثانيا /</w:t>
      </w:r>
      <w:r w:rsidR="00817AF9" w:rsidRPr="00817AF9">
        <w:rPr>
          <w:rFonts w:ascii="Simplified Arabic" w:hAnsi="Simplified Arabic" w:cs="Simplified Arabic" w:hint="cs"/>
          <w:b/>
          <w:bCs/>
          <w:sz w:val="32"/>
          <w:szCs w:val="32"/>
          <w:u w:val="single"/>
          <w:rtl/>
          <w:lang w:bidi="ar-DZ"/>
        </w:rPr>
        <w:t>أهداف الضبط</w:t>
      </w:r>
      <w:r w:rsidR="00E46ECF" w:rsidRPr="00817AF9">
        <w:rPr>
          <w:rFonts w:ascii="Simplified Arabic" w:hAnsi="Simplified Arabic" w:cs="Simplified Arabic"/>
          <w:b/>
          <w:bCs/>
          <w:sz w:val="32"/>
          <w:szCs w:val="32"/>
          <w:u w:val="single"/>
          <w:rtl/>
          <w:lang w:bidi="ar-DZ"/>
        </w:rPr>
        <w:t xml:space="preserve"> الإداري</w:t>
      </w:r>
    </w:p>
    <w:p w:rsidR="00992E7C" w:rsidRPr="00817AF9" w:rsidRDefault="00992E7C" w:rsidP="00992E7C">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ان </w:t>
      </w:r>
      <w:r w:rsidR="00817AF9" w:rsidRPr="00817AF9">
        <w:rPr>
          <w:rFonts w:ascii="Simplified Arabic" w:hAnsi="Simplified Arabic" w:cs="Simplified Arabic" w:hint="cs"/>
          <w:sz w:val="32"/>
          <w:szCs w:val="32"/>
          <w:rtl/>
          <w:lang w:bidi="ar-DZ"/>
        </w:rPr>
        <w:t>الهدف الأساسي</w:t>
      </w:r>
      <w:r w:rsidRPr="00817AF9">
        <w:rPr>
          <w:rFonts w:ascii="Simplified Arabic" w:hAnsi="Simplified Arabic" w:cs="Simplified Arabic" w:hint="cs"/>
          <w:sz w:val="32"/>
          <w:szCs w:val="32"/>
          <w:rtl/>
          <w:lang w:bidi="ar-DZ"/>
        </w:rPr>
        <w:t xml:space="preserve"> للضبط </w:t>
      </w:r>
      <w:r w:rsidR="00817AF9" w:rsidRPr="00817AF9">
        <w:rPr>
          <w:rFonts w:ascii="Simplified Arabic" w:hAnsi="Simplified Arabic" w:cs="Simplified Arabic" w:hint="cs"/>
          <w:sz w:val="32"/>
          <w:szCs w:val="32"/>
          <w:rtl/>
          <w:lang w:bidi="ar-DZ"/>
        </w:rPr>
        <w:t>الإداري هو</w:t>
      </w:r>
      <w:r w:rsidRPr="00817AF9">
        <w:rPr>
          <w:rFonts w:ascii="Simplified Arabic" w:hAnsi="Simplified Arabic" w:cs="Simplified Arabic" w:hint="cs"/>
          <w:sz w:val="32"/>
          <w:szCs w:val="32"/>
          <w:rtl/>
          <w:lang w:bidi="ar-DZ"/>
        </w:rPr>
        <w:t xml:space="preserve"> المحافظة على النظام العام</w:t>
      </w:r>
    </w:p>
    <w:p w:rsidR="008E3DA2" w:rsidRPr="00817AF9" w:rsidRDefault="008E3DA2" w:rsidP="008E3DA2">
      <w:pPr>
        <w:bidi/>
        <w:rPr>
          <w:rFonts w:ascii="Simplified Arabic" w:hAnsi="Simplified Arabic" w:cs="Simplified Arabic"/>
          <w:b/>
          <w:bCs/>
          <w:sz w:val="32"/>
          <w:szCs w:val="32"/>
          <w:lang w:bidi="ar-DZ"/>
        </w:rPr>
      </w:pPr>
      <w:r w:rsidRPr="00817AF9">
        <w:rPr>
          <w:rFonts w:ascii="Simplified Arabic" w:hAnsi="Simplified Arabic" w:cs="Simplified Arabic" w:hint="cs"/>
          <w:b/>
          <w:bCs/>
          <w:sz w:val="32"/>
          <w:szCs w:val="32"/>
          <w:rtl/>
          <w:lang w:bidi="ar-DZ"/>
        </w:rPr>
        <w:t>1-تعريف النظام العام</w:t>
      </w:r>
    </w:p>
    <w:p w:rsidR="002C60F7" w:rsidRPr="00817AF9" w:rsidRDefault="00992E7C" w:rsidP="00EC05D0">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2C60F7" w:rsidRPr="00817AF9">
        <w:rPr>
          <w:rFonts w:ascii="Simplified Arabic" w:hAnsi="Simplified Arabic" w:cs="Simplified Arabic" w:hint="cs"/>
          <w:sz w:val="32"/>
          <w:szCs w:val="32"/>
          <w:rtl/>
          <w:lang w:bidi="ar-DZ"/>
        </w:rPr>
        <w:t xml:space="preserve">لم يتفق الفقهاء حول تعريف موحد للنظام </w:t>
      </w:r>
      <w:r w:rsidR="00817AF9" w:rsidRPr="00817AF9">
        <w:rPr>
          <w:rFonts w:ascii="Simplified Arabic" w:hAnsi="Simplified Arabic" w:cs="Simplified Arabic" w:hint="cs"/>
          <w:sz w:val="32"/>
          <w:szCs w:val="32"/>
          <w:rtl/>
          <w:lang w:bidi="ar-DZ"/>
        </w:rPr>
        <w:t>العام نظرا</w:t>
      </w:r>
      <w:r w:rsidR="002C60F7" w:rsidRPr="00817AF9">
        <w:rPr>
          <w:rFonts w:ascii="Simplified Arabic" w:hAnsi="Simplified Arabic" w:cs="Simplified Arabic" w:hint="cs"/>
          <w:sz w:val="32"/>
          <w:szCs w:val="32"/>
          <w:rtl/>
          <w:lang w:bidi="ar-DZ"/>
        </w:rPr>
        <w:t xml:space="preserve"> لمرونته الا نه وبشكل عام </w:t>
      </w:r>
      <w:r w:rsidR="00817AF9" w:rsidRPr="00817AF9">
        <w:rPr>
          <w:rFonts w:ascii="Simplified Arabic" w:hAnsi="Simplified Arabic" w:cs="Simplified Arabic" w:hint="cs"/>
          <w:sz w:val="32"/>
          <w:szCs w:val="32"/>
          <w:rtl/>
          <w:lang w:bidi="ar-DZ"/>
        </w:rPr>
        <w:t>يمكن تعريفه</w:t>
      </w:r>
      <w:r w:rsidR="002C60F7" w:rsidRPr="00817AF9">
        <w:rPr>
          <w:rFonts w:ascii="Simplified Arabic" w:hAnsi="Simplified Arabic" w:cs="Simplified Arabic" w:hint="cs"/>
          <w:sz w:val="32"/>
          <w:szCs w:val="32"/>
          <w:rtl/>
          <w:lang w:bidi="ar-DZ"/>
        </w:rPr>
        <w:t xml:space="preserve"> على أنه </w:t>
      </w:r>
      <w:r w:rsidR="002C60F7" w:rsidRPr="00817AF9">
        <w:rPr>
          <w:rFonts w:ascii="Simplified Arabic" w:hAnsi="Simplified Arabic" w:cs="Simplified Arabic" w:hint="cs"/>
          <w:b/>
          <w:bCs/>
          <w:sz w:val="32"/>
          <w:szCs w:val="32"/>
          <w:rtl/>
          <w:lang w:bidi="ar-DZ"/>
        </w:rPr>
        <w:t xml:space="preserve">" مجموعة من </w:t>
      </w:r>
      <w:r w:rsidR="00817AF9" w:rsidRPr="00817AF9">
        <w:rPr>
          <w:rFonts w:ascii="Simplified Arabic" w:hAnsi="Simplified Arabic" w:cs="Simplified Arabic" w:hint="cs"/>
          <w:b/>
          <w:bCs/>
          <w:sz w:val="32"/>
          <w:szCs w:val="32"/>
          <w:rtl/>
          <w:lang w:bidi="ar-DZ"/>
        </w:rPr>
        <w:t>المبادئ</w:t>
      </w:r>
      <w:r w:rsidR="002C60F7" w:rsidRPr="00817AF9">
        <w:rPr>
          <w:rFonts w:ascii="Simplified Arabic" w:hAnsi="Simplified Arabic" w:cs="Simplified Arabic" w:hint="cs"/>
          <w:b/>
          <w:bCs/>
          <w:sz w:val="32"/>
          <w:szCs w:val="32"/>
          <w:rtl/>
          <w:lang w:bidi="ar-DZ"/>
        </w:rPr>
        <w:t xml:space="preserve"> والأسس </w:t>
      </w:r>
      <w:r w:rsidR="00EC05D0" w:rsidRPr="00817AF9">
        <w:rPr>
          <w:rFonts w:ascii="Simplified Arabic" w:hAnsi="Simplified Arabic" w:cs="Simplified Arabic" w:hint="cs"/>
          <w:b/>
          <w:bCs/>
          <w:sz w:val="32"/>
          <w:szCs w:val="32"/>
          <w:rtl/>
          <w:lang w:bidi="ar-DZ"/>
        </w:rPr>
        <w:t>والعقائد التي يقوم عليها المجتمع "</w:t>
      </w:r>
      <w:r w:rsidR="00EC05D0" w:rsidRPr="00817AF9">
        <w:rPr>
          <w:rFonts w:ascii="Simplified Arabic" w:hAnsi="Simplified Arabic" w:cs="Simplified Arabic" w:hint="cs"/>
          <w:sz w:val="32"/>
          <w:szCs w:val="32"/>
          <w:rtl/>
          <w:lang w:bidi="ar-DZ"/>
        </w:rPr>
        <w:t xml:space="preserve"> </w:t>
      </w:r>
    </w:p>
    <w:p w:rsidR="00EC05D0" w:rsidRPr="00817AF9" w:rsidRDefault="00EC05D0" w:rsidP="00EC05D0">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ويتميز النظام العام بمجموعة من الخصائص لعل </w:t>
      </w:r>
      <w:r w:rsidR="00817AF9" w:rsidRPr="00817AF9">
        <w:rPr>
          <w:rFonts w:ascii="Simplified Arabic" w:hAnsi="Simplified Arabic" w:cs="Simplified Arabic" w:hint="cs"/>
          <w:sz w:val="32"/>
          <w:szCs w:val="32"/>
          <w:rtl/>
          <w:lang w:bidi="ar-DZ"/>
        </w:rPr>
        <w:t>أبرزها:</w:t>
      </w:r>
    </w:p>
    <w:p w:rsidR="00EC05D0" w:rsidRPr="00817AF9" w:rsidRDefault="00EC05D0" w:rsidP="00992E7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-النظام العام مرن بحيث أنه يختلف من مكان الى أخر ومن زمان الى اخر</w:t>
      </w:r>
    </w:p>
    <w:p w:rsidR="00EC05D0" w:rsidRPr="00817AF9" w:rsidRDefault="00EC05D0" w:rsidP="00EC05D0">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مصادرة النظام العام متعددة بحيث أنها لا تنحصر فقط في المصادر القانونية وانما تشمل أيضا الدين والعادات والتقاليد</w:t>
      </w:r>
    </w:p>
    <w:p w:rsidR="008E3DA2"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 xml:space="preserve">2-عناصر </w:t>
      </w:r>
      <w:r w:rsidR="00817AF9" w:rsidRPr="00817AF9">
        <w:rPr>
          <w:rFonts w:ascii="Simplified Arabic" w:hAnsi="Simplified Arabic" w:cs="Simplified Arabic" w:hint="cs"/>
          <w:b/>
          <w:bCs/>
          <w:sz w:val="32"/>
          <w:szCs w:val="32"/>
          <w:rtl/>
          <w:lang w:bidi="ar-DZ"/>
        </w:rPr>
        <w:t>النظام العام</w:t>
      </w:r>
    </w:p>
    <w:p w:rsidR="005E4670" w:rsidRPr="00817AF9" w:rsidRDefault="005E4670" w:rsidP="005E4670">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شهد النظام العام عدة تطورات بحيث لم يعد يقتصر على حماية الافراد والمجتمع من الاضطرابات المادية (</w:t>
      </w:r>
      <w:r w:rsidR="00817AF9" w:rsidRPr="00817AF9">
        <w:rPr>
          <w:rFonts w:ascii="Simplified Arabic" w:hAnsi="Simplified Arabic" w:cs="Simplified Arabic" w:hint="cs"/>
          <w:sz w:val="32"/>
          <w:szCs w:val="32"/>
          <w:rtl/>
          <w:lang w:bidi="ar-DZ"/>
        </w:rPr>
        <w:t>الامن،</w:t>
      </w:r>
      <w:r w:rsidRPr="00817AF9">
        <w:rPr>
          <w:rFonts w:ascii="Simplified Arabic" w:hAnsi="Simplified Arabic" w:cs="Simplified Arabic" w:hint="cs"/>
          <w:sz w:val="32"/>
          <w:szCs w:val="32"/>
          <w:rtl/>
          <w:lang w:bidi="ar-DZ"/>
        </w:rPr>
        <w:t xml:space="preserve"> </w:t>
      </w:r>
      <w:r w:rsidR="00817AF9" w:rsidRPr="00817AF9">
        <w:rPr>
          <w:rFonts w:ascii="Simplified Arabic" w:hAnsi="Simplified Arabic" w:cs="Simplified Arabic" w:hint="cs"/>
          <w:sz w:val="32"/>
          <w:szCs w:val="32"/>
          <w:rtl/>
          <w:lang w:bidi="ar-DZ"/>
        </w:rPr>
        <w:t>الصحة،</w:t>
      </w:r>
      <w:r w:rsidRPr="00817AF9">
        <w:rPr>
          <w:rFonts w:ascii="Simplified Arabic" w:hAnsi="Simplified Arabic" w:cs="Simplified Arabic" w:hint="cs"/>
          <w:sz w:val="32"/>
          <w:szCs w:val="32"/>
          <w:rtl/>
          <w:lang w:bidi="ar-DZ"/>
        </w:rPr>
        <w:t xml:space="preserve"> السكينة " بل أصبح يشمل عناصر جديدة تحمي الافراد من الاضطرابات المعنوية أيضا سنتناول بعض منها (</w:t>
      </w:r>
      <w:r w:rsidR="00817AF9" w:rsidRPr="00817AF9">
        <w:rPr>
          <w:rFonts w:ascii="Simplified Arabic" w:hAnsi="Simplified Arabic" w:cs="Simplified Arabic" w:hint="cs"/>
          <w:sz w:val="32"/>
          <w:szCs w:val="32"/>
          <w:rtl/>
          <w:lang w:bidi="ar-DZ"/>
        </w:rPr>
        <w:t>الآداب</w:t>
      </w:r>
      <w:r w:rsidRPr="00817AF9">
        <w:rPr>
          <w:rFonts w:ascii="Simplified Arabic" w:hAnsi="Simplified Arabic" w:cs="Simplified Arabic" w:hint="cs"/>
          <w:sz w:val="32"/>
          <w:szCs w:val="32"/>
          <w:rtl/>
          <w:lang w:bidi="ar-DZ"/>
        </w:rPr>
        <w:t xml:space="preserve"> </w:t>
      </w:r>
      <w:r w:rsidR="00817AF9" w:rsidRPr="00817AF9">
        <w:rPr>
          <w:rFonts w:ascii="Simplified Arabic" w:hAnsi="Simplified Arabic" w:cs="Simplified Arabic" w:hint="cs"/>
          <w:sz w:val="32"/>
          <w:szCs w:val="32"/>
          <w:rtl/>
          <w:lang w:bidi="ar-DZ"/>
        </w:rPr>
        <w:t>العامة،</w:t>
      </w:r>
      <w:r w:rsidRPr="00817AF9">
        <w:rPr>
          <w:rFonts w:ascii="Simplified Arabic" w:hAnsi="Simplified Arabic" w:cs="Simplified Arabic" w:hint="cs"/>
          <w:sz w:val="32"/>
          <w:szCs w:val="32"/>
          <w:rtl/>
          <w:lang w:bidi="ar-DZ"/>
        </w:rPr>
        <w:t xml:space="preserve"> الكرامة </w:t>
      </w:r>
      <w:r w:rsidR="00817AF9" w:rsidRPr="00817AF9">
        <w:rPr>
          <w:rFonts w:ascii="Simplified Arabic" w:hAnsi="Simplified Arabic" w:cs="Simplified Arabic" w:hint="cs"/>
          <w:sz w:val="32"/>
          <w:szCs w:val="32"/>
          <w:rtl/>
          <w:lang w:bidi="ar-DZ"/>
        </w:rPr>
        <w:t>الإنسانية،</w:t>
      </w:r>
      <w:r w:rsidRPr="00817AF9">
        <w:rPr>
          <w:rFonts w:ascii="Simplified Arabic" w:hAnsi="Simplified Arabic" w:cs="Simplified Arabic" w:hint="cs"/>
          <w:sz w:val="32"/>
          <w:szCs w:val="32"/>
          <w:rtl/>
          <w:lang w:bidi="ar-DZ"/>
        </w:rPr>
        <w:t xml:space="preserve"> جمال الرونق والرواء)</w:t>
      </w:r>
    </w:p>
    <w:p w:rsidR="00004520"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004520" w:rsidRPr="00817AF9">
        <w:rPr>
          <w:rFonts w:ascii="Simplified Arabic" w:hAnsi="Simplified Arabic" w:cs="Simplified Arabic" w:hint="cs"/>
          <w:b/>
          <w:bCs/>
          <w:sz w:val="32"/>
          <w:szCs w:val="32"/>
          <w:rtl/>
          <w:lang w:bidi="ar-DZ"/>
        </w:rPr>
        <w:t xml:space="preserve">العناصر التقليدية </w:t>
      </w:r>
    </w:p>
    <w:p w:rsidR="00B25C45"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B25C45" w:rsidRPr="00817AF9">
        <w:rPr>
          <w:rFonts w:ascii="Simplified Arabic" w:hAnsi="Simplified Arabic" w:cs="Simplified Arabic" w:hint="cs"/>
          <w:b/>
          <w:bCs/>
          <w:sz w:val="32"/>
          <w:szCs w:val="32"/>
          <w:rtl/>
          <w:lang w:bidi="ar-DZ"/>
        </w:rPr>
        <w:t xml:space="preserve">الأمن العام </w:t>
      </w:r>
    </w:p>
    <w:p w:rsidR="00590706" w:rsidRPr="00817AF9" w:rsidRDefault="005E4670" w:rsidP="005E4670">
      <w:pPr>
        <w:bidi/>
        <w:jc w:val="both"/>
        <w:rPr>
          <w:rFonts w:ascii="Simplified Arabic" w:hAnsi="Simplified Arabic" w:cs="Simplified Arabic"/>
          <w:sz w:val="32"/>
          <w:szCs w:val="32"/>
          <w:lang w:bidi="ar-DZ"/>
        </w:rPr>
      </w:pPr>
      <w:r w:rsidRPr="00817AF9">
        <w:rPr>
          <w:rFonts w:ascii="Simplified Arabic" w:hAnsi="Simplified Arabic" w:cs="Simplified Arabic" w:hint="cs"/>
          <w:sz w:val="32"/>
          <w:szCs w:val="32"/>
          <w:rtl/>
          <w:lang w:bidi="ar-DZ"/>
        </w:rPr>
        <w:lastRenderedPageBreak/>
        <w:t xml:space="preserve">  </w:t>
      </w:r>
      <w:r w:rsidR="00590706" w:rsidRPr="00817AF9">
        <w:rPr>
          <w:rFonts w:ascii="Simplified Arabic" w:hAnsi="Simplified Arabic" w:cs="Simplified Arabic" w:hint="cs"/>
          <w:sz w:val="32"/>
          <w:szCs w:val="32"/>
          <w:rtl/>
          <w:lang w:bidi="ar-DZ"/>
        </w:rPr>
        <w:t xml:space="preserve">يقصد بالأمن العام اطمئنان الفرد </w:t>
      </w:r>
      <w:r w:rsidR="001E6816" w:rsidRPr="00817AF9">
        <w:rPr>
          <w:rFonts w:ascii="Simplified Arabic" w:hAnsi="Simplified Arabic" w:cs="Simplified Arabic" w:hint="cs"/>
          <w:sz w:val="32"/>
          <w:szCs w:val="32"/>
          <w:rtl/>
          <w:lang w:bidi="ar-DZ"/>
        </w:rPr>
        <w:t>على نفسه</w:t>
      </w:r>
      <w:r w:rsidR="00590706" w:rsidRPr="00817AF9">
        <w:rPr>
          <w:rFonts w:ascii="Simplified Arabic" w:hAnsi="Simplified Arabic" w:cs="Simplified Arabic" w:hint="cs"/>
          <w:sz w:val="32"/>
          <w:szCs w:val="32"/>
          <w:rtl/>
          <w:lang w:bidi="ar-DZ"/>
        </w:rPr>
        <w:t xml:space="preserve"> وماله من خطر </w:t>
      </w:r>
      <w:r w:rsidR="001E6816" w:rsidRPr="00817AF9">
        <w:rPr>
          <w:rFonts w:ascii="Simplified Arabic" w:hAnsi="Simplified Arabic" w:cs="Simplified Arabic" w:hint="cs"/>
          <w:sz w:val="32"/>
          <w:szCs w:val="32"/>
          <w:rtl/>
          <w:lang w:bidi="ar-DZ"/>
        </w:rPr>
        <w:t>الاعتداء،</w:t>
      </w:r>
      <w:r w:rsidR="00590706" w:rsidRPr="00817AF9">
        <w:rPr>
          <w:rFonts w:ascii="Simplified Arabic" w:hAnsi="Simplified Arabic" w:cs="Simplified Arabic" w:hint="cs"/>
          <w:sz w:val="32"/>
          <w:szCs w:val="32"/>
          <w:rtl/>
          <w:lang w:bidi="ar-DZ"/>
        </w:rPr>
        <w:t xml:space="preserve"> سواء كان مصدره الطبيعة </w:t>
      </w:r>
      <w:r w:rsidR="001E6816" w:rsidRPr="00817AF9">
        <w:rPr>
          <w:rFonts w:ascii="Simplified Arabic" w:hAnsi="Simplified Arabic" w:cs="Simplified Arabic" w:hint="cs"/>
          <w:sz w:val="32"/>
          <w:szCs w:val="32"/>
          <w:rtl/>
          <w:lang w:bidi="ar-DZ"/>
        </w:rPr>
        <w:t>كالفيضانات</w:t>
      </w:r>
      <w:r w:rsidR="00590706" w:rsidRPr="00817AF9">
        <w:rPr>
          <w:rFonts w:ascii="Simplified Arabic" w:hAnsi="Simplified Arabic" w:cs="Simplified Arabic" w:hint="cs"/>
          <w:sz w:val="32"/>
          <w:szCs w:val="32"/>
          <w:rtl/>
          <w:lang w:bidi="ar-DZ"/>
        </w:rPr>
        <w:t xml:space="preserve"> والزلازل والحرائق وانهيار المباني </w:t>
      </w:r>
      <w:r w:rsidR="001E6816" w:rsidRPr="00817AF9">
        <w:rPr>
          <w:rFonts w:ascii="Simplified Arabic" w:hAnsi="Simplified Arabic" w:cs="Simplified Arabic" w:hint="cs"/>
          <w:sz w:val="32"/>
          <w:szCs w:val="32"/>
          <w:rtl/>
          <w:lang w:bidi="ar-DZ"/>
        </w:rPr>
        <w:t>والمرتفعات، أو</w:t>
      </w:r>
      <w:r w:rsidR="00590706" w:rsidRPr="00817AF9">
        <w:rPr>
          <w:rFonts w:ascii="Simplified Arabic" w:hAnsi="Simplified Arabic" w:cs="Simplified Arabic" w:hint="cs"/>
          <w:sz w:val="32"/>
          <w:szCs w:val="32"/>
          <w:rtl/>
          <w:lang w:bidi="ar-DZ"/>
        </w:rPr>
        <w:t xml:space="preserve"> كان مصدره الانسان كجرائم </w:t>
      </w:r>
      <w:r w:rsidR="001E6816" w:rsidRPr="00817AF9">
        <w:rPr>
          <w:rFonts w:ascii="Simplified Arabic" w:hAnsi="Simplified Arabic" w:cs="Simplified Arabic" w:hint="cs"/>
          <w:sz w:val="32"/>
          <w:szCs w:val="32"/>
          <w:rtl/>
          <w:lang w:bidi="ar-DZ"/>
        </w:rPr>
        <w:t>السرقة وحوادث</w:t>
      </w:r>
      <w:r w:rsidR="00590706" w:rsidRPr="00817AF9">
        <w:rPr>
          <w:rFonts w:ascii="Simplified Arabic" w:hAnsi="Simplified Arabic" w:cs="Simplified Arabic" w:hint="cs"/>
          <w:sz w:val="32"/>
          <w:szCs w:val="32"/>
          <w:rtl/>
          <w:lang w:bidi="ar-DZ"/>
        </w:rPr>
        <w:t xml:space="preserve"> السيارات ...</w:t>
      </w:r>
      <w:r w:rsidR="001E6816" w:rsidRPr="00817AF9">
        <w:rPr>
          <w:rFonts w:ascii="Simplified Arabic" w:hAnsi="Simplified Arabic" w:cs="Simplified Arabic" w:hint="cs"/>
          <w:sz w:val="32"/>
          <w:szCs w:val="32"/>
          <w:rtl/>
          <w:lang w:bidi="ar-DZ"/>
        </w:rPr>
        <w:t>الخ، أو</w:t>
      </w:r>
      <w:r w:rsidR="00590706" w:rsidRPr="00817AF9">
        <w:rPr>
          <w:rFonts w:ascii="Simplified Arabic" w:hAnsi="Simplified Arabic" w:cs="Simplified Arabic" w:hint="cs"/>
          <w:sz w:val="32"/>
          <w:szCs w:val="32"/>
          <w:rtl/>
          <w:lang w:bidi="ar-DZ"/>
        </w:rPr>
        <w:t xml:space="preserve"> كان مصدره الحيوانات </w:t>
      </w:r>
      <w:r w:rsidR="001E6816" w:rsidRPr="00817AF9">
        <w:rPr>
          <w:rFonts w:ascii="Simplified Arabic" w:hAnsi="Simplified Arabic" w:cs="Simplified Arabic" w:hint="cs"/>
          <w:sz w:val="32"/>
          <w:szCs w:val="32"/>
          <w:rtl/>
          <w:lang w:bidi="ar-DZ"/>
        </w:rPr>
        <w:t>الضارة</w:t>
      </w:r>
    </w:p>
    <w:p w:rsidR="00DA1F8C" w:rsidRPr="00817AF9" w:rsidRDefault="00DA1F8C" w:rsidP="005E4670">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وبالرجوع الى </w:t>
      </w:r>
      <w:r w:rsidR="005E4670" w:rsidRPr="00817AF9">
        <w:rPr>
          <w:rFonts w:ascii="Simplified Arabic" w:hAnsi="Simplified Arabic" w:cs="Simplified Arabic" w:hint="cs"/>
          <w:sz w:val="32"/>
          <w:szCs w:val="32"/>
          <w:rtl/>
          <w:lang w:bidi="ar-DZ"/>
        </w:rPr>
        <w:t xml:space="preserve">التعديل </w:t>
      </w:r>
      <w:r w:rsidRPr="00817AF9">
        <w:rPr>
          <w:rFonts w:ascii="Simplified Arabic" w:hAnsi="Simplified Arabic" w:cs="Simplified Arabic" w:hint="cs"/>
          <w:sz w:val="32"/>
          <w:szCs w:val="32"/>
          <w:rtl/>
          <w:lang w:bidi="ar-DZ"/>
        </w:rPr>
        <w:t>الدستور</w:t>
      </w:r>
      <w:r w:rsidR="005E4670" w:rsidRPr="00817AF9">
        <w:rPr>
          <w:rFonts w:ascii="Simplified Arabic" w:hAnsi="Simplified Arabic" w:cs="Simplified Arabic" w:hint="cs"/>
          <w:sz w:val="32"/>
          <w:szCs w:val="32"/>
          <w:rtl/>
          <w:lang w:bidi="ar-DZ"/>
        </w:rPr>
        <w:t>ي لسنة 2020</w:t>
      </w:r>
      <w:r w:rsidRPr="00817AF9">
        <w:rPr>
          <w:rFonts w:ascii="Simplified Arabic" w:hAnsi="Simplified Arabic" w:cs="Simplified Arabic" w:hint="cs"/>
          <w:sz w:val="32"/>
          <w:szCs w:val="32"/>
          <w:rtl/>
          <w:lang w:bidi="ar-DZ"/>
        </w:rPr>
        <w:t xml:space="preserve"> فان المادة 2</w:t>
      </w:r>
      <w:r w:rsidR="005E4670" w:rsidRPr="00817AF9">
        <w:rPr>
          <w:rFonts w:ascii="Simplified Arabic" w:hAnsi="Simplified Arabic" w:cs="Simplified Arabic" w:hint="cs"/>
          <w:sz w:val="32"/>
          <w:szCs w:val="32"/>
          <w:rtl/>
          <w:lang w:bidi="ar-DZ"/>
        </w:rPr>
        <w:t>8</w:t>
      </w:r>
      <w:r w:rsidRPr="00817AF9">
        <w:rPr>
          <w:rFonts w:ascii="Simplified Arabic" w:hAnsi="Simplified Arabic" w:cs="Simplified Arabic" w:hint="cs"/>
          <w:sz w:val="32"/>
          <w:szCs w:val="32"/>
          <w:rtl/>
          <w:lang w:bidi="ar-DZ"/>
        </w:rPr>
        <w:t xml:space="preserve"> منه نصت على أنه "الدولة مسؤولة عن أمن الأشخاص وممتلكاتهم ......."</w:t>
      </w:r>
    </w:p>
    <w:p w:rsidR="00DA1F8C" w:rsidRPr="00817AF9" w:rsidRDefault="005E4670"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DA1F8C" w:rsidRPr="00817AF9">
        <w:rPr>
          <w:rFonts w:ascii="Simplified Arabic" w:hAnsi="Simplified Arabic" w:cs="Simplified Arabic" w:hint="cs"/>
          <w:sz w:val="32"/>
          <w:szCs w:val="32"/>
          <w:rtl/>
          <w:lang w:bidi="ar-DZ"/>
        </w:rPr>
        <w:t xml:space="preserve">كما يضطلع الوالي وبموجب المادة 114 من القانون </w:t>
      </w:r>
      <w:r w:rsidR="001E6816" w:rsidRPr="00817AF9">
        <w:rPr>
          <w:rFonts w:ascii="Simplified Arabic" w:hAnsi="Simplified Arabic" w:cs="Simplified Arabic" w:hint="cs"/>
          <w:sz w:val="32"/>
          <w:szCs w:val="32"/>
          <w:rtl/>
          <w:lang w:bidi="ar-DZ"/>
        </w:rPr>
        <w:t>الولاية 12</w:t>
      </w:r>
      <w:r w:rsidR="00DA1F8C" w:rsidRPr="00817AF9">
        <w:rPr>
          <w:rFonts w:ascii="Simplified Arabic" w:hAnsi="Simplified Arabic" w:cs="Simplified Arabic" w:hint="cs"/>
          <w:sz w:val="32"/>
          <w:szCs w:val="32"/>
          <w:rtl/>
          <w:lang w:bidi="ar-DZ"/>
        </w:rPr>
        <w:t>/</w:t>
      </w:r>
      <w:r w:rsidR="001E6816" w:rsidRPr="00817AF9">
        <w:rPr>
          <w:rFonts w:ascii="Simplified Arabic" w:hAnsi="Simplified Arabic" w:cs="Simplified Arabic" w:hint="cs"/>
          <w:sz w:val="32"/>
          <w:szCs w:val="32"/>
          <w:rtl/>
          <w:lang w:bidi="ar-DZ"/>
        </w:rPr>
        <w:t>07 بمسؤولية</w:t>
      </w:r>
      <w:r w:rsidR="00DA1F8C" w:rsidRPr="00817AF9">
        <w:rPr>
          <w:rFonts w:ascii="Simplified Arabic" w:hAnsi="Simplified Arabic" w:cs="Simplified Arabic" w:hint="cs"/>
          <w:sz w:val="32"/>
          <w:szCs w:val="32"/>
          <w:rtl/>
          <w:lang w:bidi="ar-DZ"/>
        </w:rPr>
        <w:t xml:space="preserve"> الحفاظ على الأمن </w:t>
      </w:r>
      <w:r w:rsidR="001E6816" w:rsidRPr="00817AF9">
        <w:rPr>
          <w:rFonts w:ascii="Simplified Arabic" w:hAnsi="Simplified Arabic" w:cs="Simplified Arabic" w:hint="cs"/>
          <w:sz w:val="32"/>
          <w:szCs w:val="32"/>
          <w:rtl/>
          <w:lang w:bidi="ar-DZ"/>
        </w:rPr>
        <w:t>العام،</w:t>
      </w:r>
      <w:r w:rsidR="00DA1F8C" w:rsidRPr="00817AF9">
        <w:rPr>
          <w:rFonts w:ascii="Simplified Arabic" w:hAnsi="Simplified Arabic" w:cs="Simplified Arabic" w:hint="cs"/>
          <w:sz w:val="32"/>
          <w:szCs w:val="32"/>
          <w:rtl/>
          <w:lang w:bidi="ar-DZ"/>
        </w:rPr>
        <w:t xml:space="preserve"> ويتجسد ذلك أيضا من خلال المواد 88/89/94 من قانون البلدية والتي تنص على صلاحية رئيس البلدية في اتخاذ كافة التدابير اللازمة للمحافظة على الامن العام وسلامة الأشخاص والممتلكات.</w:t>
      </w:r>
    </w:p>
    <w:p w:rsidR="009D50F7"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9D50F7" w:rsidRPr="00817AF9">
        <w:rPr>
          <w:rFonts w:ascii="Simplified Arabic" w:hAnsi="Simplified Arabic" w:cs="Simplified Arabic" w:hint="cs"/>
          <w:b/>
          <w:bCs/>
          <w:sz w:val="32"/>
          <w:szCs w:val="32"/>
          <w:rtl/>
          <w:lang w:bidi="ar-DZ"/>
        </w:rPr>
        <w:t xml:space="preserve">الصحة </w:t>
      </w:r>
      <w:r w:rsidR="001E6816" w:rsidRPr="00817AF9">
        <w:rPr>
          <w:rFonts w:ascii="Simplified Arabic" w:hAnsi="Simplified Arabic" w:cs="Simplified Arabic" w:hint="cs"/>
          <w:b/>
          <w:bCs/>
          <w:sz w:val="32"/>
          <w:szCs w:val="32"/>
          <w:rtl/>
          <w:lang w:bidi="ar-DZ"/>
        </w:rPr>
        <w:t>العامة:</w:t>
      </w:r>
    </w:p>
    <w:p w:rsidR="009D50F7" w:rsidRPr="00817AF9" w:rsidRDefault="009D50F7"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ويقصد بهذا الهدف الإجراءات والتدابير الوقائية والعلاجية لحماية المواطنين من مخاطر الأوبئة والأمراض والجراثيم التي تهدد صحتهم</w:t>
      </w:r>
      <w:r w:rsidR="005E4670" w:rsidRPr="00817AF9">
        <w:rPr>
          <w:rFonts w:ascii="Simplified Arabic" w:hAnsi="Simplified Arabic" w:cs="Simplified Arabic" w:hint="cs"/>
          <w:sz w:val="32"/>
          <w:szCs w:val="32"/>
          <w:rtl/>
          <w:lang w:bidi="ar-DZ"/>
        </w:rPr>
        <w:t>.</w:t>
      </w:r>
    </w:p>
    <w:p w:rsidR="005E4670" w:rsidRPr="00817AF9" w:rsidRDefault="000705CA" w:rsidP="005E4670">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وبالرجوع </w:t>
      </w:r>
      <w:r w:rsidR="001E6816" w:rsidRPr="00817AF9">
        <w:rPr>
          <w:rFonts w:ascii="Simplified Arabic" w:hAnsi="Simplified Arabic" w:cs="Simplified Arabic" w:hint="cs"/>
          <w:sz w:val="32"/>
          <w:szCs w:val="32"/>
          <w:rtl/>
          <w:lang w:bidi="ar-DZ"/>
        </w:rPr>
        <w:t>الى التعديل</w:t>
      </w:r>
      <w:r w:rsidR="00D65691" w:rsidRPr="00817AF9">
        <w:rPr>
          <w:rFonts w:ascii="Simplified Arabic" w:hAnsi="Simplified Arabic" w:cs="Simplified Arabic" w:hint="cs"/>
          <w:sz w:val="32"/>
          <w:szCs w:val="32"/>
          <w:rtl/>
          <w:lang w:bidi="ar-DZ"/>
        </w:rPr>
        <w:t xml:space="preserve"> </w:t>
      </w:r>
      <w:r w:rsidRPr="00817AF9">
        <w:rPr>
          <w:rFonts w:ascii="Simplified Arabic" w:hAnsi="Simplified Arabic" w:cs="Simplified Arabic" w:hint="cs"/>
          <w:sz w:val="32"/>
          <w:szCs w:val="32"/>
          <w:rtl/>
          <w:lang w:bidi="ar-DZ"/>
        </w:rPr>
        <w:t>الدستور الجزائري</w:t>
      </w:r>
      <w:r w:rsidR="00D65691" w:rsidRPr="00817AF9">
        <w:rPr>
          <w:rFonts w:ascii="Simplified Arabic" w:hAnsi="Simplified Arabic" w:cs="Simplified Arabic" w:hint="cs"/>
          <w:sz w:val="32"/>
          <w:szCs w:val="32"/>
          <w:rtl/>
          <w:lang w:bidi="ar-DZ"/>
        </w:rPr>
        <w:t xml:space="preserve"> لسنة 2020</w:t>
      </w:r>
      <w:r w:rsidRPr="00817AF9">
        <w:rPr>
          <w:rFonts w:ascii="Simplified Arabic" w:hAnsi="Simplified Arabic" w:cs="Simplified Arabic" w:hint="cs"/>
          <w:sz w:val="32"/>
          <w:szCs w:val="32"/>
          <w:rtl/>
          <w:lang w:bidi="ar-DZ"/>
        </w:rPr>
        <w:t xml:space="preserve"> فقد نصت المادة </w:t>
      </w:r>
      <w:r w:rsidR="00D65691" w:rsidRPr="00817AF9">
        <w:rPr>
          <w:rFonts w:ascii="Simplified Arabic" w:hAnsi="Simplified Arabic" w:cs="Simplified Arabic" w:hint="cs"/>
          <w:sz w:val="32"/>
          <w:szCs w:val="32"/>
          <w:rtl/>
          <w:lang w:bidi="ar-DZ"/>
        </w:rPr>
        <w:t>63</w:t>
      </w:r>
      <w:r w:rsidRPr="00817AF9">
        <w:rPr>
          <w:rFonts w:ascii="Simplified Arabic" w:hAnsi="Simplified Arabic" w:cs="Simplified Arabic" w:hint="cs"/>
          <w:sz w:val="32"/>
          <w:szCs w:val="32"/>
          <w:rtl/>
          <w:lang w:bidi="ar-DZ"/>
        </w:rPr>
        <w:t xml:space="preserve">54 منه على </w:t>
      </w:r>
    </w:p>
    <w:p w:rsidR="005E4670" w:rsidRPr="00817AF9" w:rsidRDefault="005E4670" w:rsidP="005E4670">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تسهر الدولة على تمكين </w:t>
      </w:r>
      <w:r w:rsidR="001E6816" w:rsidRPr="00817AF9">
        <w:rPr>
          <w:rFonts w:ascii="Simplified Arabic" w:hAnsi="Simplified Arabic" w:cs="Simplified Arabic" w:hint="cs"/>
          <w:sz w:val="32"/>
          <w:szCs w:val="32"/>
          <w:rtl/>
          <w:lang w:bidi="ar-DZ"/>
        </w:rPr>
        <w:t>المواطن:</w:t>
      </w:r>
    </w:p>
    <w:p w:rsidR="00D65691" w:rsidRPr="00817AF9" w:rsidRDefault="00D65691" w:rsidP="005E4670">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5E4670" w:rsidRPr="00817AF9">
        <w:rPr>
          <w:rFonts w:ascii="Simplified Arabic" w:hAnsi="Simplified Arabic" w:cs="Simplified Arabic" w:hint="cs"/>
          <w:sz w:val="32"/>
          <w:szCs w:val="32"/>
          <w:rtl/>
          <w:lang w:bidi="ar-DZ"/>
        </w:rPr>
        <w:t xml:space="preserve">من الحصول على ماء </w:t>
      </w:r>
      <w:r w:rsidR="001E6816" w:rsidRPr="00817AF9">
        <w:rPr>
          <w:rFonts w:ascii="Simplified Arabic" w:hAnsi="Simplified Arabic" w:cs="Simplified Arabic" w:hint="cs"/>
          <w:sz w:val="32"/>
          <w:szCs w:val="32"/>
          <w:rtl/>
          <w:lang w:bidi="ar-DZ"/>
        </w:rPr>
        <w:t>الشرب وتعمل</w:t>
      </w:r>
      <w:r w:rsidRPr="00817AF9">
        <w:rPr>
          <w:rFonts w:ascii="Simplified Arabic" w:hAnsi="Simplified Arabic" w:cs="Simplified Arabic" w:hint="cs"/>
          <w:sz w:val="32"/>
          <w:szCs w:val="32"/>
          <w:rtl/>
          <w:lang w:bidi="ar-DZ"/>
        </w:rPr>
        <w:t xml:space="preserve"> على المحافظة عليه للأجيال القادمة </w:t>
      </w:r>
    </w:p>
    <w:p w:rsidR="000705CA" w:rsidRPr="00817AF9" w:rsidRDefault="00D65691" w:rsidP="00D65691">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-الرعاية الصحية لا سيما للأشخاص المعوزين والوقاية من الأمراض المعدية والوبائية ومكافحتها </w:t>
      </w:r>
      <w:r w:rsidR="001E6816" w:rsidRPr="00817AF9">
        <w:rPr>
          <w:rFonts w:ascii="Simplified Arabic" w:hAnsi="Simplified Arabic" w:cs="Simplified Arabic" w:hint="cs"/>
          <w:sz w:val="32"/>
          <w:szCs w:val="32"/>
          <w:rtl/>
          <w:lang w:bidi="ar-DZ"/>
        </w:rPr>
        <w:t>....</w:t>
      </w:r>
      <w:r w:rsidR="000705CA" w:rsidRPr="00817AF9">
        <w:rPr>
          <w:rFonts w:ascii="Simplified Arabic" w:hAnsi="Simplified Arabic" w:cs="Simplified Arabic" w:hint="cs"/>
          <w:sz w:val="32"/>
          <w:szCs w:val="32"/>
          <w:rtl/>
          <w:lang w:bidi="ar-DZ"/>
        </w:rPr>
        <w:t>"</w:t>
      </w:r>
    </w:p>
    <w:p w:rsidR="009D50F7"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9D50F7" w:rsidRPr="00817AF9">
        <w:rPr>
          <w:rFonts w:ascii="Simplified Arabic" w:hAnsi="Simplified Arabic" w:cs="Simplified Arabic" w:hint="cs"/>
          <w:b/>
          <w:bCs/>
          <w:sz w:val="32"/>
          <w:szCs w:val="32"/>
          <w:rtl/>
          <w:lang w:bidi="ar-DZ"/>
        </w:rPr>
        <w:t>السكينة العامة</w:t>
      </w:r>
    </w:p>
    <w:p w:rsidR="009D50F7" w:rsidRPr="00817AF9" w:rsidRDefault="009D50F7"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ويقصد بها المحافظة على الهدوء والسكينة ومنع مظاهر الازعاج والمضايقات في الطرق والأماكن </w:t>
      </w:r>
      <w:r w:rsidR="001E6816" w:rsidRPr="00817AF9">
        <w:rPr>
          <w:rFonts w:ascii="Simplified Arabic" w:hAnsi="Simplified Arabic" w:cs="Simplified Arabic" w:hint="cs"/>
          <w:sz w:val="32"/>
          <w:szCs w:val="32"/>
          <w:rtl/>
          <w:lang w:bidi="ar-DZ"/>
        </w:rPr>
        <w:t>العامة،</w:t>
      </w:r>
      <w:r w:rsidRPr="00817AF9">
        <w:rPr>
          <w:rFonts w:ascii="Simplified Arabic" w:hAnsi="Simplified Arabic" w:cs="Simplified Arabic" w:hint="cs"/>
          <w:sz w:val="32"/>
          <w:szCs w:val="32"/>
          <w:rtl/>
          <w:lang w:bidi="ar-DZ"/>
        </w:rPr>
        <w:t xml:space="preserve"> فضلا </w:t>
      </w:r>
      <w:r w:rsidR="001E6816" w:rsidRPr="00817AF9">
        <w:rPr>
          <w:rFonts w:ascii="Simplified Arabic" w:hAnsi="Simplified Arabic" w:cs="Simplified Arabic" w:hint="cs"/>
          <w:sz w:val="32"/>
          <w:szCs w:val="32"/>
          <w:rtl/>
          <w:lang w:bidi="ar-DZ"/>
        </w:rPr>
        <w:t>عن مكافحة</w:t>
      </w:r>
      <w:r w:rsidRPr="00817AF9">
        <w:rPr>
          <w:rFonts w:ascii="Simplified Arabic" w:hAnsi="Simplified Arabic" w:cs="Simplified Arabic" w:hint="cs"/>
          <w:sz w:val="32"/>
          <w:szCs w:val="32"/>
          <w:rtl/>
          <w:lang w:bidi="ar-DZ"/>
        </w:rPr>
        <w:t xml:space="preserve"> مظاهر الضوضاء المقلقة للراحة والناشئة عن مكبرات الصوت وأجهزة الراديو والتسجيلات </w:t>
      </w:r>
      <w:r w:rsidR="001E6816" w:rsidRPr="00817AF9">
        <w:rPr>
          <w:rFonts w:ascii="Simplified Arabic" w:hAnsi="Simplified Arabic" w:cs="Simplified Arabic" w:hint="cs"/>
          <w:sz w:val="32"/>
          <w:szCs w:val="32"/>
          <w:rtl/>
          <w:lang w:bidi="ar-DZ"/>
        </w:rPr>
        <w:t>الصوتية وأبواق</w:t>
      </w:r>
      <w:r w:rsidRPr="00817AF9">
        <w:rPr>
          <w:rFonts w:ascii="Simplified Arabic" w:hAnsi="Simplified Arabic" w:cs="Simplified Arabic" w:hint="cs"/>
          <w:sz w:val="32"/>
          <w:szCs w:val="32"/>
          <w:rtl/>
          <w:lang w:bidi="ar-DZ"/>
        </w:rPr>
        <w:t xml:space="preserve"> السيارات وأصوات الباعة المتجولين </w:t>
      </w:r>
      <w:r w:rsidRPr="00817AF9">
        <w:rPr>
          <w:rFonts w:ascii="Simplified Arabic" w:hAnsi="Simplified Arabic" w:cs="Simplified Arabic" w:hint="cs"/>
          <w:sz w:val="32"/>
          <w:szCs w:val="32"/>
          <w:rtl/>
          <w:lang w:bidi="ar-DZ"/>
        </w:rPr>
        <w:lastRenderedPageBreak/>
        <w:t xml:space="preserve">الذين يستخدمون مكبرات </w:t>
      </w:r>
      <w:r w:rsidR="001E6816" w:rsidRPr="00817AF9">
        <w:rPr>
          <w:rFonts w:ascii="Simplified Arabic" w:hAnsi="Simplified Arabic" w:cs="Simplified Arabic" w:hint="cs"/>
          <w:sz w:val="32"/>
          <w:szCs w:val="32"/>
          <w:rtl/>
          <w:lang w:bidi="ar-DZ"/>
        </w:rPr>
        <w:t>الصوت وأصوات</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الآلات</w:t>
      </w:r>
      <w:r w:rsidRPr="00817AF9">
        <w:rPr>
          <w:rFonts w:ascii="Simplified Arabic" w:hAnsi="Simplified Arabic" w:cs="Simplified Arabic" w:hint="cs"/>
          <w:sz w:val="32"/>
          <w:szCs w:val="32"/>
          <w:rtl/>
          <w:lang w:bidi="ar-DZ"/>
        </w:rPr>
        <w:t xml:space="preserve"> المزعجة في الورش والمحال </w:t>
      </w:r>
      <w:r w:rsidR="001E6816" w:rsidRPr="00817AF9">
        <w:rPr>
          <w:rFonts w:ascii="Simplified Arabic" w:hAnsi="Simplified Arabic" w:cs="Simplified Arabic" w:hint="cs"/>
          <w:sz w:val="32"/>
          <w:szCs w:val="32"/>
          <w:rtl/>
          <w:lang w:bidi="ar-DZ"/>
        </w:rPr>
        <w:t>والمصانع وذلك</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بإخراجها</w:t>
      </w:r>
      <w:r w:rsidRPr="00817AF9">
        <w:rPr>
          <w:rFonts w:ascii="Simplified Arabic" w:hAnsi="Simplified Arabic" w:cs="Simplified Arabic" w:hint="cs"/>
          <w:sz w:val="32"/>
          <w:szCs w:val="32"/>
          <w:rtl/>
          <w:lang w:bidi="ar-DZ"/>
        </w:rPr>
        <w:t xml:space="preserve"> من نطاق الأحياء والمناطق السكنية</w:t>
      </w:r>
    </w:p>
    <w:p w:rsidR="00E46ECF" w:rsidRPr="00817AF9" w:rsidRDefault="00DA1F8C"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وتجسيدا لذاك فان المشرع الجزائري ومن خلال المواد 94/3 من قانون البلدية 10/11والمادة 114 من قانون الولاية </w:t>
      </w:r>
      <w:r w:rsidR="000705CA" w:rsidRPr="00817AF9">
        <w:rPr>
          <w:rFonts w:ascii="Simplified Arabic" w:hAnsi="Simplified Arabic" w:cs="Simplified Arabic" w:hint="cs"/>
          <w:sz w:val="32"/>
          <w:szCs w:val="32"/>
          <w:rtl/>
          <w:lang w:bidi="ar-DZ"/>
        </w:rPr>
        <w:t>12/07 أوكل لكل من رئيس البلدية والوالي اتخاذ كافة التدابير الوقائية بغرض المحافظة على السكينة العامة.</w:t>
      </w:r>
    </w:p>
    <w:p w:rsidR="005275E8"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ب/العناصر الحديثة</w:t>
      </w:r>
    </w:p>
    <w:p w:rsidR="005275E8"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5275E8" w:rsidRPr="00817AF9">
        <w:rPr>
          <w:rFonts w:ascii="Simplified Arabic" w:hAnsi="Simplified Arabic" w:cs="Simplified Arabic" w:hint="cs"/>
          <w:b/>
          <w:bCs/>
          <w:sz w:val="32"/>
          <w:szCs w:val="32"/>
          <w:rtl/>
          <w:lang w:bidi="ar-DZ"/>
        </w:rPr>
        <w:t>الأداب العامة</w:t>
      </w:r>
    </w:p>
    <w:p w:rsidR="005275E8" w:rsidRPr="00817AF9" w:rsidRDefault="001E6816"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الآداب</w:t>
      </w:r>
      <w:r w:rsidR="005275E8" w:rsidRPr="00817AF9">
        <w:rPr>
          <w:rFonts w:ascii="Simplified Arabic" w:hAnsi="Simplified Arabic" w:cs="Simplified Arabic" w:hint="cs"/>
          <w:sz w:val="32"/>
          <w:szCs w:val="32"/>
          <w:rtl/>
          <w:lang w:bidi="ar-DZ"/>
        </w:rPr>
        <w:t xml:space="preserve"> العامة المقصود بها المحافظة </w:t>
      </w:r>
      <w:r w:rsidRPr="00817AF9">
        <w:rPr>
          <w:rFonts w:ascii="Simplified Arabic" w:hAnsi="Simplified Arabic" w:cs="Simplified Arabic" w:hint="cs"/>
          <w:sz w:val="32"/>
          <w:szCs w:val="32"/>
          <w:rtl/>
          <w:lang w:bidi="ar-DZ"/>
        </w:rPr>
        <w:t>على الاخلاق</w:t>
      </w:r>
      <w:r w:rsidR="005275E8" w:rsidRPr="00817AF9">
        <w:rPr>
          <w:rFonts w:ascii="Simplified Arabic" w:hAnsi="Simplified Arabic" w:cs="Simplified Arabic" w:hint="cs"/>
          <w:sz w:val="32"/>
          <w:szCs w:val="32"/>
          <w:rtl/>
          <w:lang w:bidi="ar-DZ"/>
        </w:rPr>
        <w:t xml:space="preserve"> والعادات والتقاليد المتعارف عليها في بلد </w:t>
      </w:r>
      <w:r w:rsidRPr="00817AF9">
        <w:rPr>
          <w:rFonts w:ascii="Simplified Arabic" w:hAnsi="Simplified Arabic" w:cs="Simplified Arabic" w:hint="cs"/>
          <w:sz w:val="32"/>
          <w:szCs w:val="32"/>
          <w:rtl/>
          <w:lang w:bidi="ar-DZ"/>
        </w:rPr>
        <w:t>معين،</w:t>
      </w:r>
      <w:r w:rsidR="005275E8" w:rsidRPr="00817AF9">
        <w:rPr>
          <w:rFonts w:ascii="Simplified Arabic" w:hAnsi="Simplified Arabic" w:cs="Simplified Arabic" w:hint="cs"/>
          <w:sz w:val="32"/>
          <w:szCs w:val="32"/>
          <w:rtl/>
          <w:lang w:bidi="ar-DZ"/>
        </w:rPr>
        <w:t xml:space="preserve"> ومنع التعدي على الشرف والاخلال بالحياء </w:t>
      </w:r>
      <w:r w:rsidRPr="00817AF9">
        <w:rPr>
          <w:rFonts w:ascii="Simplified Arabic" w:hAnsi="Simplified Arabic" w:cs="Simplified Arabic" w:hint="cs"/>
          <w:sz w:val="32"/>
          <w:szCs w:val="32"/>
          <w:rtl/>
          <w:lang w:bidi="ar-DZ"/>
        </w:rPr>
        <w:t>والمس بشعور</w:t>
      </w:r>
      <w:r w:rsidR="005275E8" w:rsidRPr="00817AF9">
        <w:rPr>
          <w:rFonts w:ascii="Simplified Arabic" w:hAnsi="Simplified Arabic" w:cs="Simplified Arabic" w:hint="cs"/>
          <w:sz w:val="32"/>
          <w:szCs w:val="32"/>
          <w:rtl/>
          <w:lang w:bidi="ar-DZ"/>
        </w:rPr>
        <w:t xml:space="preserve"> المواطنين</w:t>
      </w:r>
    </w:p>
    <w:p w:rsidR="005275E8" w:rsidRPr="00817AF9" w:rsidRDefault="005275E8"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وعند محاولة تحديد مفهوم </w:t>
      </w:r>
      <w:r w:rsidR="001E6816" w:rsidRPr="00817AF9">
        <w:rPr>
          <w:rFonts w:ascii="Simplified Arabic" w:hAnsi="Simplified Arabic" w:cs="Simplified Arabic" w:hint="cs"/>
          <w:sz w:val="32"/>
          <w:szCs w:val="32"/>
          <w:rtl/>
          <w:lang w:bidi="ar-DZ"/>
        </w:rPr>
        <w:t>الآداب</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العامة يجب</w:t>
      </w:r>
      <w:r w:rsidRPr="00817AF9">
        <w:rPr>
          <w:rFonts w:ascii="Simplified Arabic" w:hAnsi="Simplified Arabic" w:cs="Simplified Arabic" w:hint="cs"/>
          <w:sz w:val="32"/>
          <w:szCs w:val="32"/>
          <w:rtl/>
          <w:lang w:bidi="ar-DZ"/>
        </w:rPr>
        <w:t xml:space="preserve"> عدم الخلط </w:t>
      </w:r>
      <w:r w:rsidR="001E6816" w:rsidRPr="00817AF9">
        <w:rPr>
          <w:rFonts w:ascii="Simplified Arabic" w:hAnsi="Simplified Arabic" w:cs="Simplified Arabic" w:hint="cs"/>
          <w:sz w:val="32"/>
          <w:szCs w:val="32"/>
          <w:rtl/>
          <w:lang w:bidi="ar-DZ"/>
        </w:rPr>
        <w:t>الآداب</w:t>
      </w:r>
      <w:r w:rsidRPr="00817AF9">
        <w:rPr>
          <w:rFonts w:ascii="Simplified Arabic" w:hAnsi="Simplified Arabic" w:cs="Simplified Arabic" w:hint="cs"/>
          <w:sz w:val="32"/>
          <w:szCs w:val="32"/>
          <w:rtl/>
          <w:lang w:bidi="ar-DZ"/>
        </w:rPr>
        <w:t xml:space="preserve"> العامة </w:t>
      </w:r>
      <w:r w:rsidR="001E6816" w:rsidRPr="00817AF9">
        <w:rPr>
          <w:rFonts w:ascii="Simplified Arabic" w:hAnsi="Simplified Arabic" w:cs="Simplified Arabic" w:hint="cs"/>
          <w:sz w:val="32"/>
          <w:szCs w:val="32"/>
          <w:rtl/>
          <w:lang w:bidi="ar-DZ"/>
        </w:rPr>
        <w:t>بالأخلاق لان</w:t>
      </w:r>
      <w:r w:rsidRPr="00817AF9">
        <w:rPr>
          <w:rFonts w:ascii="Simplified Arabic" w:hAnsi="Simplified Arabic" w:cs="Simplified Arabic" w:hint="cs"/>
          <w:sz w:val="32"/>
          <w:szCs w:val="32"/>
          <w:rtl/>
          <w:lang w:bidi="ar-DZ"/>
        </w:rPr>
        <w:t xml:space="preserve"> من شان </w:t>
      </w:r>
      <w:r w:rsidR="001E6816" w:rsidRPr="00817AF9">
        <w:rPr>
          <w:rFonts w:ascii="Simplified Arabic" w:hAnsi="Simplified Arabic" w:cs="Simplified Arabic" w:hint="cs"/>
          <w:sz w:val="32"/>
          <w:szCs w:val="32"/>
          <w:rtl/>
          <w:lang w:bidi="ar-DZ"/>
        </w:rPr>
        <w:t>المطابقة بين</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الاخلاق والآداب</w:t>
      </w:r>
      <w:r w:rsidRPr="00817AF9">
        <w:rPr>
          <w:rFonts w:ascii="Simplified Arabic" w:hAnsi="Simplified Arabic" w:cs="Simplified Arabic" w:hint="cs"/>
          <w:sz w:val="32"/>
          <w:szCs w:val="32"/>
          <w:rtl/>
          <w:lang w:bidi="ar-DZ"/>
        </w:rPr>
        <w:t xml:space="preserve"> العامة فرض رقابة </w:t>
      </w:r>
      <w:r w:rsidR="001E6816" w:rsidRPr="00817AF9">
        <w:rPr>
          <w:rFonts w:ascii="Simplified Arabic" w:hAnsi="Simplified Arabic" w:cs="Simplified Arabic" w:hint="cs"/>
          <w:sz w:val="32"/>
          <w:szCs w:val="32"/>
          <w:rtl/>
          <w:lang w:bidi="ar-DZ"/>
        </w:rPr>
        <w:t>خلفية على</w:t>
      </w:r>
      <w:r w:rsidRPr="00817AF9">
        <w:rPr>
          <w:rFonts w:ascii="Simplified Arabic" w:hAnsi="Simplified Arabic" w:cs="Simplified Arabic" w:hint="cs"/>
          <w:sz w:val="32"/>
          <w:szCs w:val="32"/>
          <w:rtl/>
          <w:lang w:bidi="ar-DZ"/>
        </w:rPr>
        <w:t xml:space="preserve"> النوايا والسلوك </w:t>
      </w:r>
    </w:p>
    <w:p w:rsidR="005275E8" w:rsidRPr="00817AF9" w:rsidRDefault="005275E8"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ولقد قضى مجلس الدولة الفرنسي بسلطة الضبط الإداري لحماية </w:t>
      </w:r>
      <w:r w:rsidR="001E6816" w:rsidRPr="00817AF9">
        <w:rPr>
          <w:rFonts w:ascii="Simplified Arabic" w:hAnsi="Simplified Arabic" w:cs="Simplified Arabic" w:hint="cs"/>
          <w:sz w:val="32"/>
          <w:szCs w:val="32"/>
          <w:rtl/>
          <w:lang w:bidi="ar-DZ"/>
        </w:rPr>
        <w:t>الآداب</w:t>
      </w:r>
      <w:r w:rsidRPr="00817AF9">
        <w:rPr>
          <w:rFonts w:ascii="Simplified Arabic" w:hAnsi="Simplified Arabic" w:cs="Simplified Arabic" w:hint="cs"/>
          <w:sz w:val="32"/>
          <w:szCs w:val="32"/>
          <w:rtl/>
          <w:lang w:bidi="ar-DZ"/>
        </w:rPr>
        <w:t xml:space="preserve"> العامة وكان ذلك في قضية </w:t>
      </w:r>
      <w:r w:rsidR="001E6816" w:rsidRPr="00817AF9">
        <w:rPr>
          <w:rFonts w:ascii="Simplified Arabic" w:hAnsi="Simplified Arabic" w:cs="Simplified Arabic"/>
          <w:sz w:val="32"/>
          <w:szCs w:val="32"/>
          <w:lang w:bidi="ar-DZ"/>
        </w:rPr>
        <w:t xml:space="preserve">luttai </w:t>
      </w:r>
      <w:r w:rsidR="001E6816" w:rsidRPr="00817AF9">
        <w:rPr>
          <w:rFonts w:ascii="Simplified Arabic" w:hAnsi="Simplified Arabic" w:cs="Simplified Arabic" w:hint="cs"/>
          <w:sz w:val="32"/>
          <w:szCs w:val="32"/>
          <w:rtl/>
          <w:lang w:bidi="ar-DZ"/>
        </w:rPr>
        <w:t>عام</w:t>
      </w:r>
      <w:r w:rsidRPr="00817AF9">
        <w:rPr>
          <w:rFonts w:ascii="Simplified Arabic" w:hAnsi="Simplified Arabic" w:cs="Simplified Arabic" w:hint="cs"/>
          <w:sz w:val="32"/>
          <w:szCs w:val="32"/>
          <w:rtl/>
          <w:lang w:bidi="ar-DZ"/>
        </w:rPr>
        <w:t xml:space="preserve"> 1959 حيث </w:t>
      </w:r>
      <w:r w:rsidR="001E6816" w:rsidRPr="00817AF9">
        <w:rPr>
          <w:rFonts w:ascii="Simplified Arabic" w:hAnsi="Simplified Arabic" w:cs="Simplified Arabic" w:hint="cs"/>
          <w:sz w:val="32"/>
          <w:szCs w:val="32"/>
          <w:rtl/>
          <w:lang w:bidi="ar-DZ"/>
        </w:rPr>
        <w:t>سلم قضى</w:t>
      </w:r>
      <w:r w:rsidRPr="00817AF9">
        <w:rPr>
          <w:rFonts w:ascii="Simplified Arabic" w:hAnsi="Simplified Arabic" w:cs="Simplified Arabic" w:hint="cs"/>
          <w:sz w:val="32"/>
          <w:szCs w:val="32"/>
          <w:rtl/>
          <w:lang w:bidi="ar-DZ"/>
        </w:rPr>
        <w:t xml:space="preserve"> مجلس الدولة الفرنسي بتأييد قرار العمدة في حظر عرض أفلام </w:t>
      </w:r>
      <w:r w:rsidR="001E6816" w:rsidRPr="00817AF9">
        <w:rPr>
          <w:rFonts w:ascii="Simplified Arabic" w:hAnsi="Simplified Arabic" w:cs="Simplified Arabic" w:hint="cs"/>
          <w:sz w:val="32"/>
          <w:szCs w:val="32"/>
          <w:rtl/>
          <w:lang w:bidi="ar-DZ"/>
        </w:rPr>
        <w:t>سينيمائية اباحية.</w:t>
      </w:r>
    </w:p>
    <w:p w:rsidR="002C60F7" w:rsidRPr="00817AF9" w:rsidRDefault="008E3DA2" w:rsidP="00992E7C">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FC29C4" w:rsidRPr="00817AF9">
        <w:rPr>
          <w:rFonts w:ascii="Simplified Arabic" w:hAnsi="Simplified Arabic" w:cs="Simplified Arabic" w:hint="cs"/>
          <w:b/>
          <w:bCs/>
          <w:sz w:val="32"/>
          <w:szCs w:val="32"/>
          <w:rtl/>
          <w:lang w:bidi="ar-DZ"/>
        </w:rPr>
        <w:t xml:space="preserve">الكرامة الإنسانية </w:t>
      </w:r>
    </w:p>
    <w:p w:rsidR="00F20ECA" w:rsidRPr="00817AF9" w:rsidRDefault="00D65691" w:rsidP="00D65691">
      <w:pPr>
        <w:bidi/>
        <w:jc w:val="both"/>
        <w:rPr>
          <w:rFonts w:ascii="Simplified Arabic" w:hAnsi="Simplified Arabic" w:cs="Simplified Arabic"/>
          <w:sz w:val="32"/>
          <w:szCs w:val="32"/>
          <w:rtl/>
        </w:rPr>
      </w:pPr>
      <w:r w:rsidRPr="00817AF9">
        <w:rPr>
          <w:rFonts w:ascii="Simplified Arabic" w:hAnsi="Simplified Arabic" w:cs="Simplified Arabic" w:hint="cs"/>
          <w:sz w:val="32"/>
          <w:szCs w:val="32"/>
          <w:rtl/>
          <w:lang w:bidi="ar-DZ"/>
        </w:rPr>
        <w:t xml:space="preserve">   </w:t>
      </w:r>
      <w:r w:rsidR="00F20ECA" w:rsidRPr="00817AF9">
        <w:rPr>
          <w:rFonts w:ascii="Simplified Arabic" w:hAnsi="Simplified Arabic" w:cs="Simplified Arabic"/>
          <w:sz w:val="32"/>
          <w:szCs w:val="32"/>
          <w:rtl/>
          <w:lang w:bidi="ar-DZ"/>
        </w:rPr>
        <w:t>المحافظة على الكرامة الإنسانية يعتبر عنصر حديث من عناصر النظام العام وقد قضى مجلس الدولة الفرنسي</w:t>
      </w:r>
      <w:r w:rsidR="00992E7C" w:rsidRPr="00817AF9">
        <w:rPr>
          <w:rFonts w:ascii="Simplified Arabic" w:hAnsi="Simplified Arabic" w:cs="Simplified Arabic"/>
          <w:sz w:val="32"/>
          <w:szCs w:val="32"/>
          <w:rtl/>
          <w:lang w:bidi="ar-DZ"/>
        </w:rPr>
        <w:t xml:space="preserve"> </w:t>
      </w:r>
      <w:r w:rsidR="00992E7C" w:rsidRPr="00817AF9">
        <w:rPr>
          <w:rFonts w:ascii="Simplified Arabic" w:hAnsi="Simplified Arabic" w:cs="Simplified Arabic"/>
          <w:sz w:val="32"/>
          <w:szCs w:val="32"/>
          <w:rtl/>
        </w:rPr>
        <w:t>حيث</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قضى</w:t>
      </w:r>
      <w:r w:rsidR="00992E7C" w:rsidRPr="00817AF9">
        <w:rPr>
          <w:rFonts w:ascii="Simplified Arabic" w:hAnsi="Simplified Arabic" w:cs="Simplified Arabic"/>
          <w:sz w:val="32"/>
          <w:szCs w:val="32"/>
          <w:rtl/>
          <w:lang w:bidi="ar-DZ"/>
        </w:rPr>
        <w:t xml:space="preserve"> </w:t>
      </w:r>
      <w:r w:rsidR="00992E7C" w:rsidRPr="00817AF9">
        <w:rPr>
          <w:rFonts w:ascii="Simplified Arabic" w:hAnsi="Simplified Arabic" w:cs="Simplified Arabic"/>
          <w:sz w:val="32"/>
          <w:szCs w:val="32"/>
          <w:rtl/>
        </w:rPr>
        <w:t>أن</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القرار</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الذي</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يمنع</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مسرحية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تسيء</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إلى</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الأقزام</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تمس</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بكرامة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الإنسان،</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ويحق</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للإدارة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منعها</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حفاظا على</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النظام</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العام</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كما</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اعتبر</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مجلس</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الدولة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احترام</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الكرامة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الإنسانية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عنصرا</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من</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عناصر</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النظام</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العام</w:t>
      </w:r>
      <w:r w:rsidR="00992E7C" w:rsidRPr="00817AF9">
        <w:rPr>
          <w:rFonts w:ascii="Simplified Arabic" w:hAnsi="Simplified Arabic" w:cs="Simplified Arabic"/>
          <w:sz w:val="32"/>
          <w:szCs w:val="32"/>
          <w:rtl/>
          <w:lang w:bidi="ar-DZ"/>
        </w:rPr>
        <w:t xml:space="preserve"> </w:t>
      </w:r>
      <w:r w:rsidR="00992E7C" w:rsidRPr="00817AF9">
        <w:rPr>
          <w:rFonts w:ascii="Simplified Arabic" w:hAnsi="Simplified Arabic" w:cs="Simplified Arabic"/>
          <w:sz w:val="32"/>
          <w:szCs w:val="32"/>
          <w:rtl/>
        </w:rPr>
        <w:t>في</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قراره</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المؤرخ</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في</w:t>
      </w:r>
      <w:r w:rsidR="00992E7C" w:rsidRPr="00817AF9">
        <w:rPr>
          <w:rFonts w:ascii="Simplified Arabic" w:hAnsi="Simplified Arabic" w:cs="Simplified Arabic"/>
          <w:sz w:val="32"/>
          <w:szCs w:val="32"/>
        </w:rPr>
        <w:t xml:space="preserve"> 27 </w:t>
      </w:r>
      <w:r w:rsidR="00992E7C" w:rsidRPr="00817AF9">
        <w:rPr>
          <w:rFonts w:ascii="Simplified Arabic" w:hAnsi="Simplified Arabic" w:cs="Simplified Arabic"/>
          <w:sz w:val="32"/>
          <w:szCs w:val="32"/>
          <w:rtl/>
        </w:rPr>
        <w:t>أكتوبر</w:t>
      </w:r>
      <w:r w:rsidR="00992E7C" w:rsidRPr="00817AF9">
        <w:rPr>
          <w:rFonts w:ascii="Simplified Arabic" w:hAnsi="Simplified Arabic" w:cs="Simplified Arabic"/>
          <w:sz w:val="32"/>
          <w:szCs w:val="32"/>
        </w:rPr>
        <w:t>.1995</w:t>
      </w:r>
    </w:p>
    <w:p w:rsidR="00D65691" w:rsidRPr="00817AF9" w:rsidRDefault="00D65691" w:rsidP="00D65691">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rPr>
        <w:t xml:space="preserve">وبالرجوع الى الدستور الجزائري فقد نصمت المادة </w:t>
      </w:r>
      <w:r w:rsidR="001E6816" w:rsidRPr="00817AF9">
        <w:rPr>
          <w:rFonts w:ascii="Simplified Arabic" w:hAnsi="Simplified Arabic" w:cs="Simplified Arabic" w:hint="cs"/>
          <w:sz w:val="32"/>
          <w:szCs w:val="32"/>
          <w:rtl/>
        </w:rPr>
        <w:t>39 «.... يحظر</w:t>
      </w:r>
      <w:r w:rsidRPr="00817AF9">
        <w:rPr>
          <w:rFonts w:ascii="Simplified Arabic" w:hAnsi="Simplified Arabic" w:cs="Simplified Arabic" w:hint="cs"/>
          <w:sz w:val="32"/>
          <w:szCs w:val="32"/>
          <w:rtl/>
        </w:rPr>
        <w:t xml:space="preserve"> أي عنف بدني </w:t>
      </w:r>
      <w:r w:rsidR="001E6816" w:rsidRPr="00817AF9">
        <w:rPr>
          <w:rFonts w:ascii="Simplified Arabic" w:hAnsi="Simplified Arabic" w:cs="Simplified Arabic" w:hint="cs"/>
          <w:sz w:val="32"/>
          <w:szCs w:val="32"/>
          <w:rtl/>
        </w:rPr>
        <w:t>أو معنوي، أو</w:t>
      </w:r>
      <w:r w:rsidRPr="00817AF9">
        <w:rPr>
          <w:rFonts w:ascii="Simplified Arabic" w:hAnsi="Simplified Arabic" w:cs="Simplified Arabic" w:hint="cs"/>
          <w:sz w:val="32"/>
          <w:szCs w:val="32"/>
          <w:rtl/>
        </w:rPr>
        <w:t xml:space="preserve"> أي مساس بالكرامة "</w:t>
      </w:r>
    </w:p>
    <w:p w:rsidR="005275E8"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lastRenderedPageBreak/>
        <w:t>*</w:t>
      </w:r>
      <w:r w:rsidR="00FC29C4" w:rsidRPr="00817AF9">
        <w:rPr>
          <w:rFonts w:ascii="Simplified Arabic" w:hAnsi="Simplified Arabic" w:cs="Simplified Arabic" w:hint="cs"/>
          <w:b/>
          <w:bCs/>
          <w:sz w:val="32"/>
          <w:szCs w:val="32"/>
          <w:rtl/>
          <w:lang w:bidi="ar-DZ"/>
        </w:rPr>
        <w:t>جمال الرونق والرواء</w:t>
      </w:r>
    </w:p>
    <w:p w:rsidR="00992E7C" w:rsidRPr="00817AF9" w:rsidRDefault="00D65691" w:rsidP="00D65691">
      <w:pPr>
        <w:bidi/>
        <w:jc w:val="both"/>
        <w:rPr>
          <w:rFonts w:ascii="Simplified Arabic" w:hAnsi="Simplified Arabic" w:cs="Simplified Arabic"/>
          <w:b/>
          <w:bCs/>
          <w:sz w:val="32"/>
          <w:szCs w:val="32"/>
          <w:rtl/>
          <w:lang w:bidi="ar-DZ"/>
        </w:rPr>
      </w:pPr>
      <w:r w:rsidRPr="00817AF9">
        <w:rPr>
          <w:rFonts w:ascii="Simplified Arabic" w:hAnsi="Simplified Arabic" w:cs="Simplified Arabic" w:hint="cs"/>
          <w:sz w:val="32"/>
          <w:szCs w:val="32"/>
          <w:rtl/>
        </w:rPr>
        <w:t xml:space="preserve">   </w:t>
      </w:r>
      <w:r w:rsidR="00992E7C" w:rsidRPr="00817AF9">
        <w:rPr>
          <w:rFonts w:ascii="Simplified Arabic" w:hAnsi="Simplified Arabic" w:cs="Simplified Arabic"/>
          <w:sz w:val="32"/>
          <w:szCs w:val="32"/>
          <w:rtl/>
        </w:rPr>
        <w:t>ويقصد</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بجمال</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الرونق</w:t>
      </w:r>
      <w:r w:rsidR="00992E7C" w:rsidRPr="00817AF9">
        <w:rPr>
          <w:rFonts w:ascii="Simplified Arabic" w:hAnsi="Simplified Arabic" w:cs="Simplified Arabic"/>
          <w:sz w:val="32"/>
          <w:szCs w:val="32"/>
        </w:rPr>
        <w:t xml:space="preserve"> </w:t>
      </w:r>
      <w:r w:rsidR="001E6816" w:rsidRPr="00817AF9">
        <w:rPr>
          <w:rFonts w:ascii="Simplified Arabic" w:hAnsi="Simplified Arabic" w:cs="Simplified Arabic" w:hint="cs"/>
          <w:sz w:val="32"/>
          <w:szCs w:val="32"/>
          <w:rtl/>
        </w:rPr>
        <w:t>والرواء</w:t>
      </w:r>
      <w:r w:rsidR="001E6816" w:rsidRPr="00817AF9">
        <w:rPr>
          <w:rFonts w:ascii="Simplified Arabic" w:hAnsi="Simplified Arabic" w:cs="Simplified Arabic"/>
          <w:sz w:val="32"/>
          <w:szCs w:val="32"/>
        </w:rPr>
        <w:t xml:space="preserve"> </w:t>
      </w:r>
      <w:r w:rsidR="001E6816" w:rsidRPr="00817AF9">
        <w:rPr>
          <w:rFonts w:ascii="Simplified Arabic" w:hAnsi="Simplified Arabic" w:cs="Simplified Arabic" w:hint="cs"/>
          <w:sz w:val="32"/>
          <w:szCs w:val="32"/>
          <w:rtl/>
        </w:rPr>
        <w:t>جمال المدن</w:t>
      </w:r>
      <w:r w:rsidR="00992E7C" w:rsidRPr="00817AF9">
        <w:rPr>
          <w:rFonts w:ascii="Simplified Arabic" w:hAnsi="Simplified Arabic" w:cs="Simplified Arabic"/>
          <w:sz w:val="32"/>
          <w:szCs w:val="32"/>
          <w:rtl/>
        </w:rPr>
        <w:t xml:space="preserve"> والشوارع وبذلك</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فإن</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سلطات</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الضبط</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الإداري</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مكلفة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بالمحافظة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على</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 xml:space="preserve">على جمال </w:t>
      </w:r>
      <w:r w:rsidR="001E6816" w:rsidRPr="00817AF9">
        <w:rPr>
          <w:rFonts w:ascii="Simplified Arabic" w:hAnsi="Simplified Arabic" w:cs="Simplified Arabic" w:hint="cs"/>
          <w:sz w:val="32"/>
          <w:szCs w:val="32"/>
          <w:rtl/>
        </w:rPr>
        <w:t xml:space="preserve">المدون </w:t>
      </w:r>
      <w:r w:rsidR="001E6816" w:rsidRPr="00817AF9">
        <w:rPr>
          <w:rFonts w:ascii="Simplified Arabic" w:hAnsi="Simplified Arabic" w:cs="Simplified Arabic"/>
          <w:sz w:val="32"/>
          <w:szCs w:val="32"/>
          <w:rtl/>
        </w:rPr>
        <w:t>النسق</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 xml:space="preserve">العمراني فيها ومحاربة كل </w:t>
      </w:r>
      <w:r w:rsidR="001E6816" w:rsidRPr="00817AF9">
        <w:rPr>
          <w:rFonts w:ascii="Simplified Arabic" w:hAnsi="Simplified Arabic" w:cs="Simplified Arabic" w:hint="cs"/>
          <w:sz w:val="32"/>
          <w:szCs w:val="32"/>
          <w:rtl/>
        </w:rPr>
        <w:t>مأمن</w:t>
      </w:r>
      <w:r w:rsidR="00992E7C" w:rsidRPr="00817AF9">
        <w:rPr>
          <w:rFonts w:ascii="Simplified Arabic" w:hAnsi="Simplified Arabic" w:cs="Simplified Arabic"/>
          <w:sz w:val="32"/>
          <w:szCs w:val="32"/>
          <w:rtl/>
        </w:rPr>
        <w:t xml:space="preserve"> </w:t>
      </w:r>
      <w:r w:rsidR="001E6816" w:rsidRPr="00817AF9">
        <w:rPr>
          <w:rFonts w:ascii="Simplified Arabic" w:hAnsi="Simplified Arabic" w:cs="Simplified Arabic" w:hint="cs"/>
          <w:sz w:val="32"/>
          <w:szCs w:val="32"/>
          <w:rtl/>
        </w:rPr>
        <w:t>شأنه أن</w:t>
      </w:r>
      <w:r w:rsidR="00992E7C" w:rsidRPr="00817AF9">
        <w:rPr>
          <w:rFonts w:ascii="Simplified Arabic" w:hAnsi="Simplified Arabic" w:cs="Simplified Arabic"/>
          <w:sz w:val="32"/>
          <w:szCs w:val="32"/>
          <w:rtl/>
        </w:rPr>
        <w:t xml:space="preserve"> يؤدي الى تشويهها جراء</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البنايات</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الفوضوية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وكذلك</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بالمحافظة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على</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نظافة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الساحات</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العمومية</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والطرق</w:t>
      </w:r>
      <w:r w:rsidR="00992E7C" w:rsidRPr="00817AF9">
        <w:rPr>
          <w:rFonts w:ascii="Simplified Arabic" w:hAnsi="Simplified Arabic" w:cs="Simplified Arabic"/>
          <w:sz w:val="32"/>
          <w:szCs w:val="32"/>
        </w:rPr>
        <w:t xml:space="preserve"> </w:t>
      </w:r>
      <w:r w:rsidR="00992E7C" w:rsidRPr="00817AF9">
        <w:rPr>
          <w:rFonts w:ascii="Simplified Arabic" w:hAnsi="Simplified Arabic" w:cs="Simplified Arabic"/>
          <w:sz w:val="32"/>
          <w:szCs w:val="32"/>
          <w:rtl/>
        </w:rPr>
        <w:t>العامة.</w:t>
      </w:r>
    </w:p>
    <w:p w:rsidR="00E87104" w:rsidRPr="00817AF9" w:rsidRDefault="008E3DA2" w:rsidP="008E3DA2">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ثالثا /</w:t>
      </w:r>
      <w:r w:rsidR="00E46ECF" w:rsidRPr="00817AF9">
        <w:rPr>
          <w:rFonts w:ascii="Simplified Arabic" w:hAnsi="Simplified Arabic" w:cs="Simplified Arabic"/>
          <w:b/>
          <w:bCs/>
          <w:sz w:val="32"/>
          <w:szCs w:val="32"/>
          <w:u w:val="single"/>
          <w:rtl/>
          <w:lang w:bidi="ar-DZ"/>
        </w:rPr>
        <w:t xml:space="preserve">سلطات الضبط الإداري </w:t>
      </w:r>
    </w:p>
    <w:p w:rsidR="008E3DA2"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1/ السلطات المركزية</w:t>
      </w:r>
    </w:p>
    <w:p w:rsidR="0006360A"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06360A" w:rsidRPr="00817AF9">
        <w:rPr>
          <w:rFonts w:ascii="Simplified Arabic" w:hAnsi="Simplified Arabic" w:cs="Simplified Arabic" w:hint="cs"/>
          <w:b/>
          <w:bCs/>
          <w:sz w:val="32"/>
          <w:szCs w:val="32"/>
          <w:rtl/>
          <w:lang w:bidi="ar-DZ"/>
        </w:rPr>
        <w:t xml:space="preserve">رئيس الجمهورية </w:t>
      </w:r>
    </w:p>
    <w:p w:rsidR="002C60F7" w:rsidRPr="00817AF9" w:rsidRDefault="002C60F7" w:rsidP="002C60F7">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أقر الدستور الجزائري لرئيس الجمهورية سلطة الضبط </w:t>
      </w:r>
      <w:r w:rsidR="001E6816" w:rsidRPr="00817AF9">
        <w:rPr>
          <w:rFonts w:ascii="Simplified Arabic" w:hAnsi="Simplified Arabic" w:cs="Simplified Arabic" w:hint="cs"/>
          <w:sz w:val="32"/>
          <w:szCs w:val="32"/>
          <w:rtl/>
          <w:lang w:bidi="ar-DZ"/>
        </w:rPr>
        <w:t>الإداري بهدف</w:t>
      </w:r>
      <w:r w:rsidRPr="00817AF9">
        <w:rPr>
          <w:rFonts w:ascii="Simplified Arabic" w:hAnsi="Simplified Arabic" w:cs="Simplified Arabic" w:hint="cs"/>
          <w:sz w:val="32"/>
          <w:szCs w:val="32"/>
          <w:rtl/>
          <w:lang w:bidi="ar-DZ"/>
        </w:rPr>
        <w:t xml:space="preserve"> الحفاظ على امن الدولة وارواح الناس وممتلكاتهم وفي </w:t>
      </w:r>
      <w:r w:rsidR="001E6816" w:rsidRPr="00817AF9">
        <w:rPr>
          <w:rFonts w:ascii="Simplified Arabic" w:hAnsi="Simplified Arabic" w:cs="Simplified Arabic" w:hint="cs"/>
          <w:sz w:val="32"/>
          <w:szCs w:val="32"/>
          <w:rtl/>
          <w:lang w:bidi="ar-DZ"/>
        </w:rPr>
        <w:t>إطار</w:t>
      </w:r>
      <w:r w:rsidRPr="00817AF9">
        <w:rPr>
          <w:rFonts w:ascii="Simplified Arabic" w:hAnsi="Simplified Arabic" w:cs="Simplified Arabic" w:hint="cs"/>
          <w:sz w:val="32"/>
          <w:szCs w:val="32"/>
          <w:rtl/>
          <w:lang w:bidi="ar-DZ"/>
        </w:rPr>
        <w:t xml:space="preserve"> ذلك خوله </w:t>
      </w:r>
      <w:r w:rsidR="001E6816" w:rsidRPr="00817AF9">
        <w:rPr>
          <w:rFonts w:ascii="Simplified Arabic" w:hAnsi="Simplified Arabic" w:cs="Simplified Arabic" w:hint="cs"/>
          <w:sz w:val="32"/>
          <w:szCs w:val="32"/>
          <w:rtl/>
          <w:lang w:bidi="ar-DZ"/>
        </w:rPr>
        <w:t>اعلان حالة</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 xml:space="preserve">الحصار </w:t>
      </w:r>
      <w:r w:rsidR="001E6816" w:rsidRPr="00817AF9">
        <w:rPr>
          <w:rFonts w:ascii="Simplified Arabic" w:hAnsi="Simplified Arabic" w:cs="Simplified Arabic"/>
          <w:sz w:val="32"/>
          <w:szCs w:val="32"/>
          <w:rtl/>
          <w:lang w:bidi="ar-DZ"/>
        </w:rPr>
        <w:t>(</w:t>
      </w:r>
      <w:r w:rsidR="00D65691" w:rsidRPr="00817AF9">
        <w:rPr>
          <w:rFonts w:ascii="Simplified Arabic" w:hAnsi="Simplified Arabic" w:cs="Simplified Arabic" w:hint="cs"/>
          <w:sz w:val="32"/>
          <w:szCs w:val="32"/>
          <w:rtl/>
          <w:lang w:bidi="ar-DZ"/>
        </w:rPr>
        <w:t>المادة 97 من الدستور</w:t>
      </w:r>
      <w:r w:rsidR="001E6816" w:rsidRPr="00817AF9">
        <w:rPr>
          <w:rFonts w:ascii="Simplified Arabic" w:hAnsi="Simplified Arabic" w:cs="Simplified Arabic" w:hint="cs"/>
          <w:sz w:val="32"/>
          <w:szCs w:val="32"/>
          <w:rtl/>
          <w:lang w:bidi="ar-DZ"/>
        </w:rPr>
        <w:t>)،</w:t>
      </w:r>
      <w:r w:rsidRPr="00817AF9">
        <w:rPr>
          <w:rFonts w:ascii="Simplified Arabic" w:hAnsi="Simplified Arabic" w:cs="Simplified Arabic" w:hint="cs"/>
          <w:sz w:val="32"/>
          <w:szCs w:val="32"/>
          <w:rtl/>
          <w:lang w:bidi="ar-DZ"/>
        </w:rPr>
        <w:t xml:space="preserve"> حالة </w:t>
      </w:r>
      <w:r w:rsidR="001E6816" w:rsidRPr="00817AF9">
        <w:rPr>
          <w:rFonts w:ascii="Simplified Arabic" w:hAnsi="Simplified Arabic" w:cs="Simplified Arabic" w:hint="cs"/>
          <w:sz w:val="32"/>
          <w:szCs w:val="32"/>
          <w:rtl/>
          <w:lang w:bidi="ar-DZ"/>
        </w:rPr>
        <w:t xml:space="preserve">الطوارئ </w:t>
      </w:r>
      <w:r w:rsidR="001E6816" w:rsidRPr="00817AF9">
        <w:rPr>
          <w:rFonts w:ascii="Simplified Arabic" w:hAnsi="Simplified Arabic" w:cs="Simplified Arabic"/>
          <w:sz w:val="32"/>
          <w:szCs w:val="32"/>
          <w:rtl/>
          <w:lang w:bidi="ar-DZ"/>
        </w:rPr>
        <w:t>(</w:t>
      </w:r>
      <w:r w:rsidR="00D65691" w:rsidRPr="00817AF9">
        <w:rPr>
          <w:rFonts w:ascii="Simplified Arabic" w:hAnsi="Simplified Arabic" w:cs="Simplified Arabic" w:hint="cs"/>
          <w:sz w:val="32"/>
          <w:szCs w:val="32"/>
          <w:rtl/>
          <w:lang w:bidi="ar-DZ"/>
        </w:rPr>
        <w:t xml:space="preserve">المادة 97 من </w:t>
      </w:r>
      <w:r w:rsidR="001E6816" w:rsidRPr="00817AF9">
        <w:rPr>
          <w:rFonts w:ascii="Simplified Arabic" w:hAnsi="Simplified Arabic" w:cs="Simplified Arabic" w:hint="cs"/>
          <w:sz w:val="32"/>
          <w:szCs w:val="32"/>
          <w:rtl/>
          <w:lang w:bidi="ar-DZ"/>
        </w:rPr>
        <w:t>الدستور)،</w:t>
      </w:r>
      <w:r w:rsidRPr="00817AF9">
        <w:rPr>
          <w:rFonts w:ascii="Simplified Arabic" w:hAnsi="Simplified Arabic" w:cs="Simplified Arabic" w:hint="cs"/>
          <w:sz w:val="32"/>
          <w:szCs w:val="32"/>
          <w:rtl/>
          <w:lang w:bidi="ar-DZ"/>
        </w:rPr>
        <w:t xml:space="preserve"> الحالة الاستثنائية</w:t>
      </w:r>
      <w:r w:rsidR="00D65691" w:rsidRPr="00817AF9">
        <w:rPr>
          <w:rFonts w:ascii="Simplified Arabic" w:hAnsi="Simplified Arabic" w:cs="Simplified Arabic" w:hint="cs"/>
          <w:sz w:val="32"/>
          <w:szCs w:val="32"/>
          <w:rtl/>
          <w:lang w:bidi="ar-DZ"/>
        </w:rPr>
        <w:t xml:space="preserve"> (المادة 98 من </w:t>
      </w:r>
      <w:r w:rsidR="001E6816" w:rsidRPr="00817AF9">
        <w:rPr>
          <w:rFonts w:ascii="Simplified Arabic" w:hAnsi="Simplified Arabic" w:cs="Simplified Arabic" w:hint="cs"/>
          <w:sz w:val="32"/>
          <w:szCs w:val="32"/>
          <w:rtl/>
          <w:lang w:bidi="ar-DZ"/>
        </w:rPr>
        <w:t>الدستور)،</w:t>
      </w:r>
      <w:r w:rsidRPr="00817AF9">
        <w:rPr>
          <w:rFonts w:ascii="Simplified Arabic" w:hAnsi="Simplified Arabic" w:cs="Simplified Arabic" w:hint="cs"/>
          <w:sz w:val="32"/>
          <w:szCs w:val="32"/>
          <w:rtl/>
          <w:lang w:bidi="ar-DZ"/>
        </w:rPr>
        <w:t xml:space="preserve"> حالة </w:t>
      </w:r>
      <w:r w:rsidR="001E6816" w:rsidRPr="00817AF9">
        <w:rPr>
          <w:rFonts w:ascii="Simplified Arabic" w:hAnsi="Simplified Arabic" w:cs="Simplified Arabic" w:hint="cs"/>
          <w:sz w:val="32"/>
          <w:szCs w:val="32"/>
          <w:rtl/>
          <w:lang w:bidi="ar-DZ"/>
        </w:rPr>
        <w:t xml:space="preserve">الحرب. </w:t>
      </w:r>
      <w:r w:rsidR="001E6816" w:rsidRPr="00817AF9">
        <w:rPr>
          <w:rFonts w:ascii="Simplified Arabic" w:hAnsi="Simplified Arabic" w:cs="Simplified Arabic"/>
          <w:sz w:val="32"/>
          <w:szCs w:val="32"/>
          <w:rtl/>
          <w:lang w:bidi="ar-DZ"/>
        </w:rPr>
        <w:t>(</w:t>
      </w:r>
      <w:r w:rsidR="00D65691" w:rsidRPr="00817AF9">
        <w:rPr>
          <w:rFonts w:ascii="Simplified Arabic" w:hAnsi="Simplified Arabic" w:cs="Simplified Arabic" w:hint="cs"/>
          <w:sz w:val="32"/>
          <w:szCs w:val="32"/>
          <w:rtl/>
          <w:lang w:bidi="ar-DZ"/>
        </w:rPr>
        <w:t xml:space="preserve">المادة 100 من </w:t>
      </w:r>
      <w:r w:rsidR="001E6816" w:rsidRPr="00817AF9">
        <w:rPr>
          <w:rFonts w:ascii="Simplified Arabic" w:hAnsi="Simplified Arabic" w:cs="Simplified Arabic" w:hint="cs"/>
          <w:sz w:val="32"/>
          <w:szCs w:val="32"/>
          <w:rtl/>
          <w:lang w:bidi="ar-DZ"/>
        </w:rPr>
        <w:t>الدستور)</w:t>
      </w:r>
    </w:p>
    <w:p w:rsidR="0006360A" w:rsidRPr="00817AF9" w:rsidRDefault="008E3DA2" w:rsidP="00C93D83">
      <w:pPr>
        <w:bidi/>
        <w:rPr>
          <w:rFonts w:ascii="Simplified Arabic" w:hAnsi="Simplified Arabic" w:cs="Simplified Arabic"/>
          <w:b/>
          <w:bCs/>
          <w:sz w:val="32"/>
          <w:szCs w:val="32"/>
          <w:lang w:bidi="ar-DZ"/>
        </w:rPr>
      </w:pPr>
      <w:r w:rsidRPr="00817AF9">
        <w:rPr>
          <w:rFonts w:ascii="Simplified Arabic" w:hAnsi="Simplified Arabic" w:cs="Simplified Arabic" w:hint="cs"/>
          <w:b/>
          <w:bCs/>
          <w:sz w:val="32"/>
          <w:szCs w:val="32"/>
          <w:rtl/>
          <w:lang w:bidi="ar-DZ"/>
        </w:rPr>
        <w:t>ب/</w:t>
      </w:r>
      <w:r w:rsidR="0006360A" w:rsidRPr="00817AF9">
        <w:rPr>
          <w:rFonts w:ascii="Simplified Arabic" w:hAnsi="Simplified Arabic" w:cs="Simplified Arabic" w:hint="cs"/>
          <w:b/>
          <w:bCs/>
          <w:sz w:val="32"/>
          <w:szCs w:val="32"/>
          <w:rtl/>
          <w:lang w:bidi="ar-DZ"/>
        </w:rPr>
        <w:t xml:space="preserve">رئيس الوزراء </w:t>
      </w:r>
    </w:p>
    <w:p w:rsidR="00E77FA0" w:rsidRPr="00817AF9" w:rsidRDefault="00E57D96" w:rsidP="00E57D96">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E77FA0" w:rsidRPr="00817AF9">
        <w:rPr>
          <w:rFonts w:ascii="Simplified Arabic" w:hAnsi="Simplified Arabic" w:cs="Simplified Arabic" w:hint="cs"/>
          <w:sz w:val="32"/>
          <w:szCs w:val="32"/>
          <w:rtl/>
          <w:lang w:bidi="ar-DZ"/>
        </w:rPr>
        <w:t xml:space="preserve">لم يتناول الدستور أحكاما تنص صراحة على صلاحية الوزير الأول في مجال الضبط </w:t>
      </w:r>
      <w:r w:rsidR="001E6816" w:rsidRPr="00817AF9">
        <w:rPr>
          <w:rFonts w:ascii="Simplified Arabic" w:hAnsi="Simplified Arabic" w:cs="Simplified Arabic" w:hint="cs"/>
          <w:sz w:val="32"/>
          <w:szCs w:val="32"/>
          <w:rtl/>
          <w:lang w:bidi="ar-DZ"/>
        </w:rPr>
        <w:t>الإداري،</w:t>
      </w:r>
      <w:r w:rsidR="00E77FA0" w:rsidRPr="00817AF9">
        <w:rPr>
          <w:rFonts w:ascii="Simplified Arabic" w:hAnsi="Simplified Arabic" w:cs="Simplified Arabic" w:hint="cs"/>
          <w:sz w:val="32"/>
          <w:szCs w:val="32"/>
          <w:rtl/>
          <w:lang w:bidi="ar-DZ"/>
        </w:rPr>
        <w:t xml:space="preserve"> الا أنه يمكن إقرارها وبصفة ضمنية من خلال السلطة التنظيمية التي منحا الدستور للوزير </w:t>
      </w:r>
      <w:r w:rsidR="001E6816" w:rsidRPr="00817AF9">
        <w:rPr>
          <w:rFonts w:ascii="Simplified Arabic" w:hAnsi="Simplified Arabic" w:cs="Simplified Arabic" w:hint="cs"/>
          <w:sz w:val="32"/>
          <w:szCs w:val="32"/>
          <w:rtl/>
          <w:lang w:bidi="ar-DZ"/>
        </w:rPr>
        <w:t>الأول حيث</w:t>
      </w:r>
      <w:r w:rsidR="00E77FA0" w:rsidRPr="00817AF9">
        <w:rPr>
          <w:rFonts w:ascii="Simplified Arabic" w:hAnsi="Simplified Arabic" w:cs="Simplified Arabic" w:hint="cs"/>
          <w:sz w:val="32"/>
          <w:szCs w:val="32"/>
          <w:rtl/>
          <w:lang w:bidi="ar-DZ"/>
        </w:rPr>
        <w:t xml:space="preserve"> تنص المادة 1</w:t>
      </w:r>
      <w:r w:rsidRPr="00817AF9">
        <w:rPr>
          <w:rFonts w:ascii="Simplified Arabic" w:hAnsi="Simplified Arabic" w:cs="Simplified Arabic" w:hint="cs"/>
          <w:sz w:val="32"/>
          <w:szCs w:val="32"/>
          <w:rtl/>
          <w:lang w:bidi="ar-DZ"/>
        </w:rPr>
        <w:t>41</w:t>
      </w:r>
      <w:r w:rsidR="00E77FA0" w:rsidRPr="00817AF9">
        <w:rPr>
          <w:rFonts w:ascii="Simplified Arabic" w:hAnsi="Simplified Arabic" w:cs="Simplified Arabic" w:hint="cs"/>
          <w:sz w:val="32"/>
          <w:szCs w:val="32"/>
          <w:rtl/>
          <w:lang w:bidi="ar-DZ"/>
        </w:rPr>
        <w:t xml:space="preserve"> </w:t>
      </w:r>
      <w:r w:rsidRPr="00817AF9">
        <w:rPr>
          <w:rFonts w:ascii="Simplified Arabic" w:hAnsi="Simplified Arabic" w:cs="Simplified Arabic" w:hint="cs"/>
          <w:sz w:val="32"/>
          <w:szCs w:val="32"/>
          <w:rtl/>
          <w:lang w:bidi="ar-DZ"/>
        </w:rPr>
        <w:t>"</w:t>
      </w:r>
      <w:r w:rsidR="001E6816" w:rsidRPr="00817AF9">
        <w:rPr>
          <w:rFonts w:ascii="Simplified Arabic" w:hAnsi="Simplified Arabic" w:cs="Simplified Arabic" w:hint="cs"/>
          <w:sz w:val="32"/>
          <w:szCs w:val="32"/>
          <w:rtl/>
          <w:lang w:bidi="ar-DZ"/>
        </w:rPr>
        <w:t>.... يندرج</w:t>
      </w:r>
      <w:r w:rsidRPr="00817AF9">
        <w:rPr>
          <w:rFonts w:ascii="Simplified Arabic" w:hAnsi="Simplified Arabic" w:cs="Simplified Arabic" w:hint="cs"/>
          <w:sz w:val="32"/>
          <w:szCs w:val="32"/>
          <w:rtl/>
          <w:lang w:bidi="ar-DZ"/>
        </w:rPr>
        <w:t xml:space="preserve"> تطبيق القوانين في المجال التنظيمي الذي يعود للوزير الأول ولرئيس الحكومة حسب الحالة"</w:t>
      </w:r>
    </w:p>
    <w:p w:rsidR="008E3DA2"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2/ السلطات اللامركزية</w:t>
      </w:r>
    </w:p>
    <w:p w:rsidR="0006360A"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06360A" w:rsidRPr="00817AF9">
        <w:rPr>
          <w:rFonts w:ascii="Simplified Arabic" w:hAnsi="Simplified Arabic" w:cs="Simplified Arabic" w:hint="cs"/>
          <w:b/>
          <w:bCs/>
          <w:sz w:val="32"/>
          <w:szCs w:val="32"/>
          <w:rtl/>
          <w:lang w:bidi="ar-DZ"/>
        </w:rPr>
        <w:t xml:space="preserve">الوالي </w:t>
      </w:r>
    </w:p>
    <w:p w:rsidR="0006360A" w:rsidRPr="00817AF9" w:rsidRDefault="00E77FA0" w:rsidP="00E57D96">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يتمتع الوالي بصلاحيات واسعة في مجال الضبط الإداري ويعتبر قانون الولاية 12/7 </w:t>
      </w:r>
      <w:r w:rsidR="001E6816" w:rsidRPr="00817AF9">
        <w:rPr>
          <w:rFonts w:ascii="Simplified Arabic" w:hAnsi="Simplified Arabic" w:cs="Simplified Arabic" w:hint="cs"/>
          <w:sz w:val="32"/>
          <w:szCs w:val="32"/>
          <w:rtl/>
          <w:lang w:bidi="ar-DZ"/>
        </w:rPr>
        <w:t>مصدرا</w:t>
      </w:r>
      <w:r w:rsidRPr="00817AF9">
        <w:rPr>
          <w:rFonts w:ascii="Simplified Arabic" w:hAnsi="Simplified Arabic" w:cs="Simplified Arabic" w:hint="cs"/>
          <w:sz w:val="32"/>
          <w:szCs w:val="32"/>
          <w:rtl/>
          <w:lang w:bidi="ar-DZ"/>
        </w:rPr>
        <w:t xml:space="preserve"> أساسيا لهذه الصلاحيات </w:t>
      </w:r>
      <w:r w:rsidR="001E6816" w:rsidRPr="00817AF9">
        <w:rPr>
          <w:rFonts w:ascii="Simplified Arabic" w:hAnsi="Simplified Arabic" w:cs="Simplified Arabic" w:hint="cs"/>
          <w:sz w:val="32"/>
          <w:szCs w:val="32"/>
          <w:rtl/>
          <w:lang w:bidi="ar-DZ"/>
        </w:rPr>
        <w:t>حيث نصت</w:t>
      </w:r>
      <w:r w:rsidR="0006360A" w:rsidRPr="00817AF9">
        <w:rPr>
          <w:rFonts w:ascii="Simplified Arabic" w:hAnsi="Simplified Arabic" w:cs="Simplified Arabic" w:hint="cs"/>
          <w:sz w:val="32"/>
          <w:szCs w:val="32"/>
          <w:rtl/>
          <w:lang w:bidi="ar-DZ"/>
        </w:rPr>
        <w:t xml:space="preserve"> المادة 96 من قانون الولاية على أن " الوالي مسئول عن المحافظة على النظام العام والأمن والسلام والسكينة العامة "</w:t>
      </w:r>
    </w:p>
    <w:p w:rsidR="0006360A" w:rsidRPr="00817AF9" w:rsidRDefault="0006360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وبحسب المادة 97 من قانون الولاية فانه بإمكان الوالي تسخير القوات العمومية من شرطة ودرك للمحافظة على سلامة الأشخاص وممتلكاتهم</w:t>
      </w:r>
    </w:p>
    <w:p w:rsidR="0006360A"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ب/</w:t>
      </w:r>
      <w:r w:rsidR="0006360A" w:rsidRPr="00817AF9">
        <w:rPr>
          <w:rFonts w:ascii="Simplified Arabic" w:hAnsi="Simplified Arabic" w:cs="Simplified Arabic" w:hint="cs"/>
          <w:b/>
          <w:bCs/>
          <w:sz w:val="32"/>
          <w:szCs w:val="32"/>
          <w:rtl/>
          <w:lang w:bidi="ar-DZ"/>
        </w:rPr>
        <w:t xml:space="preserve">رئيس المجلس الشعبي البلدي </w:t>
      </w:r>
    </w:p>
    <w:p w:rsidR="0006360A" w:rsidRPr="00817AF9" w:rsidRDefault="0006360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يتمتع رئيس المجلس الشعبي البلدي وبحسب نص المادة 75 من قانون البلدية بصلاحيات واسعة في المحافظة على النظام العام بصفته ممثلا </w:t>
      </w:r>
      <w:r w:rsidR="001E6816" w:rsidRPr="00817AF9">
        <w:rPr>
          <w:rFonts w:ascii="Simplified Arabic" w:hAnsi="Simplified Arabic" w:cs="Simplified Arabic" w:hint="cs"/>
          <w:sz w:val="32"/>
          <w:szCs w:val="32"/>
          <w:rtl/>
          <w:lang w:bidi="ar-DZ"/>
        </w:rPr>
        <w:t>للدولة.</w:t>
      </w:r>
    </w:p>
    <w:p w:rsidR="0006360A" w:rsidRPr="00817AF9" w:rsidRDefault="00E57D9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ويقوم رئيس</w:t>
      </w:r>
      <w:r w:rsidR="0006360A" w:rsidRPr="00817AF9">
        <w:rPr>
          <w:rFonts w:ascii="Simplified Arabic" w:hAnsi="Simplified Arabic" w:cs="Simplified Arabic" w:hint="cs"/>
          <w:sz w:val="32"/>
          <w:szCs w:val="32"/>
          <w:rtl/>
          <w:lang w:bidi="ar-DZ"/>
        </w:rPr>
        <w:t xml:space="preserve"> المجلس الشعبي البلدي بهذه الصلاحيات تحت سلطة </w:t>
      </w:r>
      <w:r w:rsidR="001E6816" w:rsidRPr="00817AF9">
        <w:rPr>
          <w:rFonts w:ascii="Simplified Arabic" w:hAnsi="Simplified Arabic" w:cs="Simplified Arabic" w:hint="cs"/>
          <w:sz w:val="32"/>
          <w:szCs w:val="32"/>
          <w:rtl/>
          <w:lang w:bidi="ar-DZ"/>
        </w:rPr>
        <w:t>الوالي وهذا</w:t>
      </w:r>
      <w:r w:rsidR="0006360A"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ما نصت</w:t>
      </w:r>
      <w:r w:rsidR="0006360A" w:rsidRPr="00817AF9">
        <w:rPr>
          <w:rFonts w:ascii="Simplified Arabic" w:hAnsi="Simplified Arabic" w:cs="Simplified Arabic" w:hint="cs"/>
          <w:sz w:val="32"/>
          <w:szCs w:val="32"/>
          <w:rtl/>
          <w:lang w:bidi="ar-DZ"/>
        </w:rPr>
        <w:t xml:space="preserve"> عليه المادة 69 من قانون البلدية </w:t>
      </w:r>
    </w:p>
    <w:p w:rsidR="00B25C45" w:rsidRPr="00817AF9" w:rsidRDefault="008E3DA2"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رابعا /</w:t>
      </w:r>
      <w:r w:rsidR="00B25C45" w:rsidRPr="00817AF9">
        <w:rPr>
          <w:rFonts w:ascii="Simplified Arabic" w:hAnsi="Simplified Arabic" w:cs="Simplified Arabic" w:hint="cs"/>
          <w:b/>
          <w:bCs/>
          <w:sz w:val="32"/>
          <w:szCs w:val="32"/>
          <w:u w:val="single"/>
          <w:rtl/>
          <w:lang w:bidi="ar-DZ"/>
        </w:rPr>
        <w:t>وسائل الضبط الإداري</w:t>
      </w:r>
    </w:p>
    <w:p w:rsidR="00B25C45"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1/</w:t>
      </w:r>
      <w:r w:rsidR="00B25C45" w:rsidRPr="00817AF9">
        <w:rPr>
          <w:rFonts w:ascii="Simplified Arabic" w:hAnsi="Simplified Arabic" w:cs="Simplified Arabic" w:hint="cs"/>
          <w:b/>
          <w:bCs/>
          <w:sz w:val="32"/>
          <w:szCs w:val="32"/>
          <w:rtl/>
          <w:lang w:bidi="ar-DZ"/>
        </w:rPr>
        <w:t xml:space="preserve">الوسائل المادية </w:t>
      </w:r>
    </w:p>
    <w:p w:rsidR="00B25C45" w:rsidRPr="00817AF9" w:rsidRDefault="00B25C45"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ويقصد بها الإمكانات المادية المتاحة للإدارة بغرض ممارسة مهام الضبط الإداري كالسيارات والشاحنات </w:t>
      </w:r>
    </w:p>
    <w:p w:rsidR="00B25C45"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2/</w:t>
      </w:r>
      <w:r w:rsidR="00B25C45" w:rsidRPr="00817AF9">
        <w:rPr>
          <w:rFonts w:ascii="Simplified Arabic" w:hAnsi="Simplified Arabic" w:cs="Simplified Arabic" w:hint="cs"/>
          <w:b/>
          <w:bCs/>
          <w:sz w:val="32"/>
          <w:szCs w:val="32"/>
          <w:rtl/>
          <w:lang w:bidi="ar-DZ"/>
        </w:rPr>
        <w:t>الوسائل البشرية</w:t>
      </w:r>
    </w:p>
    <w:p w:rsidR="00B25C45" w:rsidRPr="00817AF9" w:rsidRDefault="00B25C45" w:rsidP="00C93D83">
      <w:pPr>
        <w:bidi/>
        <w:rPr>
          <w:rFonts w:ascii="Simplified Arabic" w:hAnsi="Simplified Arabic" w:cs="Simplified Arabic"/>
          <w:sz w:val="32"/>
          <w:szCs w:val="32"/>
          <w:lang w:bidi="ar-DZ"/>
        </w:rPr>
      </w:pPr>
      <w:r w:rsidRPr="00817AF9">
        <w:rPr>
          <w:rFonts w:ascii="Simplified Arabic" w:hAnsi="Simplified Arabic" w:cs="Simplified Arabic" w:hint="cs"/>
          <w:sz w:val="32"/>
          <w:szCs w:val="32"/>
          <w:rtl/>
          <w:lang w:bidi="ar-DZ"/>
        </w:rPr>
        <w:t xml:space="preserve">وتتمثل في أعوان الضبط المكلفين بتنفيذ قوانين والتنظيمات كرجال الدرك </w:t>
      </w:r>
      <w:r w:rsidR="00E57D96" w:rsidRPr="00817AF9">
        <w:rPr>
          <w:rFonts w:ascii="Simplified Arabic" w:hAnsi="Simplified Arabic" w:cs="Simplified Arabic" w:hint="cs"/>
          <w:sz w:val="32"/>
          <w:szCs w:val="32"/>
          <w:rtl/>
          <w:lang w:bidi="ar-DZ"/>
        </w:rPr>
        <w:t xml:space="preserve">والشرطة </w:t>
      </w:r>
      <w:r w:rsidRPr="00817AF9">
        <w:rPr>
          <w:rFonts w:ascii="Simplified Arabic" w:hAnsi="Simplified Arabic" w:cs="Simplified Arabic" w:hint="cs"/>
          <w:sz w:val="32"/>
          <w:szCs w:val="32"/>
          <w:rtl/>
          <w:lang w:bidi="ar-DZ"/>
        </w:rPr>
        <w:t>...الخ</w:t>
      </w:r>
    </w:p>
    <w:p w:rsidR="00FC29C4"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3/</w:t>
      </w:r>
      <w:r w:rsidR="00FC29C4" w:rsidRPr="00817AF9">
        <w:rPr>
          <w:rFonts w:ascii="Simplified Arabic" w:hAnsi="Simplified Arabic" w:cs="Simplified Arabic" w:hint="cs"/>
          <w:b/>
          <w:bCs/>
          <w:sz w:val="32"/>
          <w:szCs w:val="32"/>
          <w:rtl/>
          <w:lang w:bidi="ar-DZ"/>
        </w:rPr>
        <w:t>الوسائل القانونية</w:t>
      </w:r>
    </w:p>
    <w:p w:rsidR="00FC29C4" w:rsidRPr="00817AF9" w:rsidRDefault="008E3DA2" w:rsidP="00C93D83">
      <w:pPr>
        <w:bidi/>
        <w:rPr>
          <w:rFonts w:ascii="Simplified Arabic" w:hAnsi="Simplified Arabic" w:cs="Simplified Arabic"/>
          <w:b/>
          <w:bCs/>
          <w:sz w:val="32"/>
          <w:szCs w:val="32"/>
          <w:rtl/>
        </w:rPr>
      </w:pPr>
      <w:r w:rsidRPr="00817AF9">
        <w:rPr>
          <w:rFonts w:ascii="Simplified Arabic" w:hAnsi="Simplified Arabic" w:cs="Simplified Arabic" w:hint="cs"/>
          <w:b/>
          <w:bCs/>
          <w:sz w:val="32"/>
          <w:szCs w:val="32"/>
          <w:rtl/>
        </w:rPr>
        <w:t>أ/</w:t>
      </w:r>
      <w:r w:rsidR="00FC29C4" w:rsidRPr="00817AF9">
        <w:rPr>
          <w:rFonts w:ascii="Simplified Arabic" w:hAnsi="Simplified Arabic" w:cs="Simplified Arabic"/>
          <w:b/>
          <w:bCs/>
          <w:sz w:val="32"/>
          <w:szCs w:val="32"/>
          <w:rtl/>
        </w:rPr>
        <w:t xml:space="preserve">لقرارات واللوائح </w:t>
      </w:r>
    </w:p>
    <w:p w:rsidR="00FC29C4" w:rsidRPr="00817AF9" w:rsidRDefault="008E3DA2" w:rsidP="008E3DA2">
      <w:pPr>
        <w:bidi/>
        <w:rPr>
          <w:rFonts w:ascii="Simplified Arabic" w:hAnsi="Simplified Arabic" w:cs="Simplified Arabic"/>
          <w:sz w:val="32"/>
          <w:szCs w:val="32"/>
          <w:rtl/>
        </w:rPr>
      </w:pPr>
      <w:r w:rsidRPr="00817AF9">
        <w:rPr>
          <w:rFonts w:ascii="Simplified Arabic" w:hAnsi="Simplified Arabic" w:cs="Simplified Arabic" w:hint="cs"/>
          <w:b/>
          <w:bCs/>
          <w:sz w:val="32"/>
          <w:szCs w:val="32"/>
          <w:rtl/>
        </w:rPr>
        <w:t>*</w:t>
      </w:r>
      <w:r w:rsidR="00FC29C4" w:rsidRPr="00817AF9">
        <w:rPr>
          <w:rFonts w:ascii="Simplified Arabic" w:hAnsi="Simplified Arabic" w:cs="Simplified Arabic"/>
          <w:b/>
          <w:bCs/>
          <w:sz w:val="32"/>
          <w:szCs w:val="32"/>
          <w:rtl/>
        </w:rPr>
        <w:t>الحظر أو المنع</w:t>
      </w:r>
      <w:r w:rsidR="00FC29C4" w:rsidRPr="00817AF9">
        <w:rPr>
          <w:rFonts w:ascii="Simplified Arabic" w:hAnsi="Simplified Arabic" w:cs="Simplified Arabic"/>
          <w:sz w:val="32"/>
          <w:szCs w:val="32"/>
        </w:rPr>
        <w:t xml:space="preserve">: </w:t>
      </w:r>
      <w:r w:rsidR="00FC29C4" w:rsidRPr="00817AF9">
        <w:rPr>
          <w:rFonts w:ascii="Simplified Arabic" w:hAnsi="Simplified Arabic" w:cs="Simplified Arabic"/>
          <w:sz w:val="32"/>
          <w:szCs w:val="32"/>
          <w:rtl/>
        </w:rPr>
        <w:t xml:space="preserve">وهو يعني منع </w:t>
      </w:r>
      <w:r w:rsidR="00FC29C4" w:rsidRPr="00817AF9">
        <w:rPr>
          <w:rFonts w:ascii="Simplified Arabic" w:hAnsi="Simplified Arabic" w:cs="Simplified Arabic" w:hint="cs"/>
          <w:sz w:val="32"/>
          <w:szCs w:val="32"/>
          <w:rtl/>
        </w:rPr>
        <w:t>الأفراد</w:t>
      </w:r>
      <w:r w:rsidR="00FC29C4" w:rsidRPr="00817AF9">
        <w:rPr>
          <w:rFonts w:ascii="Simplified Arabic" w:hAnsi="Simplified Arabic" w:cs="Simplified Arabic"/>
          <w:sz w:val="32"/>
          <w:szCs w:val="32"/>
          <w:rtl/>
        </w:rPr>
        <w:t xml:space="preserve"> من ممارسة نشاط معين، وتجدر </w:t>
      </w:r>
      <w:r w:rsidR="00FC29C4" w:rsidRPr="00817AF9">
        <w:rPr>
          <w:rFonts w:ascii="Simplified Arabic" w:hAnsi="Simplified Arabic" w:cs="Simplified Arabic" w:hint="cs"/>
          <w:sz w:val="32"/>
          <w:szCs w:val="32"/>
          <w:rtl/>
        </w:rPr>
        <w:t>الإشارة</w:t>
      </w:r>
      <w:r w:rsidR="00FC29C4" w:rsidRPr="00817AF9">
        <w:rPr>
          <w:rFonts w:ascii="Simplified Arabic" w:hAnsi="Simplified Arabic" w:cs="Simplified Arabic"/>
          <w:sz w:val="32"/>
          <w:szCs w:val="32"/>
          <w:rtl/>
        </w:rPr>
        <w:t xml:space="preserve"> الى أن المنع المطلق غير جائز دستوريا، </w:t>
      </w:r>
      <w:r w:rsidR="00FC29C4" w:rsidRPr="00817AF9">
        <w:rPr>
          <w:rFonts w:ascii="Simplified Arabic" w:hAnsi="Simplified Arabic" w:cs="Simplified Arabic" w:hint="cs"/>
          <w:sz w:val="32"/>
          <w:szCs w:val="32"/>
          <w:rtl/>
        </w:rPr>
        <w:t>لأن</w:t>
      </w:r>
      <w:r w:rsidR="00FC29C4" w:rsidRPr="00817AF9">
        <w:rPr>
          <w:rFonts w:ascii="Simplified Arabic" w:hAnsi="Simplified Arabic" w:cs="Simplified Arabic"/>
          <w:sz w:val="32"/>
          <w:szCs w:val="32"/>
          <w:rtl/>
        </w:rPr>
        <w:t xml:space="preserve"> هذا المنع المطلق يتضمن مصادرة للحريات والحقوق التي كفلها الدستور،</w:t>
      </w:r>
    </w:p>
    <w:p w:rsidR="00FC29C4" w:rsidRPr="00817AF9" w:rsidRDefault="00FC29C4" w:rsidP="00C93D83">
      <w:pPr>
        <w:bidi/>
        <w:rPr>
          <w:rFonts w:ascii="Simplified Arabic" w:hAnsi="Simplified Arabic" w:cs="Simplified Arabic"/>
          <w:sz w:val="32"/>
          <w:szCs w:val="32"/>
          <w:rtl/>
        </w:rPr>
      </w:pPr>
      <w:r w:rsidRPr="00817AF9">
        <w:rPr>
          <w:rFonts w:ascii="Simplified Arabic" w:hAnsi="Simplified Arabic" w:cs="Simplified Arabic" w:hint="cs"/>
          <w:sz w:val="32"/>
          <w:szCs w:val="32"/>
          <w:rtl/>
        </w:rPr>
        <w:lastRenderedPageBreak/>
        <w:t>الأ</w:t>
      </w:r>
      <w:r w:rsidRPr="00817AF9">
        <w:rPr>
          <w:rFonts w:ascii="Simplified Arabic" w:hAnsi="Simplified Arabic" w:cs="Simplified Arabic"/>
          <w:sz w:val="32"/>
          <w:szCs w:val="32"/>
          <w:rtl/>
        </w:rPr>
        <w:t xml:space="preserve"> أنه يجوز المنع الجزئي المؤقت مثل منع المظاهرات والمسيرات في أماكن معينة أو حظر البناء في أماكن معينة</w:t>
      </w:r>
      <w:r w:rsidRPr="00817AF9">
        <w:rPr>
          <w:rFonts w:ascii="Simplified Arabic" w:hAnsi="Simplified Arabic" w:cs="Simplified Arabic"/>
          <w:sz w:val="32"/>
          <w:szCs w:val="32"/>
        </w:rPr>
        <w:t>.</w:t>
      </w:r>
    </w:p>
    <w:p w:rsidR="00FC29C4" w:rsidRPr="00817AF9" w:rsidRDefault="008E3DA2" w:rsidP="00BB5261">
      <w:pPr>
        <w:bidi/>
        <w:jc w:val="both"/>
        <w:rPr>
          <w:rFonts w:ascii="Simplified Arabic" w:hAnsi="Simplified Arabic" w:cs="Simplified Arabic"/>
          <w:sz w:val="32"/>
          <w:szCs w:val="32"/>
          <w:rtl/>
        </w:rPr>
      </w:pPr>
      <w:r w:rsidRPr="00817AF9">
        <w:rPr>
          <w:rFonts w:ascii="Simplified Arabic" w:hAnsi="Simplified Arabic" w:cs="Simplified Arabic" w:hint="cs"/>
          <w:b/>
          <w:bCs/>
          <w:sz w:val="32"/>
          <w:szCs w:val="32"/>
          <w:rtl/>
        </w:rPr>
        <w:t>*</w:t>
      </w:r>
      <w:r w:rsidR="00CF667A" w:rsidRPr="00817AF9">
        <w:rPr>
          <w:rFonts w:ascii="Simplified Arabic" w:hAnsi="Simplified Arabic" w:cs="Simplified Arabic" w:hint="cs"/>
          <w:b/>
          <w:bCs/>
          <w:sz w:val="32"/>
          <w:szCs w:val="32"/>
          <w:rtl/>
        </w:rPr>
        <w:t>الأذن</w:t>
      </w:r>
      <w:r w:rsidR="00FC29C4" w:rsidRPr="00817AF9">
        <w:rPr>
          <w:rFonts w:ascii="Simplified Arabic" w:hAnsi="Simplified Arabic" w:cs="Simplified Arabic"/>
          <w:b/>
          <w:bCs/>
          <w:sz w:val="32"/>
          <w:szCs w:val="32"/>
          <w:rtl/>
        </w:rPr>
        <w:t xml:space="preserve"> المسبق</w:t>
      </w:r>
      <w:r w:rsidR="00FC29C4" w:rsidRPr="00817AF9">
        <w:rPr>
          <w:rFonts w:ascii="Simplified Arabic" w:hAnsi="Simplified Arabic" w:cs="Simplified Arabic"/>
          <w:sz w:val="32"/>
          <w:szCs w:val="32"/>
        </w:rPr>
        <w:t xml:space="preserve">: </w:t>
      </w:r>
      <w:r w:rsidR="00FC29C4" w:rsidRPr="00817AF9">
        <w:rPr>
          <w:rFonts w:ascii="Simplified Arabic" w:hAnsi="Simplified Arabic" w:cs="Simplified Arabic"/>
          <w:sz w:val="32"/>
          <w:szCs w:val="32"/>
          <w:rtl/>
        </w:rPr>
        <w:t xml:space="preserve">وهو يعني أن تشترط </w:t>
      </w:r>
      <w:r w:rsidR="001E6816" w:rsidRPr="00817AF9">
        <w:rPr>
          <w:rFonts w:ascii="Simplified Arabic" w:hAnsi="Simplified Arabic" w:cs="Simplified Arabic" w:hint="cs"/>
          <w:sz w:val="32"/>
          <w:szCs w:val="32"/>
          <w:rtl/>
        </w:rPr>
        <w:t>لائحة الضبط</w:t>
      </w:r>
      <w:r w:rsidR="00FC29C4" w:rsidRPr="00817AF9">
        <w:rPr>
          <w:rFonts w:ascii="Simplified Arabic" w:hAnsi="Simplified Arabic" w:cs="Simplified Arabic"/>
          <w:sz w:val="32"/>
          <w:szCs w:val="32"/>
          <w:rtl/>
        </w:rPr>
        <w:t xml:space="preserve"> الحصول على اذن مسبق او ترخيص مسبق لممارسة </w:t>
      </w:r>
      <w:r w:rsidR="00FC29C4" w:rsidRPr="00817AF9">
        <w:rPr>
          <w:rFonts w:ascii="Simplified Arabic" w:hAnsi="Simplified Arabic" w:cs="Simplified Arabic"/>
          <w:sz w:val="32"/>
          <w:szCs w:val="32"/>
        </w:rPr>
        <w:t xml:space="preserve">1 </w:t>
      </w:r>
      <w:r w:rsidR="00FC29C4" w:rsidRPr="00817AF9">
        <w:rPr>
          <w:rFonts w:ascii="Simplified Arabic" w:hAnsi="Simplified Arabic" w:cs="Simplified Arabic"/>
          <w:sz w:val="32"/>
          <w:szCs w:val="32"/>
          <w:rtl/>
        </w:rPr>
        <w:t>نشاط فردي معين، ويكون هذا الشرط مشروعا إذا أجازه القانون للسلطة التنفيذية</w:t>
      </w:r>
      <w:r w:rsidR="00FC29C4" w:rsidRPr="00817AF9">
        <w:rPr>
          <w:rFonts w:ascii="Simplified Arabic" w:hAnsi="Simplified Arabic" w:cs="Simplified Arabic"/>
          <w:sz w:val="32"/>
          <w:szCs w:val="32"/>
        </w:rPr>
        <w:t xml:space="preserve">. </w:t>
      </w:r>
      <w:r w:rsidR="00FC29C4" w:rsidRPr="00817AF9">
        <w:rPr>
          <w:rFonts w:ascii="Simplified Arabic" w:hAnsi="Simplified Arabic" w:cs="Simplified Arabic"/>
          <w:sz w:val="32"/>
          <w:szCs w:val="32"/>
          <w:rtl/>
        </w:rPr>
        <w:t>مثال: اشتراط الحصول على ترخيص مسبق قبل القيام بأعمال البناء</w:t>
      </w:r>
    </w:p>
    <w:p w:rsidR="00CF667A" w:rsidRPr="00817AF9" w:rsidRDefault="008E3DA2" w:rsidP="00C93D83">
      <w:pPr>
        <w:bidi/>
        <w:rPr>
          <w:rFonts w:ascii="Simplified Arabic" w:hAnsi="Simplified Arabic" w:cs="Simplified Arabic"/>
          <w:sz w:val="32"/>
          <w:szCs w:val="32"/>
          <w:rtl/>
        </w:rPr>
      </w:pPr>
      <w:r w:rsidRPr="00817AF9">
        <w:rPr>
          <w:rFonts w:ascii="Simplified Arabic" w:hAnsi="Simplified Arabic" w:cs="Simplified Arabic" w:hint="cs"/>
          <w:b/>
          <w:bCs/>
          <w:sz w:val="32"/>
          <w:szCs w:val="32"/>
          <w:rtl/>
        </w:rPr>
        <w:t>*</w:t>
      </w:r>
      <w:r w:rsidR="00FC29C4" w:rsidRPr="00817AF9">
        <w:rPr>
          <w:rFonts w:ascii="Simplified Arabic" w:hAnsi="Simplified Arabic" w:cs="Simplified Arabic"/>
          <w:b/>
          <w:bCs/>
          <w:sz w:val="32"/>
          <w:szCs w:val="32"/>
          <w:rtl/>
        </w:rPr>
        <w:t xml:space="preserve">تنظيم </w:t>
      </w:r>
      <w:r w:rsidR="001E6816" w:rsidRPr="00817AF9">
        <w:rPr>
          <w:rFonts w:ascii="Simplified Arabic" w:hAnsi="Simplified Arabic" w:cs="Simplified Arabic" w:hint="cs"/>
          <w:b/>
          <w:bCs/>
          <w:sz w:val="32"/>
          <w:szCs w:val="32"/>
          <w:rtl/>
        </w:rPr>
        <w:t>النشاط</w:t>
      </w:r>
      <w:r w:rsidR="001E6816" w:rsidRPr="00817AF9">
        <w:rPr>
          <w:rFonts w:ascii="Simplified Arabic" w:hAnsi="Simplified Arabic" w:cs="Simplified Arabic" w:hint="cs"/>
          <w:sz w:val="32"/>
          <w:szCs w:val="32"/>
          <w:rtl/>
        </w:rPr>
        <w:t>:</w:t>
      </w:r>
      <w:r w:rsidR="00CF667A" w:rsidRPr="00817AF9">
        <w:rPr>
          <w:rFonts w:ascii="Simplified Arabic" w:hAnsi="Simplified Arabic" w:cs="Simplified Arabic" w:hint="cs"/>
          <w:sz w:val="32"/>
          <w:szCs w:val="32"/>
          <w:rtl/>
        </w:rPr>
        <w:t xml:space="preserve"> </w:t>
      </w:r>
      <w:r w:rsidR="00FC29C4" w:rsidRPr="00817AF9">
        <w:rPr>
          <w:rFonts w:ascii="Simplified Arabic" w:hAnsi="Simplified Arabic" w:cs="Simplified Arabic"/>
          <w:sz w:val="32"/>
          <w:szCs w:val="32"/>
          <w:rtl/>
        </w:rPr>
        <w:t xml:space="preserve">يقصد بذلك أن يقتصر دور سلطات الضبط </w:t>
      </w:r>
      <w:r w:rsidR="00CF667A" w:rsidRPr="00817AF9">
        <w:rPr>
          <w:rFonts w:ascii="Simplified Arabic" w:hAnsi="Simplified Arabic" w:cs="Simplified Arabic" w:hint="cs"/>
          <w:sz w:val="32"/>
          <w:szCs w:val="32"/>
          <w:rtl/>
        </w:rPr>
        <w:t>الإداري</w:t>
      </w:r>
      <w:r w:rsidR="00FC29C4" w:rsidRPr="00817AF9">
        <w:rPr>
          <w:rFonts w:ascii="Simplified Arabic" w:hAnsi="Simplified Arabic" w:cs="Simplified Arabic"/>
          <w:sz w:val="32"/>
          <w:szCs w:val="32"/>
          <w:rtl/>
        </w:rPr>
        <w:t xml:space="preserve"> على تنظيم ممارسة </w:t>
      </w:r>
      <w:r w:rsidR="00CF667A" w:rsidRPr="00817AF9">
        <w:rPr>
          <w:rFonts w:ascii="Simplified Arabic" w:hAnsi="Simplified Arabic" w:cs="Simplified Arabic" w:hint="cs"/>
          <w:sz w:val="32"/>
          <w:szCs w:val="32"/>
          <w:rtl/>
        </w:rPr>
        <w:t>الأفراد</w:t>
      </w:r>
      <w:r w:rsidR="00FC29C4" w:rsidRPr="00817AF9">
        <w:rPr>
          <w:rFonts w:ascii="Simplified Arabic" w:hAnsi="Simplified Arabic" w:cs="Simplified Arabic"/>
          <w:sz w:val="32"/>
          <w:szCs w:val="32"/>
          <w:rtl/>
        </w:rPr>
        <w:t xml:space="preserve"> لنشاطهم بعيدا عن أحكام حظر ممارسة النشاط، </w:t>
      </w:r>
      <w:r w:rsidR="00CF667A" w:rsidRPr="00817AF9">
        <w:rPr>
          <w:rFonts w:ascii="Simplified Arabic" w:hAnsi="Simplified Arabic" w:cs="Simplified Arabic" w:hint="cs"/>
          <w:sz w:val="32"/>
          <w:szCs w:val="32"/>
          <w:rtl/>
        </w:rPr>
        <w:t>فالأنظمة</w:t>
      </w:r>
      <w:r w:rsidR="00FC29C4" w:rsidRPr="00817AF9">
        <w:rPr>
          <w:rFonts w:ascii="Simplified Arabic" w:hAnsi="Simplified Arabic" w:cs="Simplified Arabic"/>
          <w:sz w:val="32"/>
          <w:szCs w:val="32"/>
          <w:rtl/>
        </w:rPr>
        <w:t xml:space="preserve"> واللوائح في هذه الحالة تبين كيفية ممارسة النشاط وحدوده، مثل أنظمة المرور التي تنظم استخدام المركبات للطرق العامة من </w:t>
      </w:r>
      <w:r w:rsidR="001E6816" w:rsidRPr="00817AF9">
        <w:rPr>
          <w:rFonts w:ascii="Simplified Arabic" w:hAnsi="Simplified Arabic" w:cs="Simplified Arabic" w:hint="cs"/>
          <w:sz w:val="32"/>
          <w:szCs w:val="32"/>
          <w:rtl/>
        </w:rPr>
        <w:t xml:space="preserve">حيث </w:t>
      </w:r>
      <w:r w:rsidR="001E6816" w:rsidRPr="00817AF9">
        <w:rPr>
          <w:rFonts w:ascii="Simplified Arabic" w:hAnsi="Simplified Arabic" w:cs="Simplified Arabic"/>
          <w:sz w:val="32"/>
          <w:szCs w:val="32"/>
          <w:rtl/>
        </w:rPr>
        <w:t>الإشارات</w:t>
      </w:r>
      <w:r w:rsidR="00FC29C4" w:rsidRPr="00817AF9">
        <w:rPr>
          <w:rFonts w:ascii="Simplified Arabic" w:hAnsi="Simplified Arabic" w:cs="Simplified Arabic"/>
          <w:sz w:val="32"/>
          <w:szCs w:val="32"/>
          <w:rtl/>
        </w:rPr>
        <w:t xml:space="preserve"> الضوئية، واشارات استخدام الطرق، وأماكن الوقوف والتوقف</w:t>
      </w:r>
      <w:r w:rsidR="00FC29C4" w:rsidRPr="00817AF9">
        <w:rPr>
          <w:rFonts w:ascii="Simplified Arabic" w:hAnsi="Simplified Arabic" w:cs="Simplified Arabic"/>
          <w:sz w:val="32"/>
          <w:szCs w:val="32"/>
        </w:rPr>
        <w:t xml:space="preserve">. </w:t>
      </w:r>
    </w:p>
    <w:p w:rsidR="00CF667A" w:rsidRPr="00817AF9" w:rsidRDefault="008E3DA2" w:rsidP="00BB5261">
      <w:pPr>
        <w:bidi/>
        <w:jc w:val="both"/>
        <w:rPr>
          <w:rFonts w:ascii="Simplified Arabic" w:hAnsi="Simplified Arabic" w:cs="Simplified Arabic"/>
          <w:sz w:val="32"/>
          <w:szCs w:val="32"/>
          <w:rtl/>
        </w:rPr>
      </w:pPr>
      <w:r w:rsidRPr="00817AF9">
        <w:rPr>
          <w:rFonts w:ascii="Simplified Arabic" w:hAnsi="Simplified Arabic" w:cs="Simplified Arabic" w:hint="cs"/>
          <w:sz w:val="32"/>
          <w:szCs w:val="32"/>
          <w:rtl/>
        </w:rPr>
        <w:t>ب/</w:t>
      </w:r>
      <w:r w:rsidR="00FC29C4" w:rsidRPr="00817AF9">
        <w:rPr>
          <w:rFonts w:ascii="Simplified Arabic" w:hAnsi="Simplified Arabic" w:cs="Simplified Arabic"/>
          <w:b/>
          <w:bCs/>
          <w:sz w:val="32"/>
          <w:szCs w:val="32"/>
          <w:rtl/>
        </w:rPr>
        <w:t>استخدام القوة</w:t>
      </w:r>
      <w:r w:rsidR="00FC29C4" w:rsidRPr="00817AF9">
        <w:rPr>
          <w:rFonts w:ascii="Simplified Arabic" w:hAnsi="Simplified Arabic" w:cs="Simplified Arabic"/>
          <w:sz w:val="32"/>
          <w:szCs w:val="32"/>
        </w:rPr>
        <w:t xml:space="preserve">: </w:t>
      </w:r>
      <w:r w:rsidR="00CF667A" w:rsidRPr="00817AF9">
        <w:rPr>
          <w:rFonts w:ascii="Simplified Arabic" w:hAnsi="Simplified Arabic" w:cs="Simplified Arabic" w:hint="cs"/>
          <w:sz w:val="32"/>
          <w:szCs w:val="32"/>
          <w:rtl/>
        </w:rPr>
        <w:t>الأصل</w:t>
      </w:r>
      <w:r w:rsidR="00FC29C4" w:rsidRPr="00817AF9">
        <w:rPr>
          <w:rFonts w:ascii="Simplified Arabic" w:hAnsi="Simplified Arabic" w:cs="Simplified Arabic"/>
          <w:sz w:val="32"/>
          <w:szCs w:val="32"/>
          <w:rtl/>
        </w:rPr>
        <w:t xml:space="preserve"> هو امتثال </w:t>
      </w:r>
      <w:r w:rsidR="00CF667A" w:rsidRPr="00817AF9">
        <w:rPr>
          <w:rFonts w:ascii="Simplified Arabic" w:hAnsi="Simplified Arabic" w:cs="Simplified Arabic" w:hint="cs"/>
          <w:sz w:val="32"/>
          <w:szCs w:val="32"/>
          <w:rtl/>
        </w:rPr>
        <w:t>الأفراد</w:t>
      </w:r>
      <w:r w:rsidR="00FC29C4" w:rsidRPr="00817AF9">
        <w:rPr>
          <w:rFonts w:ascii="Simplified Arabic" w:hAnsi="Simplified Arabic" w:cs="Simplified Arabic"/>
          <w:sz w:val="32"/>
          <w:szCs w:val="32"/>
          <w:rtl/>
        </w:rPr>
        <w:t xml:space="preserve"> لقرارات </w:t>
      </w:r>
      <w:r w:rsidR="00CF667A" w:rsidRPr="00817AF9">
        <w:rPr>
          <w:rFonts w:ascii="Simplified Arabic" w:hAnsi="Simplified Arabic" w:cs="Simplified Arabic" w:hint="cs"/>
          <w:sz w:val="32"/>
          <w:szCs w:val="32"/>
          <w:rtl/>
        </w:rPr>
        <w:t>الإدارة</w:t>
      </w:r>
      <w:r w:rsidR="00FC29C4" w:rsidRPr="00817AF9">
        <w:rPr>
          <w:rFonts w:ascii="Simplified Arabic" w:hAnsi="Simplified Arabic" w:cs="Simplified Arabic"/>
          <w:sz w:val="32"/>
          <w:szCs w:val="32"/>
          <w:rtl/>
        </w:rPr>
        <w:t xml:space="preserve"> وخضوعهم إليها، غير أنه وفي </w:t>
      </w:r>
      <w:r w:rsidR="00CF667A" w:rsidRPr="00817AF9">
        <w:rPr>
          <w:rFonts w:ascii="Simplified Arabic" w:hAnsi="Simplified Arabic" w:cs="Simplified Arabic" w:hint="cs"/>
          <w:sz w:val="32"/>
          <w:szCs w:val="32"/>
          <w:rtl/>
        </w:rPr>
        <w:t>حالات</w:t>
      </w:r>
      <w:r w:rsidR="00FC29C4" w:rsidRPr="00817AF9">
        <w:rPr>
          <w:rFonts w:ascii="Simplified Arabic" w:hAnsi="Simplified Arabic" w:cs="Simplified Arabic"/>
          <w:sz w:val="32"/>
          <w:szCs w:val="32"/>
          <w:rtl/>
        </w:rPr>
        <w:t xml:space="preserve"> معينة يجوز استعمال القوة لمنع نشاط معين ان لم يخضع منظموه للقوانين والتنظيمات كما لو أراد </w:t>
      </w:r>
      <w:r w:rsidR="00CF667A" w:rsidRPr="00817AF9">
        <w:rPr>
          <w:rFonts w:ascii="Simplified Arabic" w:hAnsi="Simplified Arabic" w:cs="Simplified Arabic" w:hint="cs"/>
          <w:sz w:val="32"/>
          <w:szCs w:val="32"/>
          <w:rtl/>
        </w:rPr>
        <w:t>الأفراد</w:t>
      </w:r>
      <w:r w:rsidR="00FC29C4" w:rsidRPr="00817AF9">
        <w:rPr>
          <w:rFonts w:ascii="Simplified Arabic" w:hAnsi="Simplified Arabic" w:cs="Simplified Arabic"/>
          <w:sz w:val="32"/>
          <w:szCs w:val="32"/>
          <w:rtl/>
        </w:rPr>
        <w:t xml:space="preserve"> إقامة مسيرة معينة ولم يقدموا طلبا </w:t>
      </w:r>
      <w:r w:rsidR="00CF667A" w:rsidRPr="00817AF9">
        <w:rPr>
          <w:rFonts w:ascii="Simplified Arabic" w:hAnsi="Simplified Arabic" w:cs="Simplified Arabic" w:hint="cs"/>
          <w:sz w:val="32"/>
          <w:szCs w:val="32"/>
          <w:rtl/>
        </w:rPr>
        <w:t>للإدارة</w:t>
      </w:r>
      <w:r w:rsidR="00FC29C4" w:rsidRPr="00817AF9">
        <w:rPr>
          <w:rFonts w:ascii="Simplified Arabic" w:hAnsi="Simplified Arabic" w:cs="Simplified Arabic"/>
          <w:sz w:val="32"/>
          <w:szCs w:val="32"/>
          <w:rtl/>
        </w:rPr>
        <w:t xml:space="preserve"> بذلك، أو أنهم قدموه ورفض من جانبها لسبب أو </w:t>
      </w:r>
      <w:r w:rsidR="00CF667A" w:rsidRPr="00817AF9">
        <w:rPr>
          <w:rFonts w:ascii="Simplified Arabic" w:hAnsi="Simplified Arabic" w:cs="Simplified Arabic" w:hint="cs"/>
          <w:sz w:val="32"/>
          <w:szCs w:val="32"/>
          <w:rtl/>
        </w:rPr>
        <w:t>لآخر</w:t>
      </w:r>
      <w:r w:rsidR="00FC29C4" w:rsidRPr="00817AF9">
        <w:rPr>
          <w:rFonts w:ascii="Simplified Arabic" w:hAnsi="Simplified Arabic" w:cs="Simplified Arabic"/>
          <w:sz w:val="32"/>
          <w:szCs w:val="32"/>
          <w:rtl/>
        </w:rPr>
        <w:t xml:space="preserve">، وتعتمد </w:t>
      </w:r>
      <w:r w:rsidR="00CF667A" w:rsidRPr="00817AF9">
        <w:rPr>
          <w:rFonts w:ascii="Simplified Arabic" w:hAnsi="Simplified Arabic" w:cs="Simplified Arabic" w:hint="cs"/>
          <w:sz w:val="32"/>
          <w:szCs w:val="32"/>
          <w:rtl/>
        </w:rPr>
        <w:t>الإدارة</w:t>
      </w:r>
      <w:r w:rsidR="00FC29C4" w:rsidRPr="00817AF9">
        <w:rPr>
          <w:rFonts w:ascii="Simplified Arabic" w:hAnsi="Simplified Arabic" w:cs="Simplified Arabic"/>
          <w:sz w:val="32"/>
          <w:szCs w:val="32"/>
          <w:rtl/>
        </w:rPr>
        <w:t xml:space="preserve"> في اللجوء للقوة على إمكاناتها المادية والبشرية لصد كل نشاط </w:t>
      </w:r>
      <w:r w:rsidR="001E6816" w:rsidRPr="00817AF9">
        <w:rPr>
          <w:rFonts w:ascii="Simplified Arabic" w:hAnsi="Simplified Arabic" w:cs="Simplified Arabic" w:hint="cs"/>
          <w:sz w:val="32"/>
          <w:szCs w:val="32"/>
          <w:rtl/>
        </w:rPr>
        <w:t xml:space="preserve">يؤدي </w:t>
      </w:r>
      <w:r w:rsidR="001E6816" w:rsidRPr="00817AF9">
        <w:rPr>
          <w:rFonts w:ascii="Simplified Arabic" w:hAnsi="Simplified Arabic" w:cs="Simplified Arabic"/>
          <w:sz w:val="32"/>
          <w:szCs w:val="32"/>
          <w:rtl/>
        </w:rPr>
        <w:t>إلى</w:t>
      </w:r>
      <w:r w:rsidR="00FC29C4" w:rsidRPr="00817AF9">
        <w:rPr>
          <w:rFonts w:ascii="Simplified Arabic" w:hAnsi="Simplified Arabic" w:cs="Simplified Arabic"/>
          <w:sz w:val="32"/>
          <w:szCs w:val="32"/>
          <w:rtl/>
        </w:rPr>
        <w:t xml:space="preserve"> المساس بالنظام العام</w:t>
      </w:r>
    </w:p>
    <w:p w:rsidR="00CF667A" w:rsidRPr="00817AF9" w:rsidRDefault="00FC29C4" w:rsidP="00C93D83">
      <w:pPr>
        <w:bidi/>
        <w:rPr>
          <w:rFonts w:ascii="Simplified Arabic" w:hAnsi="Simplified Arabic" w:cs="Simplified Arabic"/>
          <w:b/>
          <w:bCs/>
          <w:sz w:val="32"/>
          <w:szCs w:val="32"/>
          <w:u w:val="single"/>
          <w:rtl/>
        </w:rPr>
      </w:pPr>
      <w:r w:rsidRPr="00817AF9">
        <w:rPr>
          <w:rFonts w:ascii="Simplified Arabic" w:hAnsi="Simplified Arabic" w:cs="Simplified Arabic"/>
          <w:b/>
          <w:bCs/>
          <w:sz w:val="32"/>
          <w:szCs w:val="32"/>
          <w:u w:val="single"/>
        </w:rPr>
        <w:t xml:space="preserve">. </w:t>
      </w:r>
      <w:r w:rsidR="008E3DA2" w:rsidRPr="00817AF9">
        <w:rPr>
          <w:rFonts w:ascii="Simplified Arabic" w:hAnsi="Simplified Arabic" w:cs="Simplified Arabic" w:hint="cs"/>
          <w:b/>
          <w:bCs/>
          <w:sz w:val="32"/>
          <w:szCs w:val="32"/>
          <w:u w:val="single"/>
          <w:rtl/>
        </w:rPr>
        <w:t>خامسا/</w:t>
      </w:r>
      <w:r w:rsidRPr="00817AF9">
        <w:rPr>
          <w:rFonts w:ascii="Simplified Arabic" w:hAnsi="Simplified Arabic" w:cs="Simplified Arabic"/>
          <w:b/>
          <w:bCs/>
          <w:sz w:val="32"/>
          <w:szCs w:val="32"/>
          <w:u w:val="single"/>
          <w:rtl/>
        </w:rPr>
        <w:t xml:space="preserve">القيود الواردة على سلطة الضبط </w:t>
      </w:r>
      <w:r w:rsidR="00CF667A" w:rsidRPr="00817AF9">
        <w:rPr>
          <w:rFonts w:ascii="Simplified Arabic" w:hAnsi="Simplified Arabic" w:cs="Simplified Arabic" w:hint="cs"/>
          <w:b/>
          <w:bCs/>
          <w:sz w:val="32"/>
          <w:szCs w:val="32"/>
          <w:u w:val="single"/>
          <w:rtl/>
        </w:rPr>
        <w:t>الإداري</w:t>
      </w:r>
    </w:p>
    <w:p w:rsidR="00CF667A" w:rsidRPr="00817AF9" w:rsidRDefault="00FC29C4" w:rsidP="00C93D83">
      <w:pPr>
        <w:bidi/>
        <w:rPr>
          <w:rFonts w:ascii="Simplified Arabic" w:hAnsi="Simplified Arabic" w:cs="Simplified Arabic"/>
          <w:sz w:val="32"/>
          <w:szCs w:val="32"/>
          <w:rtl/>
        </w:rPr>
      </w:pPr>
      <w:r w:rsidRPr="00817AF9">
        <w:rPr>
          <w:rFonts w:ascii="Simplified Arabic" w:hAnsi="Simplified Arabic" w:cs="Simplified Arabic"/>
          <w:sz w:val="32"/>
          <w:szCs w:val="32"/>
          <w:rtl/>
        </w:rPr>
        <w:t xml:space="preserve"> ان سلطة الضبط التي تتمتع بها </w:t>
      </w:r>
      <w:r w:rsidR="00CF667A"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tl/>
        </w:rPr>
        <w:t xml:space="preserve"> ليست مطلقة وانما هي محدودو وترد عليها بعض القيود هذه </w:t>
      </w:r>
      <w:r w:rsidR="00CF667A" w:rsidRPr="00817AF9">
        <w:rPr>
          <w:rFonts w:ascii="Simplified Arabic" w:hAnsi="Simplified Arabic" w:cs="Simplified Arabic" w:hint="cs"/>
          <w:sz w:val="32"/>
          <w:szCs w:val="32"/>
          <w:rtl/>
        </w:rPr>
        <w:t>الأخيرة</w:t>
      </w:r>
      <w:r w:rsidRPr="00817AF9">
        <w:rPr>
          <w:rFonts w:ascii="Simplified Arabic" w:hAnsi="Simplified Arabic" w:cs="Simplified Arabic"/>
          <w:sz w:val="32"/>
          <w:szCs w:val="32"/>
          <w:rtl/>
        </w:rPr>
        <w:t xml:space="preserve"> تختلف في الظروف العادية عنها في الظروف الغير </w:t>
      </w:r>
      <w:r w:rsidR="001E6816" w:rsidRPr="00817AF9">
        <w:rPr>
          <w:rFonts w:ascii="Simplified Arabic" w:hAnsi="Simplified Arabic" w:cs="Simplified Arabic" w:hint="cs"/>
          <w:sz w:val="32"/>
          <w:szCs w:val="32"/>
          <w:rtl/>
        </w:rPr>
        <w:t>العادية.</w:t>
      </w:r>
    </w:p>
    <w:p w:rsidR="00CF667A" w:rsidRPr="00817AF9" w:rsidRDefault="008E3DA2" w:rsidP="00C93D83">
      <w:pPr>
        <w:bidi/>
        <w:rPr>
          <w:rFonts w:ascii="Simplified Arabic" w:hAnsi="Simplified Arabic" w:cs="Simplified Arabic"/>
          <w:b/>
          <w:bCs/>
          <w:sz w:val="32"/>
          <w:szCs w:val="32"/>
          <w:rtl/>
        </w:rPr>
      </w:pPr>
      <w:r w:rsidRPr="00817AF9">
        <w:rPr>
          <w:rFonts w:ascii="Simplified Arabic" w:hAnsi="Simplified Arabic" w:cs="Simplified Arabic" w:hint="cs"/>
          <w:b/>
          <w:bCs/>
          <w:sz w:val="32"/>
          <w:szCs w:val="32"/>
          <w:rtl/>
        </w:rPr>
        <w:t>1/</w:t>
      </w:r>
      <w:r w:rsidR="00FC29C4" w:rsidRPr="00817AF9">
        <w:rPr>
          <w:rFonts w:ascii="Simplified Arabic" w:hAnsi="Simplified Arabic" w:cs="Simplified Arabic"/>
          <w:b/>
          <w:bCs/>
          <w:sz w:val="32"/>
          <w:szCs w:val="32"/>
          <w:rtl/>
        </w:rPr>
        <w:t xml:space="preserve">: القيود الواردة على سلطة الضبط </w:t>
      </w:r>
      <w:r w:rsidR="00CF667A" w:rsidRPr="00817AF9">
        <w:rPr>
          <w:rFonts w:ascii="Simplified Arabic" w:hAnsi="Simplified Arabic" w:cs="Simplified Arabic" w:hint="cs"/>
          <w:b/>
          <w:bCs/>
          <w:sz w:val="32"/>
          <w:szCs w:val="32"/>
          <w:rtl/>
        </w:rPr>
        <w:t>الإداري</w:t>
      </w:r>
      <w:r w:rsidR="00FC29C4" w:rsidRPr="00817AF9">
        <w:rPr>
          <w:rFonts w:ascii="Simplified Arabic" w:hAnsi="Simplified Arabic" w:cs="Simplified Arabic"/>
          <w:b/>
          <w:bCs/>
          <w:sz w:val="32"/>
          <w:szCs w:val="32"/>
          <w:rtl/>
        </w:rPr>
        <w:t xml:space="preserve"> في الظروف العادية </w:t>
      </w:r>
    </w:p>
    <w:p w:rsidR="00FC29C4" w:rsidRPr="00817AF9" w:rsidRDefault="00FC29C4" w:rsidP="00C93D83">
      <w:pPr>
        <w:bidi/>
        <w:rPr>
          <w:rFonts w:ascii="Simplified Arabic" w:hAnsi="Simplified Arabic" w:cs="Simplified Arabic"/>
          <w:b/>
          <w:bCs/>
          <w:sz w:val="32"/>
          <w:szCs w:val="32"/>
          <w:rtl/>
        </w:rPr>
      </w:pPr>
      <w:r w:rsidRPr="00817AF9">
        <w:rPr>
          <w:rFonts w:ascii="Simplified Arabic" w:hAnsi="Simplified Arabic" w:cs="Simplified Arabic"/>
          <w:b/>
          <w:bCs/>
          <w:sz w:val="32"/>
          <w:szCs w:val="32"/>
          <w:rtl/>
        </w:rPr>
        <w:t>أ/ مبدأ المشروعية</w:t>
      </w:r>
    </w:p>
    <w:p w:rsidR="00E57D96" w:rsidRPr="00817AF9" w:rsidRDefault="00FC29C4" w:rsidP="00E57D96">
      <w:pPr>
        <w:bidi/>
        <w:jc w:val="both"/>
        <w:rPr>
          <w:rFonts w:ascii="Simplified Arabic" w:hAnsi="Simplified Arabic" w:cs="Simplified Arabic"/>
          <w:sz w:val="32"/>
          <w:szCs w:val="32"/>
          <w:rtl/>
        </w:rPr>
      </w:pPr>
      <w:r w:rsidRPr="00817AF9">
        <w:rPr>
          <w:rFonts w:ascii="Simplified Arabic" w:hAnsi="Simplified Arabic" w:cs="Simplified Arabic"/>
          <w:sz w:val="32"/>
          <w:szCs w:val="32"/>
          <w:rtl/>
        </w:rPr>
        <w:t xml:space="preserve">يقصد بمبدأ المشروعية خضوع الدولة </w:t>
      </w:r>
      <w:r w:rsidR="00CF667A"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tl/>
        </w:rPr>
        <w:t xml:space="preserve">  للقانون </w:t>
      </w:r>
      <w:r w:rsidRPr="00817AF9">
        <w:rPr>
          <w:rFonts w:ascii="Simplified Arabic" w:hAnsi="Simplified Arabic" w:cs="Simplified Arabic"/>
          <w:sz w:val="32"/>
          <w:szCs w:val="32"/>
        </w:rPr>
        <w:t xml:space="preserve"> </w:t>
      </w:r>
      <w:r w:rsidRPr="00817AF9">
        <w:rPr>
          <w:rFonts w:ascii="Simplified Arabic" w:hAnsi="Simplified Arabic" w:cs="Simplified Arabic"/>
          <w:sz w:val="32"/>
          <w:szCs w:val="32"/>
          <w:rtl/>
        </w:rPr>
        <w:t xml:space="preserve">، بمعنى أن </w:t>
      </w:r>
      <w:r w:rsidR="00CF667A"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tl/>
        </w:rPr>
        <w:t xml:space="preserve"> بكل هيئاتها وأجهزتها يجب أن تخضع للقواعد القانونية السارية المفعول في الدولة ، ومن ثم تتحقق الشرعية </w:t>
      </w:r>
      <w:r w:rsidR="00CF667A" w:rsidRPr="00817AF9">
        <w:rPr>
          <w:rFonts w:ascii="Simplified Arabic" w:hAnsi="Simplified Arabic" w:cs="Simplified Arabic" w:hint="cs"/>
          <w:sz w:val="32"/>
          <w:szCs w:val="32"/>
          <w:rtl/>
        </w:rPr>
        <w:t>الإدارية</w:t>
      </w:r>
      <w:r w:rsidRPr="00817AF9">
        <w:rPr>
          <w:rFonts w:ascii="Simplified Arabic" w:hAnsi="Simplified Arabic" w:cs="Simplified Arabic"/>
          <w:sz w:val="32"/>
          <w:szCs w:val="32"/>
          <w:rtl/>
        </w:rPr>
        <w:t xml:space="preserve"> من </w:t>
      </w:r>
      <w:r w:rsidR="00CF667A" w:rsidRPr="00817AF9">
        <w:rPr>
          <w:rFonts w:ascii="Simplified Arabic" w:hAnsi="Simplified Arabic" w:cs="Simplified Arabic" w:hint="cs"/>
          <w:sz w:val="32"/>
          <w:szCs w:val="32"/>
          <w:rtl/>
        </w:rPr>
        <w:t>خلال</w:t>
      </w:r>
      <w:r w:rsidRPr="00817AF9">
        <w:rPr>
          <w:rFonts w:ascii="Simplified Arabic" w:hAnsi="Simplified Arabic" w:cs="Simplified Arabic"/>
          <w:sz w:val="32"/>
          <w:szCs w:val="32"/>
          <w:rtl/>
        </w:rPr>
        <w:t xml:space="preserve"> خضوع تدابير الضبط </w:t>
      </w:r>
      <w:r w:rsidR="00CF667A"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التي تعتبر نشاطا إداريا للقانون </w:t>
      </w:r>
      <w:r w:rsidRPr="00817AF9">
        <w:rPr>
          <w:rFonts w:ascii="Simplified Arabic" w:hAnsi="Simplified Arabic" w:cs="Simplified Arabic"/>
          <w:sz w:val="32"/>
          <w:szCs w:val="32"/>
          <w:rtl/>
        </w:rPr>
        <w:lastRenderedPageBreak/>
        <w:t xml:space="preserve">السائد في الدولة ، ويؤدي خضوع </w:t>
      </w:r>
      <w:r w:rsidR="00CF667A"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tl/>
        </w:rPr>
        <w:t xml:space="preserve"> لذلك أن جميع تصرفاتها تقع تحت طائلة </w:t>
      </w:r>
      <w:r w:rsidR="00CF667A" w:rsidRPr="00817AF9">
        <w:rPr>
          <w:rFonts w:ascii="Simplified Arabic" w:hAnsi="Simplified Arabic" w:cs="Simplified Arabic" w:hint="cs"/>
          <w:sz w:val="32"/>
          <w:szCs w:val="32"/>
          <w:rtl/>
        </w:rPr>
        <w:t>البطلان</w:t>
      </w:r>
      <w:r w:rsidRPr="00817AF9">
        <w:rPr>
          <w:rFonts w:ascii="Simplified Arabic" w:hAnsi="Simplified Arabic" w:cs="Simplified Arabic"/>
          <w:sz w:val="32"/>
          <w:szCs w:val="32"/>
          <w:rtl/>
        </w:rPr>
        <w:t xml:space="preserve"> وعدم النفاذ اذا أخلت بتلك القواعد ،بحيث نصت المادة 4 من المرسوم 88-131 </w:t>
      </w:r>
      <w:r w:rsidR="00E57D96" w:rsidRPr="00817AF9">
        <w:rPr>
          <w:rFonts w:ascii="Simplified Arabic" w:hAnsi="Simplified Arabic" w:cs="Simplified Arabic" w:hint="cs"/>
          <w:sz w:val="32"/>
          <w:szCs w:val="32"/>
          <w:rtl/>
        </w:rPr>
        <w:t>الذي ينظم العلاقة بين الإدارة والمواطن</w:t>
      </w:r>
      <w:r w:rsidRPr="00817AF9">
        <w:rPr>
          <w:rFonts w:ascii="Simplified Arabic" w:hAnsi="Simplified Arabic" w:cs="Simplified Arabic"/>
          <w:sz w:val="32"/>
          <w:szCs w:val="32"/>
        </w:rPr>
        <w:t xml:space="preserve"> </w:t>
      </w:r>
      <w:r w:rsidR="00E57D96" w:rsidRPr="00817AF9">
        <w:rPr>
          <w:rFonts w:ascii="Simplified Arabic" w:hAnsi="Simplified Arabic" w:cs="Simplified Arabic" w:hint="cs"/>
          <w:sz w:val="32"/>
          <w:szCs w:val="32"/>
          <w:rtl/>
        </w:rPr>
        <w:t xml:space="preserve">" </w:t>
      </w:r>
      <w:r w:rsidRPr="00817AF9">
        <w:rPr>
          <w:rFonts w:ascii="Simplified Arabic" w:hAnsi="Simplified Arabic" w:cs="Simplified Arabic"/>
          <w:sz w:val="32"/>
          <w:szCs w:val="32"/>
          <w:rtl/>
        </w:rPr>
        <w:t xml:space="preserve">يجب أن يندرج عمل السلطة </w:t>
      </w:r>
      <w:r w:rsidR="0004465F" w:rsidRPr="00817AF9">
        <w:rPr>
          <w:rFonts w:ascii="Simplified Arabic" w:hAnsi="Simplified Arabic" w:cs="Simplified Arabic" w:hint="cs"/>
          <w:sz w:val="32"/>
          <w:szCs w:val="32"/>
          <w:rtl/>
        </w:rPr>
        <w:t>الإدارية</w:t>
      </w:r>
      <w:r w:rsidRPr="00817AF9">
        <w:rPr>
          <w:rFonts w:ascii="Simplified Arabic" w:hAnsi="Simplified Arabic" w:cs="Simplified Arabic"/>
          <w:sz w:val="32"/>
          <w:szCs w:val="32"/>
          <w:rtl/>
        </w:rPr>
        <w:t xml:space="preserve"> في اطار القواعد والتنظيمات المعمول بها وبهذه الصفة يجب أن تصدر التعليمات والمنشورات والمذكرات و </w:t>
      </w:r>
      <w:r w:rsidR="0004465F" w:rsidRPr="00817AF9">
        <w:rPr>
          <w:rFonts w:ascii="Simplified Arabic" w:hAnsi="Simplified Arabic" w:cs="Simplified Arabic" w:hint="cs"/>
          <w:sz w:val="32"/>
          <w:szCs w:val="32"/>
          <w:rtl/>
        </w:rPr>
        <w:t>الأراء</w:t>
      </w:r>
      <w:r w:rsidRPr="00817AF9">
        <w:rPr>
          <w:rFonts w:ascii="Simplified Arabic" w:hAnsi="Simplified Arabic" w:cs="Simplified Arabic"/>
          <w:sz w:val="32"/>
          <w:szCs w:val="32"/>
          <w:rtl/>
        </w:rPr>
        <w:t xml:space="preserve"> ضمن احترام النصوص التي تفتضيها</w:t>
      </w:r>
    </w:p>
    <w:p w:rsidR="00E57D96" w:rsidRPr="00817AF9" w:rsidRDefault="00FC29C4" w:rsidP="00E57D96">
      <w:pPr>
        <w:bidi/>
        <w:jc w:val="both"/>
        <w:rPr>
          <w:rFonts w:ascii="Simplified Arabic" w:hAnsi="Simplified Arabic" w:cs="Simplified Arabic"/>
          <w:sz w:val="32"/>
          <w:szCs w:val="32"/>
          <w:rtl/>
        </w:rPr>
      </w:pPr>
      <w:r w:rsidRPr="00817AF9">
        <w:rPr>
          <w:rFonts w:ascii="Simplified Arabic" w:hAnsi="Simplified Arabic" w:cs="Simplified Arabic"/>
          <w:b/>
          <w:bCs/>
          <w:sz w:val="32"/>
          <w:szCs w:val="32"/>
        </w:rPr>
        <w:t xml:space="preserve"> " </w:t>
      </w:r>
      <w:r w:rsidRPr="00817AF9">
        <w:rPr>
          <w:rFonts w:ascii="Simplified Arabic" w:hAnsi="Simplified Arabic" w:cs="Simplified Arabic"/>
          <w:b/>
          <w:bCs/>
          <w:sz w:val="32"/>
          <w:szCs w:val="32"/>
          <w:rtl/>
        </w:rPr>
        <w:t xml:space="preserve">ب/ رقابة القضاء </w:t>
      </w:r>
      <w:r w:rsidR="0004465F" w:rsidRPr="00817AF9">
        <w:rPr>
          <w:rFonts w:ascii="Simplified Arabic" w:hAnsi="Simplified Arabic" w:cs="Simplified Arabic" w:hint="cs"/>
          <w:b/>
          <w:bCs/>
          <w:sz w:val="32"/>
          <w:szCs w:val="32"/>
          <w:rtl/>
        </w:rPr>
        <w:t xml:space="preserve">لأعمال </w:t>
      </w:r>
      <w:r w:rsidR="001E6816" w:rsidRPr="00817AF9">
        <w:rPr>
          <w:rFonts w:ascii="Simplified Arabic" w:hAnsi="Simplified Arabic" w:cs="Simplified Arabic" w:hint="cs"/>
          <w:b/>
          <w:bCs/>
          <w:sz w:val="32"/>
          <w:szCs w:val="32"/>
          <w:rtl/>
        </w:rPr>
        <w:t>الضبط</w:t>
      </w:r>
      <w:r w:rsidR="001E6816" w:rsidRPr="00817AF9">
        <w:rPr>
          <w:rFonts w:ascii="Simplified Arabic" w:hAnsi="Simplified Arabic" w:cs="Simplified Arabic" w:hint="cs"/>
          <w:sz w:val="32"/>
          <w:szCs w:val="32"/>
          <w:rtl/>
        </w:rPr>
        <w:t> </w:t>
      </w:r>
      <w:r w:rsidR="001E6816" w:rsidRPr="00817AF9">
        <w:rPr>
          <w:rFonts w:ascii="Simplified Arabic" w:hAnsi="Simplified Arabic" w:cs="Simplified Arabic"/>
          <w:sz w:val="32"/>
          <w:szCs w:val="32"/>
          <w:rtl/>
        </w:rPr>
        <w:t>:</w:t>
      </w:r>
      <w:r w:rsidRPr="00817AF9">
        <w:rPr>
          <w:rFonts w:ascii="Simplified Arabic" w:hAnsi="Simplified Arabic" w:cs="Simplified Arabic"/>
          <w:sz w:val="32"/>
          <w:szCs w:val="32"/>
          <w:rtl/>
        </w:rPr>
        <w:t xml:space="preserve"> </w:t>
      </w:r>
    </w:p>
    <w:p w:rsidR="00FC29C4" w:rsidRPr="00817AF9" w:rsidRDefault="00FC29C4" w:rsidP="00E57D96">
      <w:pPr>
        <w:bidi/>
        <w:jc w:val="both"/>
        <w:rPr>
          <w:rFonts w:ascii="Simplified Arabic" w:hAnsi="Simplified Arabic" w:cs="Simplified Arabic"/>
          <w:sz w:val="32"/>
          <w:szCs w:val="32"/>
          <w:rtl/>
        </w:rPr>
      </w:pPr>
      <w:r w:rsidRPr="00817AF9">
        <w:rPr>
          <w:rFonts w:ascii="Simplified Arabic" w:hAnsi="Simplified Arabic" w:cs="Simplified Arabic"/>
          <w:sz w:val="32"/>
          <w:szCs w:val="32"/>
          <w:rtl/>
        </w:rPr>
        <w:t xml:space="preserve">يراقب القضاء </w:t>
      </w:r>
      <w:r w:rsidR="0004465F"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استخدام </w:t>
      </w:r>
      <w:r w:rsidR="0004465F"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tl/>
        </w:rPr>
        <w:t xml:space="preserve"> لوسائل الضبط </w:t>
      </w:r>
      <w:r w:rsidR="0004465F"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ليوفق بين استخدام هذه الوسائل في حفظ النظام العام وخطورتها في المساس بالحقوق الفردية، فيقيم بذلك نوعا من التوازن بين السلطة والحرية، وتتناول رقابة القضاء الهدف الذي يسعى القرار </w:t>
      </w:r>
      <w:r w:rsidR="0004465F"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الى تحقيقه ومدى تعلقه بالنظام العام، كما يراقب القضاء أسباب القرار </w:t>
      </w:r>
      <w:r w:rsidR="0004465F"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وهي الوقائع الدافعة </w:t>
      </w:r>
      <w:r w:rsidRPr="00817AF9">
        <w:rPr>
          <w:rFonts w:ascii="Simplified Arabic" w:hAnsi="Simplified Arabic" w:cs="Simplified Arabic"/>
          <w:sz w:val="32"/>
          <w:szCs w:val="32"/>
        </w:rPr>
        <w:t xml:space="preserve"> </w:t>
      </w:r>
      <w:r w:rsidRPr="00817AF9">
        <w:rPr>
          <w:rFonts w:ascii="Simplified Arabic" w:hAnsi="Simplified Arabic" w:cs="Simplified Arabic"/>
          <w:sz w:val="32"/>
          <w:szCs w:val="32"/>
          <w:rtl/>
        </w:rPr>
        <w:t xml:space="preserve">الى اتخاذه ومدى جديتها وتهديدها للنظام العام </w:t>
      </w:r>
      <w:r w:rsidRPr="00817AF9">
        <w:rPr>
          <w:rFonts w:ascii="Simplified Arabic" w:hAnsi="Simplified Arabic" w:cs="Simplified Arabic"/>
          <w:sz w:val="32"/>
          <w:szCs w:val="32"/>
        </w:rPr>
        <w:t>....</w:t>
      </w:r>
      <w:r w:rsidRPr="00817AF9">
        <w:rPr>
          <w:rFonts w:ascii="Simplified Arabic" w:hAnsi="Simplified Arabic" w:cs="Simplified Arabic"/>
          <w:sz w:val="32"/>
          <w:szCs w:val="32"/>
          <w:rtl/>
        </w:rPr>
        <w:t xml:space="preserve">كما تستهدف الرقابة القضائية التأكد من مدى مطابقة محل القرار </w:t>
      </w:r>
      <w:r w:rsidR="0004465F" w:rsidRPr="00817AF9">
        <w:rPr>
          <w:rFonts w:ascii="Simplified Arabic" w:hAnsi="Simplified Arabic" w:cs="Simplified Arabic" w:hint="cs"/>
          <w:sz w:val="32"/>
          <w:szCs w:val="32"/>
          <w:rtl/>
        </w:rPr>
        <w:t>الإداري</w:t>
      </w:r>
      <w:r w:rsidRPr="00817AF9">
        <w:rPr>
          <w:rFonts w:ascii="Simplified Arabic" w:hAnsi="Simplified Arabic" w:cs="Simplified Arabic"/>
          <w:sz w:val="32"/>
          <w:szCs w:val="32"/>
          <w:rtl/>
        </w:rPr>
        <w:t xml:space="preserve"> على اعتبار ان محل القرار هو موضوع العمل، </w:t>
      </w:r>
      <w:r w:rsidR="0004465F" w:rsidRPr="00817AF9">
        <w:rPr>
          <w:rFonts w:ascii="Simplified Arabic" w:hAnsi="Simplified Arabic" w:cs="Simplified Arabic" w:hint="cs"/>
          <w:sz w:val="32"/>
          <w:szCs w:val="32"/>
          <w:rtl/>
        </w:rPr>
        <w:t>بالإضافة</w:t>
      </w:r>
      <w:r w:rsidRPr="00817AF9">
        <w:rPr>
          <w:rFonts w:ascii="Simplified Arabic" w:hAnsi="Simplified Arabic" w:cs="Simplified Arabic"/>
          <w:sz w:val="32"/>
          <w:szCs w:val="32"/>
          <w:rtl/>
        </w:rPr>
        <w:t xml:space="preserve"> الى ان الرقابة القضائية تشمل أيضا الرقابة على الشكل بحيث أن اللوائح والقرارات </w:t>
      </w:r>
      <w:r w:rsidR="0004465F" w:rsidRPr="00817AF9">
        <w:rPr>
          <w:rFonts w:ascii="Simplified Arabic" w:hAnsi="Simplified Arabic" w:cs="Simplified Arabic" w:hint="cs"/>
          <w:sz w:val="32"/>
          <w:szCs w:val="32"/>
          <w:rtl/>
        </w:rPr>
        <w:t>الإدارية</w:t>
      </w:r>
      <w:r w:rsidRPr="00817AF9">
        <w:rPr>
          <w:rFonts w:ascii="Simplified Arabic" w:hAnsi="Simplified Arabic" w:cs="Simplified Arabic"/>
          <w:sz w:val="32"/>
          <w:szCs w:val="32"/>
          <w:rtl/>
        </w:rPr>
        <w:t xml:space="preserve"> تقتضي اتباع اجراء وشكل معين عند إصدارها</w:t>
      </w:r>
      <w:r w:rsidRPr="00817AF9">
        <w:rPr>
          <w:rFonts w:ascii="Simplified Arabic" w:hAnsi="Simplified Arabic" w:cs="Simplified Arabic"/>
          <w:sz w:val="32"/>
          <w:szCs w:val="32"/>
        </w:rPr>
        <w:t xml:space="preserve">. </w:t>
      </w:r>
      <w:r w:rsidRPr="00817AF9">
        <w:rPr>
          <w:rFonts w:ascii="Simplified Arabic" w:hAnsi="Simplified Arabic" w:cs="Simplified Arabic"/>
          <w:sz w:val="32"/>
          <w:szCs w:val="32"/>
          <w:rtl/>
        </w:rPr>
        <w:t xml:space="preserve">وللقاضي أن يحكم بإلغاء </w:t>
      </w:r>
      <w:r w:rsidR="0004465F" w:rsidRPr="00817AF9">
        <w:rPr>
          <w:rFonts w:ascii="Simplified Arabic" w:hAnsi="Simplified Arabic" w:cs="Simplified Arabic" w:hint="cs"/>
          <w:sz w:val="32"/>
          <w:szCs w:val="32"/>
          <w:rtl/>
        </w:rPr>
        <w:t>لائحة</w:t>
      </w:r>
      <w:r w:rsidRPr="00817AF9">
        <w:rPr>
          <w:rFonts w:ascii="Simplified Arabic" w:hAnsi="Simplified Arabic" w:cs="Simplified Arabic"/>
          <w:sz w:val="32"/>
          <w:szCs w:val="32"/>
          <w:rtl/>
        </w:rPr>
        <w:t xml:space="preserve"> الضبط المخالفة للقانون كما له الغاء القرار الفردي المخالف، كما ان للقاضي ان يحكم بالتعويض عن الضرر المادي والمعنوي المترتب عن لوائح وقرارات الضبط الصادرة عن </w:t>
      </w:r>
      <w:r w:rsidR="0004465F" w:rsidRPr="00817AF9">
        <w:rPr>
          <w:rFonts w:ascii="Simplified Arabic" w:hAnsi="Simplified Arabic" w:cs="Simplified Arabic" w:hint="cs"/>
          <w:sz w:val="32"/>
          <w:szCs w:val="32"/>
          <w:rtl/>
        </w:rPr>
        <w:t>الإدارة</w:t>
      </w:r>
      <w:r w:rsidRPr="00817AF9">
        <w:rPr>
          <w:rFonts w:ascii="Simplified Arabic" w:hAnsi="Simplified Arabic" w:cs="Simplified Arabic"/>
          <w:sz w:val="32"/>
          <w:szCs w:val="32"/>
        </w:rPr>
        <w:t>.</w:t>
      </w:r>
    </w:p>
    <w:p w:rsidR="008E3DA2" w:rsidRPr="00817AF9" w:rsidRDefault="008E3DA2" w:rsidP="008E3DA2">
      <w:pPr>
        <w:bidi/>
        <w:jc w:val="center"/>
        <w:rPr>
          <w:rFonts w:ascii="Simplified Arabic" w:hAnsi="Simplified Arabic" w:cs="Simplified Arabic"/>
          <w:b/>
          <w:bCs/>
          <w:sz w:val="32"/>
          <w:szCs w:val="32"/>
          <w:u w:val="single"/>
          <w:rtl/>
        </w:rPr>
      </w:pPr>
      <w:r w:rsidRPr="00817AF9">
        <w:rPr>
          <w:rFonts w:ascii="Simplified Arabic" w:hAnsi="Simplified Arabic" w:cs="Simplified Arabic" w:hint="cs"/>
          <w:b/>
          <w:bCs/>
          <w:sz w:val="32"/>
          <w:szCs w:val="32"/>
          <w:u w:val="single"/>
          <w:rtl/>
        </w:rPr>
        <w:t xml:space="preserve">المحور </w:t>
      </w:r>
      <w:r w:rsidR="001E6816" w:rsidRPr="00817AF9">
        <w:rPr>
          <w:rFonts w:ascii="Simplified Arabic" w:hAnsi="Simplified Arabic" w:cs="Simplified Arabic" w:hint="cs"/>
          <w:b/>
          <w:bCs/>
          <w:sz w:val="32"/>
          <w:szCs w:val="32"/>
          <w:u w:val="single"/>
          <w:rtl/>
        </w:rPr>
        <w:t>الثاني:</w:t>
      </w:r>
      <w:r w:rsidRPr="00817AF9">
        <w:rPr>
          <w:rFonts w:ascii="Simplified Arabic" w:hAnsi="Simplified Arabic" w:cs="Simplified Arabic" w:hint="cs"/>
          <w:b/>
          <w:bCs/>
          <w:sz w:val="32"/>
          <w:szCs w:val="32"/>
          <w:u w:val="single"/>
          <w:rtl/>
        </w:rPr>
        <w:t xml:space="preserve"> المرفق الاداري</w:t>
      </w:r>
    </w:p>
    <w:p w:rsidR="008E3DA2" w:rsidRPr="00817AF9" w:rsidRDefault="001E6816" w:rsidP="008E3DA2">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أولا:</w:t>
      </w:r>
      <w:r w:rsidR="008E3DA2" w:rsidRPr="00817AF9">
        <w:rPr>
          <w:rFonts w:ascii="Simplified Arabic" w:hAnsi="Simplified Arabic" w:cs="Simplified Arabic" w:hint="cs"/>
          <w:b/>
          <w:bCs/>
          <w:sz w:val="32"/>
          <w:szCs w:val="32"/>
          <w:u w:val="single"/>
          <w:rtl/>
          <w:lang w:bidi="ar-DZ"/>
        </w:rPr>
        <w:t xml:space="preserve"> مفهوم المرفق العام</w:t>
      </w:r>
    </w:p>
    <w:p w:rsidR="008E3DA2" w:rsidRPr="00817AF9" w:rsidRDefault="008E3DA2" w:rsidP="008E3DA2">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1/تعريف المرفق العام</w:t>
      </w:r>
    </w:p>
    <w:p w:rsidR="008E3DA2" w:rsidRPr="00817AF9" w:rsidRDefault="00E57D96" w:rsidP="00E57D96">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8E3DA2" w:rsidRPr="00817AF9">
        <w:rPr>
          <w:rFonts w:ascii="Simplified Arabic" w:hAnsi="Simplified Arabic" w:cs="Simplified Arabic" w:hint="cs"/>
          <w:sz w:val="32"/>
          <w:szCs w:val="32"/>
          <w:rtl/>
          <w:lang w:bidi="ar-DZ"/>
        </w:rPr>
        <w:t>استقر جانب كبير من الفقه على أ</w:t>
      </w:r>
      <w:r w:rsidRPr="00817AF9">
        <w:rPr>
          <w:rFonts w:ascii="Simplified Arabic" w:hAnsi="Simplified Arabic" w:cs="Simplified Arabic" w:hint="cs"/>
          <w:sz w:val="32"/>
          <w:szCs w:val="32"/>
          <w:rtl/>
          <w:lang w:bidi="ar-DZ"/>
        </w:rPr>
        <w:t>ن</w:t>
      </w:r>
      <w:r w:rsidR="008E3DA2" w:rsidRPr="00817AF9">
        <w:rPr>
          <w:rFonts w:ascii="Simplified Arabic" w:hAnsi="Simplified Arabic" w:cs="Simplified Arabic" w:hint="cs"/>
          <w:sz w:val="32"/>
          <w:szCs w:val="32"/>
          <w:rtl/>
          <w:lang w:bidi="ar-DZ"/>
        </w:rPr>
        <w:t xml:space="preserve"> مدلول المرفق العام يحمل </w:t>
      </w:r>
      <w:r w:rsidR="001E6816" w:rsidRPr="00817AF9">
        <w:rPr>
          <w:rFonts w:ascii="Simplified Arabic" w:hAnsi="Simplified Arabic" w:cs="Simplified Arabic" w:hint="cs"/>
          <w:sz w:val="32"/>
          <w:szCs w:val="32"/>
          <w:rtl/>
          <w:lang w:bidi="ar-DZ"/>
        </w:rPr>
        <w:t>معنيين:</w:t>
      </w:r>
      <w:r w:rsidR="008E3DA2" w:rsidRPr="00817AF9">
        <w:rPr>
          <w:rFonts w:ascii="Simplified Arabic" w:hAnsi="Simplified Arabic" w:cs="Simplified Arabic" w:hint="cs"/>
          <w:sz w:val="32"/>
          <w:szCs w:val="32"/>
          <w:rtl/>
          <w:lang w:bidi="ar-DZ"/>
        </w:rPr>
        <w:t xml:space="preserve"> معن</w:t>
      </w:r>
      <w:r w:rsidRPr="00817AF9">
        <w:rPr>
          <w:rFonts w:ascii="Simplified Arabic" w:hAnsi="Simplified Arabic" w:cs="Simplified Arabic" w:hint="cs"/>
          <w:sz w:val="32"/>
          <w:szCs w:val="32"/>
          <w:rtl/>
          <w:lang w:bidi="ar-DZ"/>
        </w:rPr>
        <w:t>ى</w:t>
      </w:r>
      <w:r w:rsidR="008E3DA2"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عضوي،</w:t>
      </w:r>
      <w:r w:rsidR="008E3DA2" w:rsidRPr="00817AF9">
        <w:rPr>
          <w:rFonts w:ascii="Simplified Arabic" w:hAnsi="Simplified Arabic" w:cs="Simplified Arabic" w:hint="cs"/>
          <w:sz w:val="32"/>
          <w:szCs w:val="32"/>
          <w:rtl/>
          <w:lang w:bidi="ar-DZ"/>
        </w:rPr>
        <w:t xml:space="preserve"> ومعنى موضوعي</w:t>
      </w:r>
    </w:p>
    <w:p w:rsidR="008E3DA2" w:rsidRPr="00817AF9" w:rsidRDefault="008E3DA2" w:rsidP="008E3DA2">
      <w:pPr>
        <w:bidi/>
        <w:rPr>
          <w:rFonts w:ascii="Simplified Arabic" w:hAnsi="Simplified Arabic" w:cs="Simplified Arabic"/>
          <w:b/>
          <w:bCs/>
          <w:sz w:val="32"/>
          <w:szCs w:val="32"/>
          <w:lang w:bidi="ar-DZ"/>
        </w:rPr>
      </w:pPr>
      <w:r w:rsidRPr="00817AF9">
        <w:rPr>
          <w:rFonts w:ascii="Simplified Arabic" w:hAnsi="Simplified Arabic" w:cs="Simplified Arabic" w:hint="cs"/>
          <w:b/>
          <w:bCs/>
          <w:sz w:val="32"/>
          <w:szCs w:val="32"/>
          <w:rtl/>
          <w:lang w:bidi="ar-DZ"/>
        </w:rPr>
        <w:lastRenderedPageBreak/>
        <w:t xml:space="preserve">المعيار </w:t>
      </w:r>
      <w:r w:rsidR="001E6816" w:rsidRPr="00817AF9">
        <w:rPr>
          <w:rFonts w:ascii="Simplified Arabic" w:hAnsi="Simplified Arabic" w:cs="Simplified Arabic" w:hint="cs"/>
          <w:b/>
          <w:bCs/>
          <w:sz w:val="32"/>
          <w:szCs w:val="32"/>
          <w:rtl/>
          <w:lang w:bidi="ar-DZ"/>
        </w:rPr>
        <w:t>العضوي</w:t>
      </w:r>
      <w:r w:rsidR="001E6816" w:rsidRPr="00817AF9">
        <w:rPr>
          <w:rFonts w:ascii="Simplified Arabic" w:hAnsi="Simplified Arabic" w:cs="Simplified Arabic" w:hint="cs"/>
          <w:sz w:val="32"/>
          <w:szCs w:val="32"/>
          <w:rtl/>
          <w:lang w:bidi="ar-DZ"/>
        </w:rPr>
        <w:t>:</w:t>
      </w:r>
      <w:r w:rsidRPr="00817AF9">
        <w:rPr>
          <w:rFonts w:ascii="Simplified Arabic" w:hAnsi="Simplified Arabic" w:cs="Simplified Arabic" w:hint="cs"/>
          <w:sz w:val="32"/>
          <w:szCs w:val="32"/>
          <w:rtl/>
          <w:lang w:bidi="ar-DZ"/>
        </w:rPr>
        <w:t xml:space="preserve"> المرفق العام وفقا لهذا المعيار يعتبر المنظمة التي تعمل على تقديم الخدمات واشباع الحاجات العامة</w:t>
      </w:r>
      <w:r w:rsidRPr="00817AF9">
        <w:rPr>
          <w:rFonts w:ascii="Simplified Arabic" w:hAnsi="Simplified Arabic" w:cs="Simplified Arabic" w:hint="cs"/>
          <w:b/>
          <w:bCs/>
          <w:sz w:val="32"/>
          <w:szCs w:val="32"/>
          <w:rtl/>
          <w:lang w:bidi="ar-DZ"/>
        </w:rPr>
        <w:t xml:space="preserve"> </w:t>
      </w:r>
    </w:p>
    <w:p w:rsidR="0006360A" w:rsidRPr="00817AF9" w:rsidRDefault="008E3DA2" w:rsidP="008E3DA2">
      <w:pPr>
        <w:bidi/>
        <w:rPr>
          <w:rFonts w:ascii="Simplified Arabic" w:hAnsi="Simplified Arabic" w:cs="Simplified Arabic"/>
          <w:sz w:val="32"/>
          <w:szCs w:val="32"/>
          <w:rtl/>
          <w:lang w:bidi="ar-DZ"/>
        </w:rPr>
      </w:pPr>
      <w:r w:rsidRPr="00817AF9">
        <w:rPr>
          <w:rFonts w:ascii="Simplified Arabic" w:hAnsi="Simplified Arabic" w:cs="Simplified Arabic" w:hint="cs"/>
          <w:b/>
          <w:bCs/>
          <w:sz w:val="32"/>
          <w:szCs w:val="32"/>
          <w:rtl/>
          <w:lang w:bidi="ar-DZ"/>
        </w:rPr>
        <w:t>المعيار الموضوعي (المادي</w:t>
      </w:r>
      <w:r w:rsidR="001E6816" w:rsidRPr="00817AF9">
        <w:rPr>
          <w:rFonts w:ascii="Simplified Arabic" w:hAnsi="Simplified Arabic" w:cs="Simplified Arabic" w:hint="cs"/>
          <w:b/>
          <w:bCs/>
          <w:sz w:val="32"/>
          <w:szCs w:val="32"/>
          <w:rtl/>
          <w:lang w:bidi="ar-DZ"/>
        </w:rPr>
        <w:t>)</w:t>
      </w:r>
      <w:r w:rsidR="001E6816" w:rsidRPr="00817AF9">
        <w:rPr>
          <w:rFonts w:ascii="Simplified Arabic" w:hAnsi="Simplified Arabic" w:cs="Simplified Arabic" w:hint="cs"/>
          <w:sz w:val="32"/>
          <w:szCs w:val="32"/>
          <w:rtl/>
          <w:lang w:bidi="ar-DZ"/>
        </w:rPr>
        <w:t>: كل</w:t>
      </w:r>
      <w:r w:rsidRPr="00817AF9">
        <w:rPr>
          <w:rFonts w:ascii="Simplified Arabic" w:hAnsi="Simplified Arabic" w:cs="Simplified Arabic" w:hint="cs"/>
          <w:sz w:val="32"/>
          <w:szCs w:val="32"/>
          <w:rtl/>
          <w:lang w:bidi="ar-DZ"/>
        </w:rPr>
        <w:t xml:space="preserve"> نشاط يباشره شخص عمومي أو تحت رقابته بقصد تحقيق مصلحة عامة</w:t>
      </w:r>
    </w:p>
    <w:p w:rsidR="0096674A"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2/</w:t>
      </w:r>
      <w:r w:rsidR="0096674A" w:rsidRPr="00817AF9">
        <w:rPr>
          <w:rFonts w:ascii="Simplified Arabic" w:hAnsi="Simplified Arabic" w:cs="Simplified Arabic" w:hint="cs"/>
          <w:b/>
          <w:bCs/>
          <w:sz w:val="32"/>
          <w:szCs w:val="32"/>
          <w:rtl/>
          <w:lang w:bidi="ar-DZ"/>
        </w:rPr>
        <w:t xml:space="preserve">عناصر المرفق العام </w:t>
      </w:r>
    </w:p>
    <w:p w:rsidR="0096674A" w:rsidRPr="00817AF9" w:rsidRDefault="0096674A" w:rsidP="00E57D96">
      <w:pPr>
        <w:bidi/>
        <w:rPr>
          <w:rFonts w:ascii="Simplified Arabic" w:hAnsi="Simplified Arabic" w:cs="Simplified Arabic"/>
          <w:sz w:val="32"/>
          <w:szCs w:val="32"/>
          <w:rtl/>
          <w:lang w:bidi="ar-DZ"/>
        </w:rPr>
      </w:pPr>
      <w:r w:rsidRPr="00817AF9">
        <w:rPr>
          <w:rFonts w:ascii="Simplified Arabic" w:hAnsi="Simplified Arabic" w:cs="Simplified Arabic" w:hint="cs"/>
          <w:b/>
          <w:bCs/>
          <w:sz w:val="32"/>
          <w:szCs w:val="32"/>
          <w:rtl/>
          <w:lang w:bidi="ar-DZ"/>
        </w:rPr>
        <w:t xml:space="preserve">-المرفق العام تنشئه </w:t>
      </w:r>
      <w:r w:rsidR="001E6816" w:rsidRPr="00817AF9">
        <w:rPr>
          <w:rFonts w:ascii="Simplified Arabic" w:hAnsi="Simplified Arabic" w:cs="Simplified Arabic" w:hint="cs"/>
          <w:b/>
          <w:bCs/>
          <w:sz w:val="32"/>
          <w:szCs w:val="32"/>
          <w:rtl/>
          <w:lang w:bidi="ar-DZ"/>
        </w:rPr>
        <w:t>الدولة</w:t>
      </w:r>
      <w:r w:rsidR="001E6816" w:rsidRPr="00817AF9">
        <w:rPr>
          <w:rFonts w:ascii="Simplified Arabic" w:hAnsi="Simplified Arabic" w:cs="Simplified Arabic" w:hint="cs"/>
          <w:sz w:val="32"/>
          <w:szCs w:val="32"/>
          <w:rtl/>
          <w:lang w:bidi="ar-DZ"/>
        </w:rPr>
        <w:t>: ولكن</w:t>
      </w:r>
      <w:r w:rsidRPr="00817AF9">
        <w:rPr>
          <w:rFonts w:ascii="Simplified Arabic" w:hAnsi="Simplified Arabic" w:cs="Simplified Arabic" w:hint="cs"/>
          <w:sz w:val="32"/>
          <w:szCs w:val="32"/>
          <w:rtl/>
          <w:lang w:bidi="ar-DZ"/>
        </w:rPr>
        <w:t xml:space="preserve"> لا يشترط أن تديره دائما بنفسها فيمكن أن </w:t>
      </w:r>
      <w:r w:rsidR="00E57D96" w:rsidRPr="00817AF9">
        <w:rPr>
          <w:rFonts w:ascii="Simplified Arabic" w:hAnsi="Simplified Arabic" w:cs="Simplified Arabic" w:hint="cs"/>
          <w:sz w:val="32"/>
          <w:szCs w:val="32"/>
          <w:rtl/>
          <w:lang w:bidi="ar-DZ"/>
        </w:rPr>
        <w:t>ت</w:t>
      </w:r>
      <w:r w:rsidRPr="00817AF9">
        <w:rPr>
          <w:rFonts w:ascii="Simplified Arabic" w:hAnsi="Simplified Arabic" w:cs="Simplified Arabic" w:hint="cs"/>
          <w:sz w:val="32"/>
          <w:szCs w:val="32"/>
          <w:rtl/>
          <w:lang w:bidi="ar-DZ"/>
        </w:rPr>
        <w:t xml:space="preserve">عهد الى أفراد وشركات خاصة </w:t>
      </w:r>
      <w:r w:rsidR="001E6816" w:rsidRPr="00817AF9">
        <w:rPr>
          <w:rFonts w:ascii="Simplified Arabic" w:hAnsi="Simplified Arabic" w:cs="Simplified Arabic" w:hint="cs"/>
          <w:sz w:val="32"/>
          <w:szCs w:val="32"/>
          <w:rtl/>
          <w:lang w:bidi="ar-DZ"/>
        </w:rPr>
        <w:t>بإدارته</w:t>
      </w:r>
      <w:r w:rsidRPr="00817AF9">
        <w:rPr>
          <w:rFonts w:ascii="Simplified Arabic" w:hAnsi="Simplified Arabic" w:cs="Simplified Arabic" w:hint="cs"/>
          <w:sz w:val="32"/>
          <w:szCs w:val="32"/>
          <w:rtl/>
          <w:lang w:bidi="ar-DZ"/>
        </w:rPr>
        <w:t xml:space="preserve"> </w:t>
      </w:r>
    </w:p>
    <w:p w:rsidR="003C2ADC" w:rsidRPr="00817AF9" w:rsidRDefault="008E3DA2" w:rsidP="00E57D96">
      <w:pPr>
        <w:bidi/>
        <w:jc w:val="both"/>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96674A" w:rsidRPr="00817AF9">
        <w:rPr>
          <w:rFonts w:ascii="Simplified Arabic" w:hAnsi="Simplified Arabic" w:cs="Simplified Arabic" w:hint="cs"/>
          <w:b/>
          <w:bCs/>
          <w:sz w:val="32"/>
          <w:szCs w:val="32"/>
          <w:rtl/>
          <w:lang w:bidi="ar-DZ"/>
        </w:rPr>
        <w:t xml:space="preserve">المرفق العام يهدف الى تحقيق المصلحة </w:t>
      </w:r>
      <w:r w:rsidR="001E6816" w:rsidRPr="00817AF9">
        <w:rPr>
          <w:rFonts w:ascii="Simplified Arabic" w:hAnsi="Simplified Arabic" w:cs="Simplified Arabic" w:hint="cs"/>
          <w:b/>
          <w:bCs/>
          <w:sz w:val="32"/>
          <w:szCs w:val="32"/>
          <w:rtl/>
          <w:lang w:bidi="ar-DZ"/>
        </w:rPr>
        <w:t>العامة: يترتب</w:t>
      </w:r>
      <w:r w:rsidR="003C2ADC" w:rsidRPr="00817AF9">
        <w:rPr>
          <w:rFonts w:ascii="Simplified Arabic" w:hAnsi="Simplified Arabic" w:cs="Simplified Arabic" w:hint="cs"/>
          <w:sz w:val="32"/>
          <w:szCs w:val="32"/>
          <w:rtl/>
          <w:lang w:bidi="ar-DZ"/>
        </w:rPr>
        <w:t xml:space="preserve"> على هذا العنصر قاعدة مجانية المرافق العمومية، ومع ذلك </w:t>
      </w:r>
      <w:r w:rsidR="00E57D96" w:rsidRPr="00817AF9">
        <w:rPr>
          <w:rFonts w:ascii="Simplified Arabic" w:hAnsi="Simplified Arabic" w:cs="Simplified Arabic" w:hint="cs"/>
          <w:sz w:val="32"/>
          <w:szCs w:val="32"/>
          <w:rtl/>
          <w:lang w:bidi="ar-DZ"/>
        </w:rPr>
        <w:t>فان</w:t>
      </w:r>
      <w:r w:rsidR="003C2ADC" w:rsidRPr="00817AF9">
        <w:rPr>
          <w:rFonts w:ascii="Simplified Arabic" w:hAnsi="Simplified Arabic" w:cs="Simplified Arabic" w:hint="cs"/>
          <w:sz w:val="32"/>
          <w:szCs w:val="32"/>
          <w:rtl/>
          <w:lang w:bidi="ar-DZ"/>
        </w:rPr>
        <w:t xml:space="preserve"> تحقيق بعض المرافق العامة للربح لا يعني فقدها صفة المرفق العمومي، طالما أن هدفها ليس تحقيق الربح وانما تحقيق المصلحة العامة، كما أن تحصيل بعض المرافق لمقابل المالي لقاء تقديمها الخدمات الى المواطنين كما هو الحال بالنسبة لمرفق الكهرباء والغاز فانه لا يسعى الى تحقيق الربح بقدر </w:t>
      </w:r>
      <w:r w:rsidR="001E6816" w:rsidRPr="00817AF9">
        <w:rPr>
          <w:rFonts w:ascii="Simplified Arabic" w:hAnsi="Simplified Arabic" w:cs="Simplified Arabic" w:hint="cs"/>
          <w:sz w:val="32"/>
          <w:szCs w:val="32"/>
          <w:rtl/>
          <w:lang w:bidi="ar-DZ"/>
        </w:rPr>
        <w:t>ما يعد</w:t>
      </w:r>
      <w:r w:rsidR="003C2ADC" w:rsidRPr="00817AF9">
        <w:rPr>
          <w:rFonts w:ascii="Simplified Arabic" w:hAnsi="Simplified Arabic" w:cs="Simplified Arabic" w:hint="cs"/>
          <w:sz w:val="32"/>
          <w:szCs w:val="32"/>
          <w:rtl/>
          <w:lang w:bidi="ar-DZ"/>
        </w:rPr>
        <w:t xml:space="preserve"> وسيلة </w:t>
      </w:r>
      <w:r w:rsidR="001E6816" w:rsidRPr="00817AF9">
        <w:rPr>
          <w:rFonts w:ascii="Simplified Arabic" w:hAnsi="Simplified Arabic" w:cs="Simplified Arabic" w:hint="cs"/>
          <w:sz w:val="32"/>
          <w:szCs w:val="32"/>
          <w:rtl/>
          <w:lang w:bidi="ar-DZ"/>
        </w:rPr>
        <w:t>لتوزيع الأعباء</w:t>
      </w:r>
      <w:r w:rsidR="003C2ADC" w:rsidRPr="00817AF9">
        <w:rPr>
          <w:rFonts w:ascii="Simplified Arabic" w:hAnsi="Simplified Arabic" w:cs="Simplified Arabic" w:hint="cs"/>
          <w:sz w:val="32"/>
          <w:szCs w:val="32"/>
          <w:rtl/>
          <w:lang w:bidi="ar-DZ"/>
        </w:rPr>
        <w:t xml:space="preserve"> العامة على كل المواطنين.</w:t>
      </w:r>
    </w:p>
    <w:p w:rsidR="00083DEE" w:rsidRPr="00817AF9" w:rsidRDefault="003C2ADC" w:rsidP="001E6816">
      <w:pPr>
        <w:bidi/>
        <w:jc w:val="both"/>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 xml:space="preserve">-وجود امتيازات السلطة </w:t>
      </w:r>
      <w:r w:rsidR="001E6816" w:rsidRPr="00817AF9">
        <w:rPr>
          <w:rFonts w:ascii="Simplified Arabic" w:hAnsi="Simplified Arabic" w:cs="Simplified Arabic" w:hint="cs"/>
          <w:b/>
          <w:bCs/>
          <w:sz w:val="32"/>
          <w:szCs w:val="32"/>
          <w:rtl/>
          <w:lang w:bidi="ar-DZ"/>
        </w:rPr>
        <w:t>العامة:</w:t>
      </w:r>
      <w:r w:rsidR="00E57D96" w:rsidRPr="00817AF9">
        <w:rPr>
          <w:rFonts w:ascii="Simplified Arabic" w:hAnsi="Simplified Arabic" w:cs="Simplified Arabic" w:hint="cs"/>
          <w:b/>
          <w:bCs/>
          <w:sz w:val="32"/>
          <w:szCs w:val="32"/>
          <w:rtl/>
          <w:lang w:bidi="ar-DZ"/>
        </w:rPr>
        <w:t xml:space="preserve"> </w:t>
      </w:r>
      <w:r w:rsidR="00BA74D3" w:rsidRPr="00817AF9">
        <w:rPr>
          <w:rFonts w:ascii="Simplified Arabic" w:hAnsi="Simplified Arabic" w:cs="Simplified Arabic" w:hint="cs"/>
          <w:sz w:val="32"/>
          <w:szCs w:val="32"/>
          <w:rtl/>
          <w:lang w:bidi="ar-DZ"/>
        </w:rPr>
        <w:t xml:space="preserve">تتمتع الجهات المكلفة بإدارة المرفق العام بامتيازات غير مألوفة في القانون الخاص </w:t>
      </w:r>
      <w:r w:rsidR="001E6816" w:rsidRPr="00817AF9">
        <w:rPr>
          <w:rFonts w:ascii="Simplified Arabic" w:hAnsi="Simplified Arabic" w:cs="Simplified Arabic" w:hint="cs"/>
          <w:sz w:val="32"/>
          <w:szCs w:val="32"/>
          <w:rtl/>
          <w:lang w:bidi="ar-DZ"/>
        </w:rPr>
        <w:t>تتلاءم</w:t>
      </w:r>
      <w:r w:rsidR="00BA74D3" w:rsidRPr="00817AF9">
        <w:rPr>
          <w:rFonts w:ascii="Simplified Arabic" w:hAnsi="Simplified Arabic" w:cs="Simplified Arabic" w:hint="cs"/>
          <w:sz w:val="32"/>
          <w:szCs w:val="32"/>
          <w:rtl/>
          <w:lang w:bidi="ar-DZ"/>
        </w:rPr>
        <w:t xml:space="preserve"> مع الطبيعة الخاصة للنظام القانوني الذي يحكم المرافق العمومية من حيث انشائه وادارته </w:t>
      </w:r>
      <w:r w:rsidR="001E6816">
        <w:rPr>
          <w:rFonts w:ascii="Simplified Arabic" w:hAnsi="Simplified Arabic" w:cs="Simplified Arabic" w:hint="cs"/>
          <w:sz w:val="32"/>
          <w:szCs w:val="32"/>
          <w:rtl/>
          <w:lang w:bidi="ar-DZ"/>
        </w:rPr>
        <w:t>والغائه.</w:t>
      </w:r>
    </w:p>
    <w:p w:rsidR="0096674A" w:rsidRPr="00817AF9" w:rsidRDefault="008E3DA2" w:rsidP="008E3DA2">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3/</w:t>
      </w:r>
      <w:r w:rsidR="001E6816" w:rsidRPr="00817AF9">
        <w:rPr>
          <w:rFonts w:ascii="Simplified Arabic" w:hAnsi="Simplified Arabic" w:cs="Simplified Arabic" w:hint="cs"/>
          <w:b/>
          <w:bCs/>
          <w:sz w:val="32"/>
          <w:szCs w:val="32"/>
          <w:u w:val="single"/>
          <w:rtl/>
          <w:lang w:bidi="ar-DZ"/>
        </w:rPr>
        <w:t>المبادئ</w:t>
      </w:r>
      <w:r w:rsidR="000428D3" w:rsidRPr="00817AF9">
        <w:rPr>
          <w:rFonts w:ascii="Simplified Arabic" w:hAnsi="Simplified Arabic" w:cs="Simplified Arabic" w:hint="cs"/>
          <w:b/>
          <w:bCs/>
          <w:sz w:val="32"/>
          <w:szCs w:val="32"/>
          <w:u w:val="single"/>
          <w:rtl/>
          <w:lang w:bidi="ar-DZ"/>
        </w:rPr>
        <w:t xml:space="preserve"> التي تحكم المرافق </w:t>
      </w:r>
      <w:r w:rsidR="001E6816" w:rsidRPr="00817AF9">
        <w:rPr>
          <w:rFonts w:ascii="Simplified Arabic" w:hAnsi="Simplified Arabic" w:cs="Simplified Arabic" w:hint="cs"/>
          <w:b/>
          <w:bCs/>
          <w:sz w:val="32"/>
          <w:szCs w:val="32"/>
          <w:u w:val="single"/>
          <w:rtl/>
          <w:lang w:bidi="ar-DZ"/>
        </w:rPr>
        <w:t>العامة:</w:t>
      </w:r>
    </w:p>
    <w:p w:rsidR="000428D3"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BA6753" w:rsidRPr="00817AF9">
        <w:rPr>
          <w:rFonts w:ascii="Simplified Arabic" w:hAnsi="Simplified Arabic" w:cs="Simplified Arabic" w:hint="cs"/>
          <w:b/>
          <w:bCs/>
          <w:sz w:val="32"/>
          <w:szCs w:val="32"/>
          <w:rtl/>
          <w:lang w:bidi="ar-DZ"/>
        </w:rPr>
        <w:t>/ مبدأ استمرارية المرفق العام</w:t>
      </w:r>
    </w:p>
    <w:p w:rsidR="00BA6753" w:rsidRPr="00817AF9" w:rsidRDefault="00E57D96" w:rsidP="00E57D96">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BA6753" w:rsidRPr="00817AF9">
        <w:rPr>
          <w:rFonts w:ascii="Simplified Arabic" w:hAnsi="Simplified Arabic" w:cs="Simplified Arabic" w:hint="cs"/>
          <w:sz w:val="32"/>
          <w:szCs w:val="32"/>
          <w:rtl/>
          <w:lang w:bidi="ar-DZ"/>
        </w:rPr>
        <w:t>تسعى الدولة الى ضمان استمرار</w:t>
      </w:r>
      <w:r w:rsidRPr="00817AF9">
        <w:rPr>
          <w:rFonts w:ascii="Simplified Arabic" w:hAnsi="Simplified Arabic" w:cs="Simplified Arabic" w:hint="cs"/>
          <w:sz w:val="32"/>
          <w:szCs w:val="32"/>
          <w:rtl/>
          <w:lang w:bidi="ar-DZ"/>
        </w:rPr>
        <w:t xml:space="preserve">ية المرافق العامة </w:t>
      </w:r>
      <w:r w:rsidR="00BA6753" w:rsidRPr="00817AF9">
        <w:rPr>
          <w:rFonts w:ascii="Simplified Arabic" w:hAnsi="Simplified Arabic" w:cs="Simplified Arabic" w:hint="cs"/>
          <w:sz w:val="32"/>
          <w:szCs w:val="32"/>
          <w:rtl/>
          <w:lang w:bidi="ar-DZ"/>
        </w:rPr>
        <w:t xml:space="preserve">وتقديمها </w:t>
      </w:r>
      <w:r w:rsidR="001E6816" w:rsidRPr="00817AF9">
        <w:rPr>
          <w:rFonts w:ascii="Simplified Arabic" w:hAnsi="Simplified Arabic" w:cs="Simplified Arabic" w:hint="cs"/>
          <w:sz w:val="32"/>
          <w:szCs w:val="32"/>
          <w:rtl/>
          <w:lang w:bidi="ar-DZ"/>
        </w:rPr>
        <w:t>للخدمات دون</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انقطاع،</w:t>
      </w:r>
      <w:r w:rsidR="00BA6753" w:rsidRPr="00817AF9">
        <w:rPr>
          <w:rFonts w:ascii="Simplified Arabic" w:hAnsi="Simplified Arabic" w:cs="Simplified Arabic" w:hint="cs"/>
          <w:sz w:val="32"/>
          <w:szCs w:val="32"/>
          <w:rtl/>
          <w:lang w:bidi="ar-DZ"/>
        </w:rPr>
        <w:t xml:space="preserve"> ويعتبر هذا المبدأ من أهم من </w:t>
      </w:r>
      <w:r w:rsidR="001E6816" w:rsidRPr="00817AF9">
        <w:rPr>
          <w:rFonts w:ascii="Simplified Arabic" w:hAnsi="Simplified Arabic" w:cs="Simplified Arabic" w:hint="cs"/>
          <w:sz w:val="32"/>
          <w:szCs w:val="32"/>
          <w:rtl/>
          <w:lang w:bidi="ar-DZ"/>
        </w:rPr>
        <w:t>المبادئ</w:t>
      </w:r>
      <w:r w:rsidR="00BA6753" w:rsidRPr="00817AF9">
        <w:rPr>
          <w:rFonts w:ascii="Simplified Arabic" w:hAnsi="Simplified Arabic" w:cs="Simplified Arabic" w:hint="cs"/>
          <w:sz w:val="32"/>
          <w:szCs w:val="32"/>
          <w:rtl/>
          <w:lang w:bidi="ar-DZ"/>
        </w:rPr>
        <w:t xml:space="preserve"> التي استقر عليها </w:t>
      </w:r>
      <w:r w:rsidR="001E6816" w:rsidRPr="00817AF9">
        <w:rPr>
          <w:rFonts w:ascii="Simplified Arabic" w:hAnsi="Simplified Arabic" w:cs="Simplified Arabic" w:hint="cs"/>
          <w:sz w:val="32"/>
          <w:szCs w:val="32"/>
          <w:rtl/>
          <w:lang w:bidi="ar-DZ"/>
        </w:rPr>
        <w:t>القضاء،</w:t>
      </w:r>
      <w:r w:rsidR="00BA6753" w:rsidRPr="00817AF9">
        <w:rPr>
          <w:rFonts w:ascii="Simplified Arabic" w:hAnsi="Simplified Arabic" w:cs="Simplified Arabic" w:hint="cs"/>
          <w:sz w:val="32"/>
          <w:szCs w:val="32"/>
          <w:rtl/>
          <w:lang w:bidi="ar-DZ"/>
        </w:rPr>
        <w:t xml:space="preserve"> كما أن إرساء هذا المبدأ لا يتطلب نص </w:t>
      </w:r>
      <w:r w:rsidR="001E6816" w:rsidRPr="00817AF9">
        <w:rPr>
          <w:rFonts w:ascii="Simplified Arabic" w:hAnsi="Simplified Arabic" w:cs="Simplified Arabic" w:hint="cs"/>
          <w:sz w:val="32"/>
          <w:szCs w:val="32"/>
          <w:rtl/>
          <w:lang w:bidi="ar-DZ"/>
        </w:rPr>
        <w:t>تشريعي لأن</w:t>
      </w:r>
      <w:r w:rsidR="00BA6753" w:rsidRPr="00817AF9">
        <w:rPr>
          <w:rFonts w:ascii="Simplified Arabic" w:hAnsi="Simplified Arabic" w:cs="Simplified Arabic" w:hint="cs"/>
          <w:sz w:val="32"/>
          <w:szCs w:val="32"/>
          <w:rtl/>
          <w:lang w:bidi="ar-DZ"/>
        </w:rPr>
        <w:t xml:space="preserve"> طبيعة نشاط المرافق العامة تتطلب الاستمرار </w:t>
      </w:r>
      <w:r w:rsidR="001E6816" w:rsidRPr="00817AF9">
        <w:rPr>
          <w:rFonts w:ascii="Simplified Arabic" w:hAnsi="Simplified Arabic" w:cs="Simplified Arabic" w:hint="cs"/>
          <w:sz w:val="32"/>
          <w:szCs w:val="32"/>
          <w:rtl/>
          <w:lang w:bidi="ar-DZ"/>
        </w:rPr>
        <w:t>والانتظام.</w:t>
      </w:r>
    </w:p>
    <w:p w:rsidR="00BA6753" w:rsidRPr="00817AF9" w:rsidRDefault="00BA6753"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ويترتب على تطبيق </w:t>
      </w:r>
      <w:r w:rsidR="001E6816" w:rsidRPr="00817AF9">
        <w:rPr>
          <w:rFonts w:ascii="Simplified Arabic" w:hAnsi="Simplified Arabic" w:cs="Simplified Arabic" w:hint="cs"/>
          <w:sz w:val="32"/>
          <w:szCs w:val="32"/>
          <w:rtl/>
          <w:lang w:bidi="ar-DZ"/>
        </w:rPr>
        <w:t>هذا المبدأ</w:t>
      </w:r>
      <w:r w:rsidRPr="00817AF9">
        <w:rPr>
          <w:rFonts w:ascii="Simplified Arabic" w:hAnsi="Simplified Arabic" w:cs="Simplified Arabic" w:hint="cs"/>
          <w:sz w:val="32"/>
          <w:szCs w:val="32"/>
          <w:rtl/>
          <w:lang w:bidi="ar-DZ"/>
        </w:rPr>
        <w:t xml:space="preserve"> عدة نتائج </w:t>
      </w:r>
      <w:r w:rsidR="001E6816" w:rsidRPr="00817AF9">
        <w:rPr>
          <w:rFonts w:ascii="Simplified Arabic" w:hAnsi="Simplified Arabic" w:cs="Simplified Arabic" w:hint="cs"/>
          <w:sz w:val="32"/>
          <w:szCs w:val="32"/>
          <w:rtl/>
          <w:lang w:bidi="ar-DZ"/>
        </w:rPr>
        <w:t>أهمها:</w:t>
      </w:r>
      <w:r w:rsidRPr="00817AF9">
        <w:rPr>
          <w:rFonts w:ascii="Simplified Arabic" w:hAnsi="Simplified Arabic" w:cs="Simplified Arabic" w:hint="cs"/>
          <w:sz w:val="32"/>
          <w:szCs w:val="32"/>
          <w:rtl/>
          <w:lang w:bidi="ar-DZ"/>
        </w:rPr>
        <w:t xml:space="preserve"> تنظيم استقالة </w:t>
      </w:r>
      <w:r w:rsidR="001E6816" w:rsidRPr="00817AF9">
        <w:rPr>
          <w:rFonts w:ascii="Simplified Arabic" w:hAnsi="Simplified Arabic" w:cs="Simplified Arabic" w:hint="cs"/>
          <w:sz w:val="32"/>
          <w:szCs w:val="32"/>
          <w:rtl/>
          <w:lang w:bidi="ar-DZ"/>
        </w:rPr>
        <w:t>الموظفين،</w:t>
      </w:r>
      <w:r w:rsidRPr="00817AF9">
        <w:rPr>
          <w:rFonts w:ascii="Simplified Arabic" w:hAnsi="Simplified Arabic" w:cs="Simplified Arabic" w:hint="cs"/>
          <w:sz w:val="32"/>
          <w:szCs w:val="32"/>
          <w:rtl/>
          <w:lang w:bidi="ar-DZ"/>
        </w:rPr>
        <w:t xml:space="preserve"> </w:t>
      </w:r>
      <w:r w:rsidR="0096674A" w:rsidRPr="00817AF9">
        <w:rPr>
          <w:rFonts w:ascii="Simplified Arabic" w:hAnsi="Simplified Arabic" w:cs="Simplified Arabic" w:hint="cs"/>
          <w:sz w:val="32"/>
          <w:szCs w:val="32"/>
          <w:rtl/>
          <w:lang w:bidi="ar-DZ"/>
        </w:rPr>
        <w:t>تنظيم ممارسة حق</w:t>
      </w:r>
      <w:r w:rsidRPr="00817AF9">
        <w:rPr>
          <w:rFonts w:ascii="Simplified Arabic" w:hAnsi="Simplified Arabic" w:cs="Simplified Arabic" w:hint="cs"/>
          <w:sz w:val="32"/>
          <w:szCs w:val="32"/>
          <w:rtl/>
          <w:lang w:bidi="ar-DZ"/>
        </w:rPr>
        <w:t xml:space="preserve"> الاضراب ...الخ</w:t>
      </w:r>
    </w:p>
    <w:p w:rsidR="00BA6753"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ب</w:t>
      </w:r>
      <w:r w:rsidR="00BA6753" w:rsidRPr="00817AF9">
        <w:rPr>
          <w:rFonts w:ascii="Simplified Arabic" w:hAnsi="Simplified Arabic" w:cs="Simplified Arabic" w:hint="cs"/>
          <w:b/>
          <w:bCs/>
          <w:sz w:val="32"/>
          <w:szCs w:val="32"/>
          <w:rtl/>
          <w:lang w:bidi="ar-DZ"/>
        </w:rPr>
        <w:t xml:space="preserve">/ مبدأ المساوات أمام المرفق العام </w:t>
      </w:r>
    </w:p>
    <w:p w:rsidR="00BA6753" w:rsidRPr="00817AF9" w:rsidRDefault="00E57D9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BA6753" w:rsidRPr="00817AF9">
        <w:rPr>
          <w:rFonts w:ascii="Simplified Arabic" w:hAnsi="Simplified Arabic" w:cs="Simplified Arabic" w:hint="cs"/>
          <w:sz w:val="32"/>
          <w:szCs w:val="32"/>
          <w:rtl/>
          <w:lang w:bidi="ar-DZ"/>
        </w:rPr>
        <w:t xml:space="preserve">ان إدارة المرفق العام ملزمة بأن تؤدي خدماتها للجمهور دون تمييز بسبب </w:t>
      </w:r>
      <w:r w:rsidR="001E6816" w:rsidRPr="00817AF9">
        <w:rPr>
          <w:rFonts w:ascii="Simplified Arabic" w:hAnsi="Simplified Arabic" w:cs="Simplified Arabic" w:hint="cs"/>
          <w:sz w:val="32"/>
          <w:szCs w:val="32"/>
          <w:rtl/>
          <w:lang w:bidi="ar-DZ"/>
        </w:rPr>
        <w:t>الجنس،</w:t>
      </w:r>
      <w:r w:rsidR="00BA6753"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العرق،</w:t>
      </w:r>
      <w:r w:rsidR="00BA6753"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الدين،</w:t>
      </w:r>
      <w:r w:rsidR="00BA6753" w:rsidRPr="00817AF9">
        <w:rPr>
          <w:rFonts w:ascii="Simplified Arabic" w:hAnsi="Simplified Arabic" w:cs="Simplified Arabic" w:hint="cs"/>
          <w:sz w:val="32"/>
          <w:szCs w:val="32"/>
          <w:rtl/>
          <w:lang w:bidi="ar-DZ"/>
        </w:rPr>
        <w:t xml:space="preserve"> الجهوية ...الخ </w:t>
      </w:r>
    </w:p>
    <w:p w:rsidR="00BA6753" w:rsidRPr="00817AF9" w:rsidRDefault="00E57D9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BA6753" w:rsidRPr="00817AF9">
        <w:rPr>
          <w:rFonts w:ascii="Simplified Arabic" w:hAnsi="Simplified Arabic" w:cs="Simplified Arabic" w:hint="cs"/>
          <w:sz w:val="32"/>
          <w:szCs w:val="32"/>
          <w:rtl/>
          <w:lang w:bidi="ar-DZ"/>
        </w:rPr>
        <w:t xml:space="preserve">وهذا </w:t>
      </w:r>
      <w:r w:rsidR="001E6816" w:rsidRPr="00817AF9">
        <w:rPr>
          <w:rFonts w:ascii="Simplified Arabic" w:hAnsi="Simplified Arabic" w:cs="Simplified Arabic" w:hint="cs"/>
          <w:sz w:val="32"/>
          <w:szCs w:val="32"/>
          <w:rtl/>
          <w:lang w:bidi="ar-DZ"/>
        </w:rPr>
        <w:t>المبدأ مستمد من</w:t>
      </w:r>
      <w:r w:rsidR="00BA6753" w:rsidRPr="00817AF9">
        <w:rPr>
          <w:rFonts w:ascii="Simplified Arabic" w:hAnsi="Simplified Arabic" w:cs="Simplified Arabic" w:hint="cs"/>
          <w:sz w:val="32"/>
          <w:szCs w:val="32"/>
          <w:rtl/>
          <w:lang w:bidi="ar-DZ"/>
        </w:rPr>
        <w:t xml:space="preserve"> الدساتير والمواثيق </w:t>
      </w:r>
      <w:r w:rsidR="001E6816" w:rsidRPr="00817AF9">
        <w:rPr>
          <w:rFonts w:ascii="Simplified Arabic" w:hAnsi="Simplified Arabic" w:cs="Simplified Arabic" w:hint="cs"/>
          <w:sz w:val="32"/>
          <w:szCs w:val="32"/>
          <w:rtl/>
          <w:lang w:bidi="ar-DZ"/>
        </w:rPr>
        <w:t>الدولية والتي</w:t>
      </w:r>
      <w:r w:rsidR="00BA6753" w:rsidRPr="00817AF9">
        <w:rPr>
          <w:rFonts w:ascii="Simplified Arabic" w:hAnsi="Simplified Arabic" w:cs="Simplified Arabic" w:hint="cs"/>
          <w:sz w:val="32"/>
          <w:szCs w:val="32"/>
          <w:rtl/>
          <w:lang w:bidi="ar-DZ"/>
        </w:rPr>
        <w:t xml:space="preserve"> من شأنها ان تقضي بالمساوات بين جميع المواطنين دون تمييز</w:t>
      </w:r>
    </w:p>
    <w:p w:rsidR="0096674A"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ت/</w:t>
      </w:r>
      <w:r w:rsidR="0096674A" w:rsidRPr="00817AF9">
        <w:rPr>
          <w:rFonts w:ascii="Simplified Arabic" w:hAnsi="Simplified Arabic" w:cs="Simplified Arabic" w:hint="cs"/>
          <w:b/>
          <w:bCs/>
          <w:sz w:val="32"/>
          <w:szCs w:val="32"/>
          <w:rtl/>
          <w:lang w:bidi="ar-DZ"/>
        </w:rPr>
        <w:t>مبدأ قابلية المرفق العام للتغيير</w:t>
      </w:r>
    </w:p>
    <w:p w:rsidR="00590706" w:rsidRPr="00817AF9" w:rsidRDefault="00E57D96" w:rsidP="00BB5261">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590706" w:rsidRPr="00817AF9">
        <w:rPr>
          <w:rFonts w:ascii="Simplified Arabic" w:hAnsi="Simplified Arabic" w:cs="Simplified Arabic" w:hint="cs"/>
          <w:sz w:val="32"/>
          <w:szCs w:val="32"/>
          <w:rtl/>
          <w:lang w:bidi="ar-DZ"/>
        </w:rPr>
        <w:t xml:space="preserve">يقصد بمبدأ قابلية المرفق العام للتغيير أن للدارة أن تتدخل في أي وقت لتعديل أو تغيير القواعد التي تحكم المرفق العام بغرض تحقيق المصلحة العامة على أحسن </w:t>
      </w:r>
      <w:r w:rsidR="001E6816" w:rsidRPr="00817AF9">
        <w:rPr>
          <w:rFonts w:ascii="Simplified Arabic" w:hAnsi="Simplified Arabic" w:cs="Simplified Arabic" w:hint="cs"/>
          <w:sz w:val="32"/>
          <w:szCs w:val="32"/>
          <w:rtl/>
          <w:lang w:bidi="ar-DZ"/>
        </w:rPr>
        <w:t>وجه، ودون</w:t>
      </w:r>
      <w:r w:rsidR="00590706" w:rsidRPr="00817AF9">
        <w:rPr>
          <w:rFonts w:ascii="Simplified Arabic" w:hAnsi="Simplified Arabic" w:cs="Simplified Arabic" w:hint="cs"/>
          <w:sz w:val="32"/>
          <w:szCs w:val="32"/>
          <w:rtl/>
          <w:lang w:bidi="ar-DZ"/>
        </w:rPr>
        <w:t xml:space="preserve"> أن ي</w:t>
      </w:r>
      <w:r w:rsidR="00E857DE" w:rsidRPr="00817AF9">
        <w:rPr>
          <w:rFonts w:ascii="Simplified Arabic" w:hAnsi="Simplified Arabic" w:cs="Simplified Arabic" w:hint="cs"/>
          <w:sz w:val="32"/>
          <w:szCs w:val="32"/>
          <w:rtl/>
          <w:lang w:bidi="ar-DZ"/>
        </w:rPr>
        <w:t xml:space="preserve">كون لأحد الاعتراض على ذلك </w:t>
      </w:r>
      <w:r w:rsidR="00430F81" w:rsidRPr="00817AF9">
        <w:rPr>
          <w:rFonts w:ascii="Simplified Arabic" w:hAnsi="Simplified Arabic" w:cs="Simplified Arabic" w:hint="cs"/>
          <w:sz w:val="32"/>
          <w:szCs w:val="32"/>
          <w:rtl/>
          <w:lang w:bidi="ar-DZ"/>
        </w:rPr>
        <w:t xml:space="preserve">سواء من المنتفعين بالمرفق أو من العاملين </w:t>
      </w:r>
      <w:r w:rsidR="001E6816" w:rsidRPr="00817AF9">
        <w:rPr>
          <w:rFonts w:ascii="Simplified Arabic" w:hAnsi="Simplified Arabic" w:cs="Simplified Arabic" w:hint="cs"/>
          <w:sz w:val="32"/>
          <w:szCs w:val="32"/>
          <w:rtl/>
          <w:lang w:bidi="ar-DZ"/>
        </w:rPr>
        <w:t>فيه.</w:t>
      </w:r>
    </w:p>
    <w:p w:rsidR="00AA17F6" w:rsidRPr="00817AF9" w:rsidRDefault="008E3DA2" w:rsidP="00C93D83">
      <w:pPr>
        <w:bidi/>
        <w:rPr>
          <w:rFonts w:ascii="Simplified Arabic" w:hAnsi="Simplified Arabic" w:cs="Simplified Arabic"/>
          <w:b/>
          <w:bCs/>
          <w:sz w:val="32"/>
          <w:szCs w:val="32"/>
          <w:u w:val="single"/>
          <w:rtl/>
          <w:lang w:bidi="ar-DZ"/>
        </w:rPr>
      </w:pPr>
      <w:r w:rsidRPr="00817AF9">
        <w:rPr>
          <w:rFonts w:ascii="Simplified Arabic" w:hAnsi="Simplified Arabic" w:cs="Simplified Arabic" w:hint="cs"/>
          <w:b/>
          <w:bCs/>
          <w:sz w:val="32"/>
          <w:szCs w:val="32"/>
          <w:u w:val="single"/>
          <w:rtl/>
          <w:lang w:bidi="ar-DZ"/>
        </w:rPr>
        <w:t>ثانيا /</w:t>
      </w:r>
      <w:r w:rsidR="00AA17F6" w:rsidRPr="00817AF9">
        <w:rPr>
          <w:rFonts w:ascii="Simplified Arabic" w:hAnsi="Simplified Arabic" w:cs="Simplified Arabic" w:hint="cs"/>
          <w:b/>
          <w:bCs/>
          <w:sz w:val="32"/>
          <w:szCs w:val="32"/>
          <w:u w:val="single"/>
          <w:rtl/>
          <w:lang w:bidi="ar-DZ"/>
        </w:rPr>
        <w:t xml:space="preserve">طرق إدارة المرفق العام </w:t>
      </w:r>
    </w:p>
    <w:p w:rsidR="0096674A" w:rsidRPr="00817AF9" w:rsidRDefault="008E3DA2" w:rsidP="008E3DA2">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 xml:space="preserve">1/الأساليب التقليدية </w:t>
      </w:r>
    </w:p>
    <w:p w:rsidR="00AA17F6" w:rsidRPr="00817AF9" w:rsidRDefault="008E3DA2"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AA17F6" w:rsidRPr="00817AF9">
        <w:rPr>
          <w:rFonts w:ascii="Simplified Arabic" w:hAnsi="Simplified Arabic" w:cs="Simplified Arabic" w:hint="cs"/>
          <w:b/>
          <w:bCs/>
          <w:sz w:val="32"/>
          <w:szCs w:val="32"/>
          <w:rtl/>
          <w:lang w:bidi="ar-DZ"/>
        </w:rPr>
        <w:t xml:space="preserve">الاستغلال المباشر </w:t>
      </w:r>
    </w:p>
    <w:p w:rsidR="00AA17F6" w:rsidRPr="00817AF9" w:rsidRDefault="00AA17F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يتمثل هذا الأسلوب في قيام الإدارة مباشرة وبنفسها بإدارة المرفق العام مستخدمة في ذلك أموالها وموظفيها ووسائل القانون </w:t>
      </w:r>
      <w:r w:rsidR="001E6816" w:rsidRPr="00817AF9">
        <w:rPr>
          <w:rFonts w:ascii="Simplified Arabic" w:hAnsi="Simplified Arabic" w:cs="Simplified Arabic" w:hint="cs"/>
          <w:sz w:val="32"/>
          <w:szCs w:val="32"/>
          <w:rtl/>
          <w:lang w:bidi="ar-DZ"/>
        </w:rPr>
        <w:t>العام، وتتبع</w:t>
      </w:r>
      <w:r w:rsidRPr="00817AF9">
        <w:rPr>
          <w:rFonts w:ascii="Simplified Arabic" w:hAnsi="Simplified Arabic" w:cs="Simplified Arabic" w:hint="cs"/>
          <w:sz w:val="32"/>
          <w:szCs w:val="32"/>
          <w:rtl/>
          <w:lang w:bidi="ar-DZ"/>
        </w:rPr>
        <w:t xml:space="preserve"> الإدارة هذا النوع من </w:t>
      </w:r>
      <w:r w:rsidR="001E6816" w:rsidRPr="00817AF9">
        <w:rPr>
          <w:rFonts w:ascii="Simplified Arabic" w:hAnsi="Simplified Arabic" w:cs="Simplified Arabic" w:hint="cs"/>
          <w:sz w:val="32"/>
          <w:szCs w:val="32"/>
          <w:rtl/>
          <w:lang w:bidi="ar-DZ"/>
        </w:rPr>
        <w:t>التسيير</w:t>
      </w:r>
      <w:r w:rsidRPr="00817AF9">
        <w:rPr>
          <w:rFonts w:ascii="Simplified Arabic" w:hAnsi="Simplified Arabic" w:cs="Simplified Arabic" w:hint="cs"/>
          <w:sz w:val="32"/>
          <w:szCs w:val="32"/>
          <w:rtl/>
          <w:lang w:bidi="ar-DZ"/>
        </w:rPr>
        <w:t xml:space="preserve"> في إدارة المرافق العامة الوطنية ذات الأهمية الكبرى </w:t>
      </w:r>
      <w:r w:rsidR="001E6816" w:rsidRPr="00817AF9">
        <w:rPr>
          <w:rFonts w:ascii="Simplified Arabic" w:hAnsi="Simplified Arabic" w:cs="Simplified Arabic" w:hint="cs"/>
          <w:sz w:val="32"/>
          <w:szCs w:val="32"/>
          <w:rtl/>
          <w:lang w:bidi="ar-DZ"/>
        </w:rPr>
        <w:t>للأمن</w:t>
      </w:r>
      <w:r w:rsidRPr="00817AF9">
        <w:rPr>
          <w:rFonts w:ascii="Simplified Arabic" w:hAnsi="Simplified Arabic" w:cs="Simplified Arabic" w:hint="cs"/>
          <w:sz w:val="32"/>
          <w:szCs w:val="32"/>
          <w:rtl/>
          <w:lang w:bidi="ar-DZ"/>
        </w:rPr>
        <w:t xml:space="preserve"> القومي </w:t>
      </w:r>
      <w:r w:rsidR="001E6816" w:rsidRPr="00817AF9">
        <w:rPr>
          <w:rFonts w:ascii="Simplified Arabic" w:hAnsi="Simplified Arabic" w:cs="Simplified Arabic" w:hint="cs"/>
          <w:sz w:val="32"/>
          <w:szCs w:val="32"/>
          <w:rtl/>
          <w:lang w:bidi="ar-DZ"/>
        </w:rPr>
        <w:t>للدولة كمرفق</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الامن،</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الدفاع،</w:t>
      </w:r>
      <w:r w:rsidRPr="00817AF9">
        <w:rPr>
          <w:rFonts w:ascii="Simplified Arabic" w:hAnsi="Simplified Arabic" w:cs="Simplified Arabic" w:hint="cs"/>
          <w:sz w:val="32"/>
          <w:szCs w:val="32"/>
          <w:rtl/>
          <w:lang w:bidi="ar-DZ"/>
        </w:rPr>
        <w:t xml:space="preserve"> القضا</w:t>
      </w:r>
      <w:r w:rsidR="00817AF9" w:rsidRPr="00817AF9">
        <w:rPr>
          <w:rFonts w:ascii="Simplified Arabic" w:hAnsi="Simplified Arabic" w:cs="Simplified Arabic" w:hint="cs"/>
          <w:sz w:val="32"/>
          <w:szCs w:val="32"/>
          <w:rtl/>
          <w:lang w:bidi="ar-DZ"/>
        </w:rPr>
        <w:t>ء</w:t>
      </w:r>
      <w:r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الخ.</w:t>
      </w:r>
    </w:p>
    <w:p w:rsidR="00AA17F6" w:rsidRPr="00817AF9" w:rsidRDefault="00AA17F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ويترتب على إدارة المرفق العام بهذا الأسلوب مجموعة من النتائج لعل </w:t>
      </w:r>
      <w:r w:rsidR="001E6816" w:rsidRPr="00817AF9">
        <w:rPr>
          <w:rFonts w:ascii="Simplified Arabic" w:hAnsi="Simplified Arabic" w:cs="Simplified Arabic" w:hint="cs"/>
          <w:sz w:val="32"/>
          <w:szCs w:val="32"/>
          <w:rtl/>
          <w:lang w:bidi="ar-DZ"/>
        </w:rPr>
        <w:t>أبرزها:</w:t>
      </w:r>
    </w:p>
    <w:p w:rsidR="001F64EA"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F64EA" w:rsidRPr="00817AF9">
        <w:rPr>
          <w:rFonts w:ascii="Simplified Arabic" w:hAnsi="Simplified Arabic" w:cs="Simplified Arabic" w:hint="cs"/>
          <w:sz w:val="32"/>
          <w:szCs w:val="32"/>
          <w:rtl/>
          <w:lang w:bidi="ar-DZ"/>
        </w:rPr>
        <w:t xml:space="preserve">العاملون بالمرفق العام الذي يسير مباشرة من طرف الدولة هم موظفون عموميون ويخضعون لأحكام قانون الوظيف العمومي </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w:t>
      </w:r>
      <w:r w:rsidR="001F64EA" w:rsidRPr="00817AF9">
        <w:rPr>
          <w:rFonts w:ascii="Simplified Arabic" w:hAnsi="Simplified Arabic" w:cs="Simplified Arabic" w:hint="cs"/>
          <w:sz w:val="32"/>
          <w:szCs w:val="32"/>
          <w:rtl/>
          <w:lang w:bidi="ar-DZ"/>
        </w:rPr>
        <w:t xml:space="preserve">الأموال التي سيسر بيها المرفق العام هي أموال عامة </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 xml:space="preserve">يخضع المرفق </w:t>
      </w:r>
      <w:r w:rsidR="001E6816" w:rsidRPr="00817AF9">
        <w:rPr>
          <w:rFonts w:ascii="Simplified Arabic" w:hAnsi="Simplified Arabic" w:cs="Simplified Arabic" w:hint="cs"/>
          <w:sz w:val="32"/>
          <w:szCs w:val="32"/>
          <w:rtl/>
          <w:lang w:bidi="ar-DZ"/>
        </w:rPr>
        <w:t>العام لأحكام</w:t>
      </w:r>
      <w:r w:rsidR="00160756" w:rsidRPr="00817AF9">
        <w:rPr>
          <w:rFonts w:ascii="Simplified Arabic" w:hAnsi="Simplified Arabic" w:cs="Simplified Arabic" w:hint="cs"/>
          <w:sz w:val="32"/>
          <w:szCs w:val="32"/>
          <w:rtl/>
          <w:lang w:bidi="ar-DZ"/>
        </w:rPr>
        <w:t xml:space="preserve"> القانون الإداري ويختص بمنازعاته القضاء الإداري </w:t>
      </w:r>
    </w:p>
    <w:p w:rsidR="001F64EA"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المرفق العام الذي يدار وفق هذا الأسلوب لا يتمتع بالشخصية المعنوية (ليس له استقلال مالي واداري نسبي)</w:t>
      </w:r>
      <w:r w:rsidR="001F64EA" w:rsidRPr="00817AF9">
        <w:rPr>
          <w:rFonts w:ascii="Simplified Arabic" w:hAnsi="Simplified Arabic" w:cs="Simplified Arabic" w:hint="cs"/>
          <w:sz w:val="32"/>
          <w:szCs w:val="32"/>
          <w:rtl/>
          <w:lang w:bidi="ar-DZ"/>
        </w:rPr>
        <w:t xml:space="preserve"> </w:t>
      </w:r>
      <w:r w:rsidR="00160756" w:rsidRPr="00817AF9">
        <w:rPr>
          <w:rFonts w:ascii="Simplified Arabic" w:hAnsi="Simplified Arabic" w:cs="Simplified Arabic" w:hint="cs"/>
          <w:sz w:val="32"/>
          <w:szCs w:val="32"/>
          <w:rtl/>
          <w:lang w:bidi="ar-DZ"/>
        </w:rPr>
        <w:t xml:space="preserve"> </w:t>
      </w:r>
    </w:p>
    <w:p w:rsidR="00AA17F6"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ب/ الاستغلال الغير المباشر (</w:t>
      </w:r>
      <w:r w:rsidR="00AA17F6" w:rsidRPr="00817AF9">
        <w:rPr>
          <w:rFonts w:ascii="Simplified Arabic" w:hAnsi="Simplified Arabic" w:cs="Simplified Arabic" w:hint="cs"/>
          <w:b/>
          <w:bCs/>
          <w:sz w:val="32"/>
          <w:szCs w:val="32"/>
          <w:rtl/>
          <w:lang w:bidi="ar-DZ"/>
        </w:rPr>
        <w:t xml:space="preserve">أسلوب </w:t>
      </w:r>
      <w:r w:rsidR="001E6816" w:rsidRPr="00817AF9">
        <w:rPr>
          <w:rFonts w:ascii="Simplified Arabic" w:hAnsi="Simplified Arabic" w:cs="Simplified Arabic" w:hint="cs"/>
          <w:b/>
          <w:bCs/>
          <w:sz w:val="32"/>
          <w:szCs w:val="32"/>
          <w:rtl/>
          <w:lang w:bidi="ar-DZ"/>
        </w:rPr>
        <w:t>المؤسسة)</w:t>
      </w:r>
      <w:r w:rsidR="00AA17F6" w:rsidRPr="00817AF9">
        <w:rPr>
          <w:rFonts w:ascii="Simplified Arabic" w:hAnsi="Simplified Arabic" w:cs="Simplified Arabic" w:hint="cs"/>
          <w:b/>
          <w:bCs/>
          <w:sz w:val="32"/>
          <w:szCs w:val="32"/>
          <w:rtl/>
          <w:lang w:bidi="ar-DZ"/>
        </w:rPr>
        <w:t>:</w:t>
      </w:r>
    </w:p>
    <w:p w:rsidR="00AA17F6" w:rsidRPr="00817AF9" w:rsidRDefault="00817AF9" w:rsidP="0077432E">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004520" w:rsidRPr="00817AF9">
        <w:rPr>
          <w:rFonts w:ascii="Simplified Arabic" w:hAnsi="Simplified Arabic" w:cs="Simplified Arabic" w:hint="cs"/>
          <w:sz w:val="32"/>
          <w:szCs w:val="32"/>
          <w:rtl/>
          <w:lang w:bidi="ar-DZ"/>
        </w:rPr>
        <w:t xml:space="preserve">وفقا لهذا الأسلوب يتم منح إدارة المرفق العام </w:t>
      </w:r>
      <w:r w:rsidR="001E6816" w:rsidRPr="00817AF9">
        <w:rPr>
          <w:rFonts w:ascii="Simplified Arabic" w:hAnsi="Simplified Arabic" w:cs="Simplified Arabic" w:hint="cs"/>
          <w:sz w:val="32"/>
          <w:szCs w:val="32"/>
          <w:rtl/>
          <w:lang w:bidi="ar-DZ"/>
        </w:rPr>
        <w:t>الى اشخاص</w:t>
      </w:r>
      <w:r w:rsidR="00004520" w:rsidRPr="00817AF9">
        <w:rPr>
          <w:rFonts w:ascii="Simplified Arabic" w:hAnsi="Simplified Arabic" w:cs="Simplified Arabic" w:hint="cs"/>
          <w:sz w:val="32"/>
          <w:szCs w:val="32"/>
          <w:rtl/>
          <w:lang w:bidi="ar-DZ"/>
        </w:rPr>
        <w:t xml:space="preserve"> عامة تتمتع بالشخصية </w:t>
      </w:r>
      <w:r w:rsidR="001E6816" w:rsidRPr="00817AF9">
        <w:rPr>
          <w:rFonts w:ascii="Simplified Arabic" w:hAnsi="Simplified Arabic" w:cs="Simplified Arabic" w:hint="cs"/>
          <w:sz w:val="32"/>
          <w:szCs w:val="32"/>
          <w:rtl/>
          <w:lang w:bidi="ar-DZ"/>
        </w:rPr>
        <w:t>المعنوية تسمى</w:t>
      </w:r>
      <w:r w:rsidR="00004520"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بالمؤسسات</w:t>
      </w:r>
      <w:r w:rsidR="00004520" w:rsidRPr="00817AF9">
        <w:rPr>
          <w:rFonts w:ascii="Simplified Arabic" w:hAnsi="Simplified Arabic" w:cs="Simplified Arabic" w:hint="cs"/>
          <w:sz w:val="32"/>
          <w:szCs w:val="32"/>
          <w:rtl/>
          <w:lang w:bidi="ar-DZ"/>
        </w:rPr>
        <w:t xml:space="preserve"> العمومية </w:t>
      </w:r>
      <w:r w:rsidR="001E6816" w:rsidRPr="00817AF9">
        <w:rPr>
          <w:rFonts w:ascii="Simplified Arabic" w:hAnsi="Simplified Arabic" w:cs="Simplified Arabic" w:hint="cs"/>
          <w:sz w:val="32"/>
          <w:szCs w:val="32"/>
          <w:rtl/>
          <w:lang w:bidi="ar-DZ"/>
        </w:rPr>
        <w:t>سواء</w:t>
      </w:r>
      <w:r w:rsidR="00004520" w:rsidRPr="00817AF9">
        <w:rPr>
          <w:rFonts w:ascii="Simplified Arabic" w:hAnsi="Simplified Arabic" w:cs="Simplified Arabic" w:hint="cs"/>
          <w:sz w:val="32"/>
          <w:szCs w:val="32"/>
          <w:rtl/>
          <w:lang w:bidi="ar-DZ"/>
        </w:rPr>
        <w:t xml:space="preserve"> كان نشاط </w:t>
      </w:r>
      <w:r w:rsidR="001E6816" w:rsidRPr="00817AF9">
        <w:rPr>
          <w:rFonts w:ascii="Simplified Arabic" w:hAnsi="Simplified Arabic" w:cs="Simplified Arabic" w:hint="cs"/>
          <w:sz w:val="32"/>
          <w:szCs w:val="32"/>
          <w:rtl/>
          <w:lang w:bidi="ar-DZ"/>
        </w:rPr>
        <w:t>المرفق خدمات</w:t>
      </w:r>
      <w:r w:rsidR="00004520"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عامة،</w:t>
      </w:r>
      <w:r w:rsidR="00004520" w:rsidRPr="00817AF9">
        <w:rPr>
          <w:rFonts w:ascii="Simplified Arabic" w:hAnsi="Simplified Arabic" w:cs="Simplified Arabic" w:hint="cs"/>
          <w:sz w:val="32"/>
          <w:szCs w:val="32"/>
          <w:rtl/>
          <w:lang w:bidi="ar-DZ"/>
        </w:rPr>
        <w:t xml:space="preserve"> او صناعيا أو </w:t>
      </w:r>
      <w:r w:rsidR="001E6816" w:rsidRPr="00817AF9">
        <w:rPr>
          <w:rFonts w:ascii="Simplified Arabic" w:hAnsi="Simplified Arabic" w:cs="Simplified Arabic" w:hint="cs"/>
          <w:sz w:val="32"/>
          <w:szCs w:val="32"/>
          <w:rtl/>
          <w:lang w:bidi="ar-DZ"/>
        </w:rPr>
        <w:t>تجاريا،</w:t>
      </w:r>
      <w:r w:rsidR="00004520" w:rsidRPr="00817AF9">
        <w:rPr>
          <w:rFonts w:ascii="Simplified Arabic" w:hAnsi="Simplified Arabic" w:cs="Simplified Arabic" w:hint="cs"/>
          <w:sz w:val="32"/>
          <w:szCs w:val="32"/>
          <w:rtl/>
          <w:lang w:bidi="ar-DZ"/>
        </w:rPr>
        <w:t xml:space="preserve"> اذ تعتبر المؤسسات العمومية في هذه الحالي شخصا من أشخاص القانون </w:t>
      </w:r>
      <w:r w:rsidR="001E6816" w:rsidRPr="00817AF9">
        <w:rPr>
          <w:rFonts w:ascii="Simplified Arabic" w:hAnsi="Simplified Arabic" w:cs="Simplified Arabic" w:hint="cs"/>
          <w:sz w:val="32"/>
          <w:szCs w:val="32"/>
          <w:rtl/>
          <w:lang w:bidi="ar-DZ"/>
        </w:rPr>
        <w:t>العام، على</w:t>
      </w:r>
      <w:r w:rsidR="00004520" w:rsidRPr="00817AF9">
        <w:rPr>
          <w:rFonts w:ascii="Simplified Arabic" w:hAnsi="Simplified Arabic" w:cs="Simplified Arabic" w:hint="cs"/>
          <w:sz w:val="32"/>
          <w:szCs w:val="32"/>
          <w:rtl/>
          <w:lang w:bidi="ar-DZ"/>
        </w:rPr>
        <w:t xml:space="preserve"> خلاف الشركات التي مهما كان نوعاها والتي </w:t>
      </w:r>
      <w:r w:rsidR="001E6816" w:rsidRPr="00817AF9">
        <w:rPr>
          <w:rFonts w:ascii="Simplified Arabic" w:hAnsi="Simplified Arabic" w:cs="Simplified Arabic" w:hint="cs"/>
          <w:sz w:val="32"/>
          <w:szCs w:val="32"/>
          <w:rtl/>
          <w:lang w:bidi="ar-DZ"/>
        </w:rPr>
        <w:t>تحكمها</w:t>
      </w:r>
      <w:r w:rsidR="00004520" w:rsidRPr="00817AF9">
        <w:rPr>
          <w:rFonts w:ascii="Simplified Arabic" w:hAnsi="Simplified Arabic" w:cs="Simplified Arabic" w:hint="cs"/>
          <w:sz w:val="32"/>
          <w:szCs w:val="32"/>
          <w:rtl/>
          <w:lang w:bidi="ar-DZ"/>
        </w:rPr>
        <w:t xml:space="preserve"> قواعد القانون الخاص</w:t>
      </w:r>
    </w:p>
    <w:p w:rsidR="00160756" w:rsidRPr="00817AF9" w:rsidRDefault="00160756"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ويترتب على إدارة المرفق العام بهذا الأسلوب مجموعة من النتائج لعل </w:t>
      </w:r>
      <w:r w:rsidR="001E6816" w:rsidRPr="00817AF9">
        <w:rPr>
          <w:rFonts w:ascii="Simplified Arabic" w:hAnsi="Simplified Arabic" w:cs="Simplified Arabic" w:hint="cs"/>
          <w:sz w:val="32"/>
          <w:szCs w:val="32"/>
          <w:rtl/>
          <w:lang w:bidi="ar-DZ"/>
        </w:rPr>
        <w:t>أبرزها:</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 xml:space="preserve">العاملون بالمرفق العام الذي يسير مباشرة من طرف الدولة هم موظفون عموميون ويخضعون لأحكام قانون الوظيف العمومي </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 xml:space="preserve">الأموال التي سيسر بيها المرفق العام هي أموال عامة </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 xml:space="preserve">يخضع المرفق العام لأحكام القانون الإداري ويختص بمنازعاته القضاء الإداري </w:t>
      </w:r>
    </w:p>
    <w:p w:rsidR="00160756"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w:t>
      </w:r>
      <w:r w:rsidR="00160756" w:rsidRPr="00817AF9">
        <w:rPr>
          <w:rFonts w:ascii="Simplified Arabic" w:hAnsi="Simplified Arabic" w:cs="Simplified Arabic" w:hint="cs"/>
          <w:sz w:val="32"/>
          <w:szCs w:val="32"/>
          <w:rtl/>
          <w:lang w:bidi="ar-DZ"/>
        </w:rPr>
        <w:t xml:space="preserve">المرفق العام الذي يدار وفق أسلوب المؤسسة يتمتع بالشخصية المعنوية (استقلال مالي واداري </w:t>
      </w:r>
      <w:r w:rsidR="001E6816" w:rsidRPr="00817AF9">
        <w:rPr>
          <w:rFonts w:ascii="Simplified Arabic" w:hAnsi="Simplified Arabic" w:cs="Simplified Arabic" w:hint="cs"/>
          <w:sz w:val="32"/>
          <w:szCs w:val="32"/>
          <w:rtl/>
          <w:lang w:bidi="ar-DZ"/>
        </w:rPr>
        <w:t>نسبي)</w:t>
      </w:r>
    </w:p>
    <w:p w:rsidR="0012336C" w:rsidRPr="00817AF9" w:rsidRDefault="0012336C" w:rsidP="0012336C">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2/ الأساليب الحديثة</w:t>
      </w:r>
    </w:p>
    <w:p w:rsidR="00F263B4" w:rsidRPr="00817AF9" w:rsidRDefault="0012336C" w:rsidP="0012336C">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أ/</w:t>
      </w:r>
      <w:r w:rsidR="00F263B4" w:rsidRPr="00817AF9">
        <w:rPr>
          <w:rFonts w:ascii="Simplified Arabic" w:hAnsi="Simplified Arabic" w:cs="Simplified Arabic" w:hint="cs"/>
          <w:b/>
          <w:bCs/>
          <w:sz w:val="32"/>
          <w:szCs w:val="32"/>
          <w:rtl/>
          <w:lang w:bidi="ar-DZ"/>
        </w:rPr>
        <w:t>أسلوب عقد الامتياز</w:t>
      </w:r>
    </w:p>
    <w:p w:rsidR="0012336C" w:rsidRPr="00817AF9" w:rsidRDefault="0012336C" w:rsidP="0012336C">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*مفهوم عقد الامتياز</w:t>
      </w:r>
    </w:p>
    <w:p w:rsidR="00F263B4"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  </w:t>
      </w:r>
      <w:r w:rsidR="00F263B4" w:rsidRPr="00817AF9">
        <w:rPr>
          <w:rFonts w:ascii="Simplified Arabic" w:hAnsi="Simplified Arabic" w:cs="Simplified Arabic" w:hint="cs"/>
          <w:sz w:val="32"/>
          <w:szCs w:val="32"/>
          <w:rtl/>
          <w:lang w:bidi="ar-DZ"/>
        </w:rPr>
        <w:t xml:space="preserve">يقصد </w:t>
      </w:r>
      <w:r w:rsidR="001E6816" w:rsidRPr="00817AF9">
        <w:rPr>
          <w:rFonts w:ascii="Simplified Arabic" w:hAnsi="Simplified Arabic" w:cs="Simplified Arabic" w:hint="cs"/>
          <w:sz w:val="32"/>
          <w:szCs w:val="32"/>
          <w:rtl/>
          <w:lang w:bidi="ar-DZ"/>
        </w:rPr>
        <w:t>بالأسلوب</w:t>
      </w:r>
      <w:r w:rsidR="00F263B4" w:rsidRPr="00817AF9">
        <w:rPr>
          <w:rFonts w:ascii="Simplified Arabic" w:hAnsi="Simplified Arabic" w:cs="Simplified Arabic" w:hint="cs"/>
          <w:sz w:val="32"/>
          <w:szCs w:val="32"/>
          <w:rtl/>
          <w:lang w:bidi="ar-DZ"/>
        </w:rPr>
        <w:t xml:space="preserve"> الامتياز (عقد </w:t>
      </w:r>
      <w:r w:rsidR="001E6816" w:rsidRPr="00817AF9">
        <w:rPr>
          <w:rFonts w:ascii="Simplified Arabic" w:hAnsi="Simplified Arabic" w:cs="Simplified Arabic" w:hint="cs"/>
          <w:sz w:val="32"/>
          <w:szCs w:val="32"/>
          <w:rtl/>
          <w:lang w:bidi="ar-DZ"/>
        </w:rPr>
        <w:t>الالتزام)</w:t>
      </w:r>
      <w:r w:rsidR="00F263B4" w:rsidRPr="00817AF9">
        <w:rPr>
          <w:rFonts w:ascii="Simplified Arabic" w:hAnsi="Simplified Arabic" w:cs="Simplified Arabic" w:hint="cs"/>
          <w:sz w:val="32"/>
          <w:szCs w:val="32"/>
          <w:rtl/>
          <w:lang w:bidi="ar-DZ"/>
        </w:rPr>
        <w:t xml:space="preserve"> أن تعهد الإدارة مركزية كانت أولا مركزية الى شخص طبيعي أو معنوي خاص بإدارة وتشغيل مرفق عام تحت اشرافها ورقابتها لمدة </w:t>
      </w:r>
      <w:r w:rsidR="001E6816" w:rsidRPr="00817AF9">
        <w:rPr>
          <w:rFonts w:ascii="Simplified Arabic" w:hAnsi="Simplified Arabic" w:cs="Simplified Arabic" w:hint="cs"/>
          <w:sz w:val="32"/>
          <w:szCs w:val="32"/>
          <w:rtl/>
          <w:lang w:bidi="ar-DZ"/>
        </w:rPr>
        <w:t>محدودة،</w:t>
      </w:r>
      <w:r w:rsidR="00F263B4" w:rsidRPr="00817AF9">
        <w:rPr>
          <w:rFonts w:ascii="Simplified Arabic" w:hAnsi="Simplified Arabic" w:cs="Simplified Arabic" w:hint="cs"/>
          <w:sz w:val="32"/>
          <w:szCs w:val="32"/>
          <w:rtl/>
          <w:lang w:bidi="ar-DZ"/>
        </w:rPr>
        <w:t xml:space="preserve"> على أن تقوم الجهة الخاصة بتقديم </w:t>
      </w:r>
      <w:r w:rsidR="001E6816" w:rsidRPr="00817AF9">
        <w:rPr>
          <w:rFonts w:ascii="Simplified Arabic" w:hAnsi="Simplified Arabic" w:cs="Simplified Arabic" w:hint="cs"/>
          <w:sz w:val="32"/>
          <w:szCs w:val="32"/>
          <w:rtl/>
          <w:lang w:bidi="ar-DZ"/>
        </w:rPr>
        <w:t>الأمو</w:t>
      </w:r>
      <w:r w:rsidR="00F263B4" w:rsidRPr="00817AF9">
        <w:rPr>
          <w:rFonts w:ascii="Simplified Arabic" w:hAnsi="Simplified Arabic" w:cs="Simplified Arabic" w:hint="cs"/>
          <w:sz w:val="32"/>
          <w:szCs w:val="32"/>
          <w:rtl/>
          <w:lang w:bidi="ar-DZ"/>
        </w:rPr>
        <w:t xml:space="preserve"> اللازمة للمرفق </w:t>
      </w:r>
      <w:r w:rsidR="001E6816" w:rsidRPr="00817AF9">
        <w:rPr>
          <w:rFonts w:ascii="Simplified Arabic" w:hAnsi="Simplified Arabic" w:cs="Simplified Arabic" w:hint="cs"/>
          <w:sz w:val="32"/>
          <w:szCs w:val="32"/>
          <w:rtl/>
          <w:lang w:bidi="ar-DZ"/>
        </w:rPr>
        <w:t>وتشغيله، وأن</w:t>
      </w:r>
      <w:r w:rsidR="00F263B4" w:rsidRPr="00817AF9">
        <w:rPr>
          <w:rFonts w:ascii="Simplified Arabic" w:hAnsi="Simplified Arabic" w:cs="Simplified Arabic" w:hint="cs"/>
          <w:sz w:val="32"/>
          <w:szCs w:val="32"/>
          <w:rtl/>
          <w:lang w:bidi="ar-DZ"/>
        </w:rPr>
        <w:t xml:space="preserve"> تسترد </w:t>
      </w:r>
      <w:r w:rsidR="001E6816" w:rsidRPr="00817AF9">
        <w:rPr>
          <w:rFonts w:ascii="Simplified Arabic" w:hAnsi="Simplified Arabic" w:cs="Simplified Arabic" w:hint="cs"/>
          <w:sz w:val="32"/>
          <w:szCs w:val="32"/>
          <w:rtl/>
          <w:lang w:bidi="ar-DZ"/>
        </w:rPr>
        <w:t>ما أنفقته</w:t>
      </w:r>
      <w:r w:rsidR="00F263B4" w:rsidRPr="00817AF9">
        <w:rPr>
          <w:rFonts w:ascii="Simplified Arabic" w:hAnsi="Simplified Arabic" w:cs="Simplified Arabic" w:hint="cs"/>
          <w:sz w:val="32"/>
          <w:szCs w:val="32"/>
          <w:rtl/>
          <w:lang w:bidi="ar-DZ"/>
        </w:rPr>
        <w:t xml:space="preserve"> وتحصل على ربحها من المقابل الذي يدفعه </w:t>
      </w:r>
      <w:r w:rsidR="001E6816" w:rsidRPr="00817AF9">
        <w:rPr>
          <w:rFonts w:ascii="Simplified Arabic" w:hAnsi="Simplified Arabic" w:cs="Simplified Arabic" w:hint="cs"/>
          <w:sz w:val="32"/>
          <w:szCs w:val="32"/>
          <w:rtl/>
          <w:lang w:bidi="ar-DZ"/>
        </w:rPr>
        <w:t>المنتفعون.</w:t>
      </w:r>
    </w:p>
    <w:p w:rsidR="0096674A"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96674A" w:rsidRPr="00817AF9">
        <w:rPr>
          <w:rFonts w:ascii="Simplified Arabic" w:hAnsi="Simplified Arabic" w:cs="Simplified Arabic" w:hint="cs"/>
          <w:sz w:val="32"/>
          <w:szCs w:val="32"/>
          <w:rtl/>
          <w:lang w:bidi="ar-DZ"/>
        </w:rPr>
        <w:t>ومثال ذلك أن تعهد الإدارة لأحد الافراد استغلال خدمات توزيع المياه أو الكهرباء أو الغار او استغلال ميناء ...الخ</w:t>
      </w:r>
    </w:p>
    <w:p w:rsidR="00F263B4" w:rsidRPr="00817AF9" w:rsidRDefault="00817AF9" w:rsidP="0077432E">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F263B4" w:rsidRPr="00817AF9">
        <w:rPr>
          <w:rFonts w:ascii="Simplified Arabic" w:hAnsi="Simplified Arabic" w:cs="Simplified Arabic" w:hint="cs"/>
          <w:sz w:val="32"/>
          <w:szCs w:val="32"/>
          <w:rtl/>
          <w:lang w:bidi="ar-DZ"/>
        </w:rPr>
        <w:t xml:space="preserve">ويتم استخدام أسلوب عقد الامتياز بموجب عقد اداري يسمى عقد الامتياز يتم ابرامه بين طرفين أحدهما الإدارة مانحة </w:t>
      </w:r>
      <w:r w:rsidR="001E6816" w:rsidRPr="00817AF9">
        <w:rPr>
          <w:rFonts w:ascii="Simplified Arabic" w:hAnsi="Simplified Arabic" w:cs="Simplified Arabic" w:hint="cs"/>
          <w:sz w:val="32"/>
          <w:szCs w:val="32"/>
          <w:rtl/>
          <w:lang w:bidi="ar-DZ"/>
        </w:rPr>
        <w:t>الامتياز،</w:t>
      </w:r>
      <w:r w:rsidR="00F263B4" w:rsidRPr="00817AF9">
        <w:rPr>
          <w:rFonts w:ascii="Simplified Arabic" w:hAnsi="Simplified Arabic" w:cs="Simplified Arabic" w:hint="cs"/>
          <w:sz w:val="32"/>
          <w:szCs w:val="32"/>
          <w:rtl/>
          <w:lang w:bidi="ar-DZ"/>
        </w:rPr>
        <w:t xml:space="preserve"> وثانيهما الشخص الطبيعي أو المعنوي الخاص </w:t>
      </w:r>
    </w:p>
    <w:p w:rsidR="00083DEE"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083DEE" w:rsidRPr="00817AF9">
        <w:rPr>
          <w:rFonts w:ascii="Simplified Arabic" w:hAnsi="Simplified Arabic" w:cs="Simplified Arabic" w:hint="cs"/>
          <w:b/>
          <w:bCs/>
          <w:sz w:val="32"/>
          <w:szCs w:val="32"/>
          <w:rtl/>
          <w:lang w:bidi="ar-DZ"/>
        </w:rPr>
        <w:t>الطبيعة القانونية لعقد الامتياز</w:t>
      </w:r>
    </w:p>
    <w:p w:rsidR="00083DEE" w:rsidRPr="00817AF9" w:rsidRDefault="00083DEE"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 xml:space="preserve">ان عقد الامتياز هو عقد اداري </w:t>
      </w:r>
      <w:r w:rsidR="001E6816" w:rsidRPr="00817AF9">
        <w:rPr>
          <w:rFonts w:ascii="Simplified Arabic" w:hAnsi="Simplified Arabic" w:cs="Simplified Arabic" w:hint="cs"/>
          <w:b/>
          <w:bCs/>
          <w:sz w:val="32"/>
          <w:szCs w:val="32"/>
          <w:rtl/>
          <w:lang w:bidi="ar-DZ"/>
        </w:rPr>
        <w:t>يتضمن نوعين</w:t>
      </w:r>
      <w:r w:rsidRPr="00817AF9">
        <w:rPr>
          <w:rFonts w:ascii="Simplified Arabic" w:hAnsi="Simplified Arabic" w:cs="Simplified Arabic" w:hint="cs"/>
          <w:b/>
          <w:bCs/>
          <w:sz w:val="32"/>
          <w:szCs w:val="32"/>
          <w:rtl/>
          <w:lang w:bidi="ar-DZ"/>
        </w:rPr>
        <w:t xml:space="preserve"> من البنود </w:t>
      </w:r>
    </w:p>
    <w:p w:rsidR="00083DEE" w:rsidRPr="00817AF9" w:rsidRDefault="00083DEE" w:rsidP="001E6816">
      <w:pPr>
        <w:bidi/>
        <w:rPr>
          <w:rFonts w:ascii="Simplified Arabic" w:hAnsi="Simplified Arabic" w:cs="Simplified Arabic"/>
          <w:sz w:val="32"/>
          <w:szCs w:val="32"/>
          <w:rtl/>
          <w:lang w:bidi="ar-DZ"/>
        </w:rPr>
      </w:pPr>
      <w:r w:rsidRPr="00817AF9">
        <w:rPr>
          <w:rFonts w:ascii="Simplified Arabic" w:hAnsi="Simplified Arabic" w:cs="Simplified Arabic" w:hint="cs"/>
          <w:b/>
          <w:bCs/>
          <w:sz w:val="32"/>
          <w:szCs w:val="32"/>
          <w:rtl/>
          <w:lang w:bidi="ar-DZ"/>
        </w:rPr>
        <w:t xml:space="preserve">بنود </w:t>
      </w:r>
      <w:r w:rsidR="001E6816" w:rsidRPr="00817AF9">
        <w:rPr>
          <w:rFonts w:ascii="Simplified Arabic" w:hAnsi="Simplified Arabic" w:cs="Simplified Arabic" w:hint="cs"/>
          <w:b/>
          <w:bCs/>
          <w:sz w:val="32"/>
          <w:szCs w:val="32"/>
          <w:rtl/>
          <w:lang w:bidi="ar-DZ"/>
        </w:rPr>
        <w:t>تعاقدية: وهي</w:t>
      </w:r>
      <w:r w:rsidRPr="00817AF9">
        <w:rPr>
          <w:rFonts w:ascii="Simplified Arabic" w:hAnsi="Simplified Arabic" w:cs="Simplified Arabic" w:hint="cs"/>
          <w:sz w:val="32"/>
          <w:szCs w:val="32"/>
          <w:rtl/>
          <w:lang w:bidi="ar-DZ"/>
        </w:rPr>
        <w:t xml:space="preserve"> التي تتعلق في </w:t>
      </w:r>
      <w:r w:rsidR="001E6816">
        <w:rPr>
          <w:rFonts w:ascii="Simplified Arabic" w:hAnsi="Simplified Arabic" w:cs="Simplified Arabic" w:hint="cs"/>
          <w:sz w:val="32"/>
          <w:szCs w:val="32"/>
          <w:rtl/>
          <w:lang w:bidi="ar-DZ"/>
        </w:rPr>
        <w:t>الغالب</w:t>
      </w:r>
      <w:r w:rsidRPr="00817AF9">
        <w:rPr>
          <w:rFonts w:ascii="Simplified Arabic" w:hAnsi="Simplified Arabic" w:cs="Simplified Arabic" w:hint="cs"/>
          <w:sz w:val="32"/>
          <w:szCs w:val="32"/>
          <w:rtl/>
          <w:lang w:bidi="ar-DZ"/>
        </w:rPr>
        <w:t xml:space="preserve"> بالجوانب المالية في الامتياز ومدته وهي خاضعة لقاعدة " العقد شريعة المتعاقدين " بمعن لا يمكن تعديل هذه الاحكام الا بالتراضي بين الإدارة مانحة الالتزام والملتزم</w:t>
      </w:r>
    </w:p>
    <w:p w:rsidR="00083DEE" w:rsidRPr="00817AF9" w:rsidRDefault="00083DEE" w:rsidP="00C93D83">
      <w:pPr>
        <w:bidi/>
        <w:rPr>
          <w:rFonts w:ascii="Simplified Arabic" w:hAnsi="Simplified Arabic" w:cs="Simplified Arabic"/>
          <w:sz w:val="32"/>
          <w:szCs w:val="32"/>
          <w:rtl/>
          <w:lang w:bidi="ar-DZ"/>
        </w:rPr>
      </w:pPr>
      <w:r w:rsidRPr="00817AF9">
        <w:rPr>
          <w:rFonts w:ascii="Simplified Arabic" w:hAnsi="Simplified Arabic" w:cs="Simplified Arabic" w:hint="cs"/>
          <w:b/>
          <w:bCs/>
          <w:sz w:val="32"/>
          <w:szCs w:val="32"/>
          <w:rtl/>
          <w:lang w:bidi="ar-DZ"/>
        </w:rPr>
        <w:t xml:space="preserve">البنود </w:t>
      </w:r>
      <w:r w:rsidR="001E6816" w:rsidRPr="00817AF9">
        <w:rPr>
          <w:rFonts w:ascii="Simplified Arabic" w:hAnsi="Simplified Arabic" w:cs="Simplified Arabic" w:hint="cs"/>
          <w:b/>
          <w:bCs/>
          <w:sz w:val="32"/>
          <w:szCs w:val="32"/>
          <w:rtl/>
          <w:lang w:bidi="ar-DZ"/>
        </w:rPr>
        <w:t>التنظيمية: وهي</w:t>
      </w:r>
      <w:r w:rsidRPr="00817AF9">
        <w:rPr>
          <w:rFonts w:ascii="Simplified Arabic" w:hAnsi="Simplified Arabic" w:cs="Simplified Arabic" w:hint="cs"/>
          <w:sz w:val="32"/>
          <w:szCs w:val="32"/>
          <w:rtl/>
          <w:lang w:bidi="ar-DZ"/>
        </w:rPr>
        <w:t xml:space="preserve"> التي تتعلق بتنظيم سير المرفق العام وعلاقته </w:t>
      </w:r>
      <w:r w:rsidR="001E6816" w:rsidRPr="00817AF9">
        <w:rPr>
          <w:rFonts w:ascii="Simplified Arabic" w:hAnsi="Simplified Arabic" w:cs="Simplified Arabic" w:hint="cs"/>
          <w:sz w:val="32"/>
          <w:szCs w:val="32"/>
          <w:rtl/>
          <w:lang w:bidi="ar-DZ"/>
        </w:rPr>
        <w:t>بالمنتفعين، ويمكن</w:t>
      </w:r>
      <w:r w:rsidRPr="00817AF9">
        <w:rPr>
          <w:rFonts w:ascii="Simplified Arabic" w:hAnsi="Simplified Arabic" w:cs="Simplified Arabic" w:hint="cs"/>
          <w:sz w:val="32"/>
          <w:szCs w:val="32"/>
          <w:rtl/>
          <w:lang w:bidi="ar-DZ"/>
        </w:rPr>
        <w:t xml:space="preserve"> للإدارة في هذه الحالة تعديلها بالإدارة المنفردة </w:t>
      </w:r>
    </w:p>
    <w:p w:rsidR="00F263B4"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F263B4" w:rsidRPr="00817AF9">
        <w:rPr>
          <w:rFonts w:ascii="Simplified Arabic" w:hAnsi="Simplified Arabic" w:cs="Simplified Arabic" w:hint="cs"/>
          <w:b/>
          <w:bCs/>
          <w:sz w:val="32"/>
          <w:szCs w:val="32"/>
          <w:rtl/>
          <w:lang w:bidi="ar-DZ"/>
        </w:rPr>
        <w:t>أثار عقد الامتياز</w:t>
      </w:r>
    </w:p>
    <w:p w:rsidR="0012336C" w:rsidRPr="001E6816" w:rsidRDefault="00430F81" w:rsidP="001E6816">
      <w:pPr>
        <w:pStyle w:val="Paragraphedeliste"/>
        <w:numPr>
          <w:ilvl w:val="0"/>
          <w:numId w:val="4"/>
        </w:num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 xml:space="preserve">حقوق الملتزم </w:t>
      </w:r>
    </w:p>
    <w:p w:rsidR="00430F81"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430F81" w:rsidRPr="00817AF9">
        <w:rPr>
          <w:rFonts w:ascii="Simplified Arabic" w:hAnsi="Simplified Arabic" w:cs="Simplified Arabic" w:hint="cs"/>
          <w:b/>
          <w:bCs/>
          <w:sz w:val="32"/>
          <w:szCs w:val="32"/>
          <w:rtl/>
          <w:lang w:bidi="ar-DZ"/>
        </w:rPr>
        <w:t xml:space="preserve">رسوم الانتفاع </w:t>
      </w:r>
    </w:p>
    <w:p w:rsidR="00430F81" w:rsidRPr="00817AF9" w:rsidRDefault="00817AF9" w:rsidP="0012336C">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430F81" w:rsidRPr="00817AF9">
        <w:rPr>
          <w:rFonts w:ascii="Simplified Arabic" w:hAnsi="Simplified Arabic" w:cs="Simplified Arabic" w:hint="cs"/>
          <w:sz w:val="32"/>
          <w:szCs w:val="32"/>
          <w:rtl/>
          <w:lang w:bidi="ar-DZ"/>
        </w:rPr>
        <w:t xml:space="preserve">يحصل الملتزم من المنتفعين بالمرفق على رسوم </w:t>
      </w:r>
      <w:r w:rsidR="00221F62" w:rsidRPr="00817AF9">
        <w:rPr>
          <w:rFonts w:ascii="Simplified Arabic" w:hAnsi="Simplified Arabic" w:cs="Simplified Arabic" w:hint="cs"/>
          <w:sz w:val="32"/>
          <w:szCs w:val="32"/>
          <w:rtl/>
          <w:lang w:bidi="ar-DZ"/>
        </w:rPr>
        <w:t xml:space="preserve">مقابل الخدمة التي تؤدى </w:t>
      </w:r>
      <w:r w:rsidR="00A85CAA" w:rsidRPr="00817AF9">
        <w:rPr>
          <w:rFonts w:ascii="Simplified Arabic" w:hAnsi="Simplified Arabic" w:cs="Simplified Arabic" w:hint="cs"/>
          <w:sz w:val="32"/>
          <w:szCs w:val="32"/>
          <w:rtl/>
          <w:lang w:bidi="ar-DZ"/>
        </w:rPr>
        <w:t>لهم،</w:t>
      </w:r>
      <w:r w:rsidR="00221F62" w:rsidRPr="00817AF9">
        <w:rPr>
          <w:rFonts w:ascii="Simplified Arabic" w:hAnsi="Simplified Arabic" w:cs="Simplified Arabic" w:hint="cs"/>
          <w:sz w:val="32"/>
          <w:szCs w:val="32"/>
          <w:rtl/>
          <w:lang w:bidi="ar-DZ"/>
        </w:rPr>
        <w:t xml:space="preserve"> وحصول الملتزم على هذه الرسوم أمر طبيعي لأن تحقيق الربح هو الهدف الأساسي الذي يسعى اليه من تعاقد مع </w:t>
      </w:r>
      <w:r w:rsidR="00A85CAA" w:rsidRPr="00817AF9">
        <w:rPr>
          <w:rFonts w:ascii="Simplified Arabic" w:hAnsi="Simplified Arabic" w:cs="Simplified Arabic" w:hint="cs"/>
          <w:sz w:val="32"/>
          <w:szCs w:val="32"/>
          <w:rtl/>
          <w:lang w:bidi="ar-DZ"/>
        </w:rPr>
        <w:t>الإدارة،</w:t>
      </w:r>
      <w:r w:rsidR="00221F62" w:rsidRPr="00817AF9">
        <w:rPr>
          <w:rFonts w:ascii="Simplified Arabic" w:hAnsi="Simplified Arabic" w:cs="Simplified Arabic" w:hint="cs"/>
          <w:sz w:val="32"/>
          <w:szCs w:val="32"/>
          <w:rtl/>
          <w:lang w:bidi="ar-DZ"/>
        </w:rPr>
        <w:t xml:space="preserve"> والسائد في الفقه والقضاء والتشريع ان الشروط المتعلقة بالرسوم </w:t>
      </w:r>
      <w:r w:rsidR="00221F62" w:rsidRPr="00817AF9">
        <w:rPr>
          <w:rFonts w:ascii="Simplified Arabic" w:hAnsi="Simplified Arabic" w:cs="Simplified Arabic" w:hint="cs"/>
          <w:sz w:val="32"/>
          <w:szCs w:val="32"/>
          <w:rtl/>
          <w:lang w:bidi="ar-DZ"/>
        </w:rPr>
        <w:lastRenderedPageBreak/>
        <w:t xml:space="preserve">الانتفاع لا تعتبر من الشروط التعاقدية وانما من الشروط التنظيمية التي يحوز للإدارة </w:t>
      </w:r>
      <w:r w:rsidR="00A85CAA" w:rsidRPr="00817AF9">
        <w:rPr>
          <w:rFonts w:ascii="Simplified Arabic" w:hAnsi="Simplified Arabic" w:cs="Simplified Arabic" w:hint="cs"/>
          <w:sz w:val="32"/>
          <w:szCs w:val="32"/>
          <w:rtl/>
          <w:lang w:bidi="ar-DZ"/>
        </w:rPr>
        <w:t>تعديلها،</w:t>
      </w:r>
      <w:r w:rsidR="00221F62" w:rsidRPr="00817AF9">
        <w:rPr>
          <w:rFonts w:ascii="Simplified Arabic" w:hAnsi="Simplified Arabic" w:cs="Simplified Arabic" w:hint="cs"/>
          <w:sz w:val="32"/>
          <w:szCs w:val="32"/>
          <w:rtl/>
          <w:lang w:bidi="ar-DZ"/>
        </w:rPr>
        <w:t xml:space="preserve"> ولا يحق للملتزم زيادة رسوم الانتفاع الا بالاتفاق مع الإدارة</w:t>
      </w:r>
      <w:r w:rsidRPr="00817AF9">
        <w:rPr>
          <w:rFonts w:ascii="Simplified Arabic" w:hAnsi="Simplified Arabic" w:cs="Simplified Arabic" w:hint="cs"/>
          <w:sz w:val="32"/>
          <w:szCs w:val="32"/>
          <w:rtl/>
          <w:lang w:bidi="ar-DZ"/>
        </w:rPr>
        <w:t>.</w:t>
      </w:r>
    </w:p>
    <w:p w:rsidR="00221F62"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221F62" w:rsidRPr="00817AF9">
        <w:rPr>
          <w:rFonts w:ascii="Simplified Arabic" w:hAnsi="Simplified Arabic" w:cs="Simplified Arabic" w:hint="cs"/>
          <w:b/>
          <w:bCs/>
          <w:sz w:val="32"/>
          <w:szCs w:val="32"/>
          <w:rtl/>
          <w:lang w:bidi="ar-DZ"/>
        </w:rPr>
        <w:t>التعويضات المحتملة</w:t>
      </w:r>
    </w:p>
    <w:p w:rsidR="009F715B"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A85CAA" w:rsidRPr="00817AF9">
        <w:rPr>
          <w:rFonts w:ascii="Simplified Arabic" w:hAnsi="Simplified Arabic" w:cs="Simplified Arabic" w:hint="cs"/>
          <w:sz w:val="32"/>
          <w:szCs w:val="32"/>
          <w:rtl/>
          <w:lang w:bidi="ar-DZ"/>
        </w:rPr>
        <w:t>قد يترتب على تعديل الإدارة لنظام المرفق أو قوائم الأسعار على وجه الخصوص أن يختل التوازن المالي للعقد في غير صالح الملتزم وفي هذه الحالة يجب تعويض الملتزم عما أصابه من ضرر نتيجة تدخل الإدارة بالتعديل.</w:t>
      </w:r>
    </w:p>
    <w:p w:rsidR="00F20ECA"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1E6816" w:rsidRPr="00817AF9">
        <w:rPr>
          <w:rFonts w:ascii="Simplified Arabic" w:hAnsi="Simplified Arabic" w:cs="Simplified Arabic" w:hint="cs"/>
          <w:b/>
          <w:bCs/>
          <w:sz w:val="32"/>
          <w:szCs w:val="32"/>
          <w:rtl/>
          <w:lang w:bidi="ar-DZ"/>
        </w:rPr>
        <w:t>المساعدات والتسهيلات</w:t>
      </w:r>
    </w:p>
    <w:p w:rsidR="00987D30"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9F715B" w:rsidRPr="00817AF9">
        <w:rPr>
          <w:rFonts w:ascii="Simplified Arabic" w:hAnsi="Simplified Arabic" w:cs="Simplified Arabic" w:hint="cs"/>
          <w:sz w:val="32"/>
          <w:szCs w:val="32"/>
          <w:rtl/>
          <w:lang w:bidi="ar-DZ"/>
        </w:rPr>
        <w:t xml:space="preserve">المساعدات التي تتعهد الإدارة </w:t>
      </w:r>
      <w:r w:rsidR="001E6816" w:rsidRPr="00817AF9">
        <w:rPr>
          <w:rFonts w:ascii="Simplified Arabic" w:hAnsi="Simplified Arabic" w:cs="Simplified Arabic" w:hint="cs"/>
          <w:sz w:val="32"/>
          <w:szCs w:val="32"/>
          <w:rtl/>
          <w:lang w:bidi="ar-DZ"/>
        </w:rPr>
        <w:t>بدفعها لحامل</w:t>
      </w:r>
      <w:r w:rsidR="00987D30" w:rsidRPr="00817AF9">
        <w:rPr>
          <w:rFonts w:ascii="Simplified Arabic" w:hAnsi="Simplified Arabic" w:cs="Simplified Arabic" w:hint="cs"/>
          <w:sz w:val="32"/>
          <w:szCs w:val="32"/>
          <w:rtl/>
          <w:lang w:bidi="ar-DZ"/>
        </w:rPr>
        <w:t xml:space="preserve"> </w:t>
      </w:r>
      <w:r w:rsidR="001E6816" w:rsidRPr="00817AF9">
        <w:rPr>
          <w:rFonts w:ascii="Simplified Arabic" w:hAnsi="Simplified Arabic" w:cs="Simplified Arabic" w:hint="cs"/>
          <w:sz w:val="32"/>
          <w:szCs w:val="32"/>
          <w:rtl/>
          <w:lang w:bidi="ar-DZ"/>
        </w:rPr>
        <w:t>الامتياز في</w:t>
      </w:r>
      <w:r w:rsidR="00987D30" w:rsidRPr="00817AF9">
        <w:rPr>
          <w:rFonts w:ascii="Simplified Arabic" w:hAnsi="Simplified Arabic" w:cs="Simplified Arabic" w:hint="cs"/>
          <w:sz w:val="32"/>
          <w:szCs w:val="32"/>
          <w:rtl/>
          <w:lang w:bidi="ar-DZ"/>
        </w:rPr>
        <w:t xml:space="preserve"> الظروف الطارئة للمحافظة على التوازن المالي للعقد وتمكين الملتزم من </w:t>
      </w:r>
      <w:r w:rsidR="001E6816" w:rsidRPr="00817AF9">
        <w:rPr>
          <w:rFonts w:ascii="Simplified Arabic" w:hAnsi="Simplified Arabic" w:cs="Simplified Arabic" w:hint="cs"/>
          <w:sz w:val="32"/>
          <w:szCs w:val="32"/>
          <w:rtl/>
          <w:lang w:bidi="ar-DZ"/>
        </w:rPr>
        <w:t>تأدية</w:t>
      </w:r>
      <w:r w:rsidR="00987D30" w:rsidRPr="00817AF9">
        <w:rPr>
          <w:rFonts w:ascii="Simplified Arabic" w:hAnsi="Simplified Arabic" w:cs="Simplified Arabic" w:hint="cs"/>
          <w:sz w:val="32"/>
          <w:szCs w:val="32"/>
          <w:rtl/>
          <w:lang w:bidi="ar-DZ"/>
        </w:rPr>
        <w:t xml:space="preserve"> التزاماته </w:t>
      </w:r>
      <w:r w:rsidR="001E6816" w:rsidRPr="00817AF9">
        <w:rPr>
          <w:rFonts w:ascii="Simplified Arabic" w:hAnsi="Simplified Arabic" w:cs="Simplified Arabic" w:hint="cs"/>
          <w:sz w:val="32"/>
          <w:szCs w:val="32"/>
          <w:rtl/>
          <w:lang w:bidi="ar-DZ"/>
        </w:rPr>
        <w:t>التعاقدية. بالإضافة</w:t>
      </w:r>
      <w:r w:rsidRPr="00817AF9">
        <w:rPr>
          <w:rFonts w:ascii="Simplified Arabic" w:hAnsi="Simplified Arabic" w:cs="Simplified Arabic" w:hint="cs"/>
          <w:sz w:val="32"/>
          <w:szCs w:val="32"/>
          <w:rtl/>
          <w:lang w:bidi="ar-DZ"/>
        </w:rPr>
        <w:t xml:space="preserve"> الى </w:t>
      </w:r>
      <w:r w:rsidR="00987D30" w:rsidRPr="00817AF9">
        <w:rPr>
          <w:rFonts w:ascii="Simplified Arabic" w:hAnsi="Simplified Arabic" w:cs="Simplified Arabic" w:hint="cs"/>
          <w:sz w:val="32"/>
          <w:szCs w:val="32"/>
          <w:rtl/>
          <w:lang w:bidi="ar-DZ"/>
        </w:rPr>
        <w:t xml:space="preserve">حق حامل الامتياز في الحصول على التسهيلات اللازمة لتسهيل تشغيل المرفق العام ومثال ذلك حقه في الحصول على التراخيص اللازمة </w:t>
      </w:r>
    </w:p>
    <w:p w:rsidR="00F20ECA"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1E6816" w:rsidRPr="00817AF9">
        <w:rPr>
          <w:rFonts w:ascii="Simplified Arabic" w:hAnsi="Simplified Arabic" w:cs="Simplified Arabic" w:hint="cs"/>
          <w:b/>
          <w:bCs/>
          <w:sz w:val="32"/>
          <w:szCs w:val="32"/>
          <w:rtl/>
          <w:lang w:bidi="ar-DZ"/>
        </w:rPr>
        <w:t>التزامات الملتزم</w:t>
      </w:r>
    </w:p>
    <w:p w:rsidR="00972F69"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972F69" w:rsidRPr="00817AF9">
        <w:rPr>
          <w:rFonts w:ascii="Simplified Arabic" w:hAnsi="Simplified Arabic" w:cs="Simplified Arabic" w:hint="cs"/>
          <w:b/>
          <w:bCs/>
          <w:sz w:val="32"/>
          <w:szCs w:val="32"/>
          <w:rtl/>
          <w:lang w:bidi="ar-DZ"/>
        </w:rPr>
        <w:t xml:space="preserve">التنفيذ الشخصي للالتزام </w:t>
      </w:r>
    </w:p>
    <w:p w:rsidR="00972F69"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  </w:t>
      </w:r>
      <w:r w:rsidR="00972F69" w:rsidRPr="00817AF9">
        <w:rPr>
          <w:rFonts w:ascii="Simplified Arabic" w:hAnsi="Simplified Arabic" w:cs="Simplified Arabic" w:hint="cs"/>
          <w:sz w:val="32"/>
          <w:szCs w:val="32"/>
          <w:rtl/>
          <w:lang w:bidi="ar-DZ"/>
        </w:rPr>
        <w:t xml:space="preserve">يلتزم المتعاقد مع الإدارة بأن يلتزم شخصيا على تنفيذ </w:t>
      </w:r>
      <w:r w:rsidR="001E6816" w:rsidRPr="00817AF9">
        <w:rPr>
          <w:rFonts w:ascii="Simplified Arabic" w:hAnsi="Simplified Arabic" w:cs="Simplified Arabic" w:hint="cs"/>
          <w:sz w:val="32"/>
          <w:szCs w:val="32"/>
          <w:rtl/>
          <w:lang w:bidi="ar-DZ"/>
        </w:rPr>
        <w:t>ما تعهد</w:t>
      </w:r>
      <w:r w:rsidR="00972F69" w:rsidRPr="00817AF9">
        <w:rPr>
          <w:rFonts w:ascii="Simplified Arabic" w:hAnsi="Simplified Arabic" w:cs="Simplified Arabic" w:hint="cs"/>
          <w:sz w:val="32"/>
          <w:szCs w:val="32"/>
          <w:rtl/>
          <w:lang w:bidi="ar-DZ"/>
        </w:rPr>
        <w:t xml:space="preserve"> به وفي حالة اخلاله بالتزاماته تقع عليه المسؤولية </w:t>
      </w:r>
      <w:r w:rsidR="001E6816" w:rsidRPr="00817AF9">
        <w:rPr>
          <w:rFonts w:ascii="Simplified Arabic" w:hAnsi="Simplified Arabic" w:cs="Simplified Arabic" w:hint="cs"/>
          <w:sz w:val="32"/>
          <w:szCs w:val="32"/>
          <w:rtl/>
          <w:lang w:bidi="ar-DZ"/>
        </w:rPr>
        <w:t>الكاملة،</w:t>
      </w:r>
      <w:r w:rsidR="00972F69" w:rsidRPr="00817AF9">
        <w:rPr>
          <w:rFonts w:ascii="Simplified Arabic" w:hAnsi="Simplified Arabic" w:cs="Simplified Arabic" w:hint="cs"/>
          <w:sz w:val="32"/>
          <w:szCs w:val="32"/>
          <w:rtl/>
          <w:lang w:bidi="ar-DZ"/>
        </w:rPr>
        <w:t xml:space="preserve"> وهذا القيد </w:t>
      </w:r>
      <w:r w:rsidR="001E6816" w:rsidRPr="00817AF9">
        <w:rPr>
          <w:rFonts w:ascii="Simplified Arabic" w:hAnsi="Simplified Arabic" w:cs="Simplified Arabic" w:hint="cs"/>
          <w:sz w:val="32"/>
          <w:szCs w:val="32"/>
          <w:rtl/>
          <w:lang w:bidi="ar-DZ"/>
        </w:rPr>
        <w:t>يمنع الملتزم</w:t>
      </w:r>
      <w:r w:rsidR="00972F69" w:rsidRPr="00817AF9">
        <w:rPr>
          <w:rFonts w:ascii="Simplified Arabic" w:hAnsi="Simplified Arabic" w:cs="Simplified Arabic" w:hint="cs"/>
          <w:sz w:val="32"/>
          <w:szCs w:val="32"/>
          <w:rtl/>
          <w:lang w:bidi="ar-DZ"/>
        </w:rPr>
        <w:t xml:space="preserve"> من ان يعهد للغير القيام ببعض المهام المتعلقة بموضوع العقد</w:t>
      </w:r>
    </w:p>
    <w:p w:rsidR="00F263B4"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C65DFE" w:rsidRPr="00817AF9">
        <w:rPr>
          <w:rFonts w:ascii="Simplified Arabic" w:hAnsi="Simplified Arabic" w:cs="Simplified Arabic" w:hint="cs"/>
          <w:b/>
          <w:bCs/>
          <w:sz w:val="32"/>
          <w:szCs w:val="32"/>
          <w:rtl/>
          <w:lang w:bidi="ar-DZ"/>
        </w:rPr>
        <w:t xml:space="preserve">الالتزام </w:t>
      </w:r>
      <w:r w:rsidR="001E6816" w:rsidRPr="00817AF9">
        <w:rPr>
          <w:rFonts w:ascii="Simplified Arabic" w:hAnsi="Simplified Arabic" w:cs="Simplified Arabic" w:hint="cs"/>
          <w:b/>
          <w:bCs/>
          <w:sz w:val="32"/>
          <w:szCs w:val="32"/>
          <w:rtl/>
          <w:lang w:bidi="ar-DZ"/>
        </w:rPr>
        <w:t>بالمبادئ</w:t>
      </w:r>
      <w:r w:rsidR="00C65DFE" w:rsidRPr="00817AF9">
        <w:rPr>
          <w:rFonts w:ascii="Simplified Arabic" w:hAnsi="Simplified Arabic" w:cs="Simplified Arabic" w:hint="cs"/>
          <w:b/>
          <w:bCs/>
          <w:sz w:val="32"/>
          <w:szCs w:val="32"/>
          <w:rtl/>
          <w:lang w:bidi="ar-DZ"/>
        </w:rPr>
        <w:t xml:space="preserve"> التي تحكم سير المرفق </w:t>
      </w:r>
      <w:r w:rsidR="001E6816" w:rsidRPr="00817AF9">
        <w:rPr>
          <w:rFonts w:ascii="Simplified Arabic" w:hAnsi="Simplified Arabic" w:cs="Simplified Arabic" w:hint="cs"/>
          <w:b/>
          <w:bCs/>
          <w:sz w:val="32"/>
          <w:szCs w:val="32"/>
          <w:rtl/>
          <w:lang w:bidi="ar-DZ"/>
        </w:rPr>
        <w:t>العام:</w:t>
      </w:r>
    </w:p>
    <w:p w:rsidR="00C65DFE" w:rsidRPr="00817AF9" w:rsidRDefault="00C65DFE"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ان الملتزم ملزم بمبدأ المساواة بين </w:t>
      </w:r>
      <w:r w:rsidR="001E6816" w:rsidRPr="00817AF9">
        <w:rPr>
          <w:rFonts w:ascii="Simplified Arabic" w:hAnsi="Simplified Arabic" w:cs="Simplified Arabic" w:hint="cs"/>
          <w:sz w:val="32"/>
          <w:szCs w:val="32"/>
          <w:rtl/>
          <w:lang w:bidi="ar-DZ"/>
        </w:rPr>
        <w:t>المنتفعين</w:t>
      </w:r>
      <w:r w:rsidRPr="00817AF9">
        <w:rPr>
          <w:rFonts w:ascii="Simplified Arabic" w:hAnsi="Simplified Arabic" w:cs="Simplified Arabic" w:hint="cs"/>
          <w:sz w:val="32"/>
          <w:szCs w:val="32"/>
          <w:rtl/>
          <w:lang w:bidi="ar-DZ"/>
        </w:rPr>
        <w:t xml:space="preserve"> دون تمييز وملزم بتقديم الخدمات العامة بصورة منتظمة ودون توقف او انقطاع </w:t>
      </w:r>
    </w:p>
    <w:p w:rsidR="00C65DFE"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3D6418" w:rsidRPr="00817AF9">
        <w:rPr>
          <w:rFonts w:ascii="Simplified Arabic" w:hAnsi="Simplified Arabic" w:cs="Simplified Arabic" w:hint="cs"/>
          <w:b/>
          <w:bCs/>
          <w:sz w:val="32"/>
          <w:szCs w:val="32"/>
          <w:rtl/>
          <w:lang w:bidi="ar-DZ"/>
        </w:rPr>
        <w:t>بالنسبة للإدارة مانحة الالتزام</w:t>
      </w:r>
    </w:p>
    <w:p w:rsidR="00430F81"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430F81" w:rsidRPr="00817AF9">
        <w:rPr>
          <w:rFonts w:ascii="Simplified Arabic" w:hAnsi="Simplified Arabic" w:cs="Simplified Arabic" w:hint="cs"/>
          <w:b/>
          <w:bCs/>
          <w:sz w:val="32"/>
          <w:szCs w:val="32"/>
          <w:rtl/>
          <w:lang w:bidi="ar-DZ"/>
        </w:rPr>
        <w:t xml:space="preserve">حق الرقابة </w:t>
      </w:r>
    </w:p>
    <w:p w:rsidR="00430F81" w:rsidRPr="00817AF9" w:rsidRDefault="00817AF9"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  </w:t>
      </w:r>
      <w:r w:rsidR="00430F81" w:rsidRPr="00817AF9">
        <w:rPr>
          <w:rFonts w:ascii="Simplified Arabic" w:hAnsi="Simplified Arabic" w:cs="Simplified Arabic" w:hint="cs"/>
          <w:sz w:val="32"/>
          <w:szCs w:val="32"/>
          <w:rtl/>
          <w:lang w:bidi="ar-DZ"/>
        </w:rPr>
        <w:t xml:space="preserve">للإدارة مانحة الالتزام حق الرقابة على انشاء المرفق وتشغيله من النواحي الفنية والإدارية </w:t>
      </w:r>
      <w:r w:rsidR="001E6816" w:rsidRPr="00817AF9">
        <w:rPr>
          <w:rFonts w:ascii="Simplified Arabic" w:hAnsi="Simplified Arabic" w:cs="Simplified Arabic" w:hint="cs"/>
          <w:sz w:val="32"/>
          <w:szCs w:val="32"/>
          <w:rtl/>
          <w:lang w:bidi="ar-DZ"/>
        </w:rPr>
        <w:t>والمالية، ويلتزم</w:t>
      </w:r>
      <w:r w:rsidR="00430F81" w:rsidRPr="00817AF9">
        <w:rPr>
          <w:rFonts w:ascii="Simplified Arabic" w:hAnsi="Simplified Arabic" w:cs="Simplified Arabic" w:hint="cs"/>
          <w:sz w:val="32"/>
          <w:szCs w:val="32"/>
          <w:rtl/>
          <w:lang w:bidi="ar-DZ"/>
        </w:rPr>
        <w:t xml:space="preserve"> الملتزم بتقديم </w:t>
      </w:r>
      <w:r w:rsidR="001E6816" w:rsidRPr="00817AF9">
        <w:rPr>
          <w:rFonts w:ascii="Simplified Arabic" w:hAnsi="Simplified Arabic" w:cs="Simplified Arabic" w:hint="cs"/>
          <w:sz w:val="32"/>
          <w:szCs w:val="32"/>
          <w:rtl/>
          <w:lang w:bidi="ar-DZ"/>
        </w:rPr>
        <w:t>ما يطلب</w:t>
      </w:r>
      <w:r w:rsidR="00430F81" w:rsidRPr="00817AF9">
        <w:rPr>
          <w:rFonts w:ascii="Simplified Arabic" w:hAnsi="Simplified Arabic" w:cs="Simplified Arabic" w:hint="cs"/>
          <w:sz w:val="32"/>
          <w:szCs w:val="32"/>
          <w:rtl/>
          <w:lang w:bidi="ar-DZ"/>
        </w:rPr>
        <w:t xml:space="preserve"> منه من بيانات  </w:t>
      </w:r>
    </w:p>
    <w:p w:rsidR="00430F81"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430F81" w:rsidRPr="00817AF9">
        <w:rPr>
          <w:rFonts w:ascii="Simplified Arabic" w:hAnsi="Simplified Arabic" w:cs="Simplified Arabic" w:hint="cs"/>
          <w:b/>
          <w:bCs/>
          <w:sz w:val="32"/>
          <w:szCs w:val="32"/>
          <w:rtl/>
          <w:lang w:bidi="ar-DZ"/>
        </w:rPr>
        <w:t>حق استرداد المرفق العام</w:t>
      </w:r>
    </w:p>
    <w:p w:rsidR="00430F81" w:rsidRPr="00817AF9" w:rsidRDefault="00430F81" w:rsidP="0077432E">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للإدارة مانحة الالتزام </w:t>
      </w:r>
      <w:r w:rsidR="001E6816" w:rsidRPr="00817AF9">
        <w:rPr>
          <w:rFonts w:ascii="Simplified Arabic" w:hAnsi="Simplified Arabic" w:cs="Simplified Arabic" w:hint="cs"/>
          <w:sz w:val="32"/>
          <w:szCs w:val="32"/>
          <w:rtl/>
          <w:lang w:bidi="ar-DZ"/>
        </w:rPr>
        <w:t>إذا</w:t>
      </w:r>
      <w:r w:rsidRPr="00817AF9">
        <w:rPr>
          <w:rFonts w:ascii="Simplified Arabic" w:hAnsi="Simplified Arabic" w:cs="Simplified Arabic" w:hint="cs"/>
          <w:sz w:val="32"/>
          <w:szCs w:val="32"/>
          <w:rtl/>
          <w:lang w:bidi="ar-DZ"/>
        </w:rPr>
        <w:t xml:space="preserve"> قدرت أن المصلحة العامة تقتضي انهاء الالتزام قبل انقضاء مدته أن تسترد المرفق العام وتعويض الملتزم عما يصيبه من ضرر نتيجة </w:t>
      </w:r>
      <w:r w:rsidR="001E6816" w:rsidRPr="00817AF9">
        <w:rPr>
          <w:rFonts w:ascii="Simplified Arabic" w:hAnsi="Simplified Arabic" w:cs="Simplified Arabic" w:hint="cs"/>
          <w:sz w:val="32"/>
          <w:szCs w:val="32"/>
          <w:rtl/>
          <w:lang w:bidi="ar-DZ"/>
        </w:rPr>
        <w:t>لذلك، أي</w:t>
      </w:r>
      <w:r w:rsidRPr="00817AF9">
        <w:rPr>
          <w:rFonts w:ascii="Simplified Arabic" w:hAnsi="Simplified Arabic" w:cs="Simplified Arabic" w:hint="cs"/>
          <w:sz w:val="32"/>
          <w:szCs w:val="32"/>
          <w:rtl/>
          <w:lang w:bidi="ar-DZ"/>
        </w:rPr>
        <w:t xml:space="preserve"> أن عقد الالتزام يمكن انهاؤه من جانب واحد استثناء من القواعد العامة حتى ولو لم يخل المتعاقد بأي التزام</w:t>
      </w:r>
    </w:p>
    <w:p w:rsidR="001F64EA"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1F64EA" w:rsidRPr="00817AF9">
        <w:rPr>
          <w:rFonts w:ascii="Simplified Arabic" w:hAnsi="Simplified Arabic" w:cs="Simplified Arabic" w:hint="cs"/>
          <w:b/>
          <w:bCs/>
          <w:sz w:val="32"/>
          <w:szCs w:val="32"/>
          <w:rtl/>
          <w:lang w:bidi="ar-DZ"/>
        </w:rPr>
        <w:t>تعديل بنود العقد</w:t>
      </w:r>
    </w:p>
    <w:p w:rsidR="001F64EA" w:rsidRPr="00817AF9" w:rsidRDefault="001F64E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يجيز القانون للإدارة مانحة الالتزام حق تعديل بنود </w:t>
      </w:r>
      <w:r w:rsidR="001E6816" w:rsidRPr="00817AF9">
        <w:rPr>
          <w:rFonts w:ascii="Simplified Arabic" w:hAnsi="Simplified Arabic" w:cs="Simplified Arabic" w:hint="cs"/>
          <w:sz w:val="32"/>
          <w:szCs w:val="32"/>
          <w:rtl/>
          <w:lang w:bidi="ar-DZ"/>
        </w:rPr>
        <w:t>العقد،</w:t>
      </w:r>
      <w:r w:rsidRPr="00817AF9">
        <w:rPr>
          <w:rFonts w:ascii="Simplified Arabic" w:hAnsi="Simplified Arabic" w:cs="Simplified Arabic" w:hint="cs"/>
          <w:sz w:val="32"/>
          <w:szCs w:val="32"/>
          <w:rtl/>
          <w:lang w:bidi="ar-DZ"/>
        </w:rPr>
        <w:t xml:space="preserve"> ولكن في هذه الحالة يجب التمييز بين نوعين من </w:t>
      </w:r>
      <w:r w:rsidR="001E6816" w:rsidRPr="00817AF9">
        <w:rPr>
          <w:rFonts w:ascii="Simplified Arabic" w:hAnsi="Simplified Arabic" w:cs="Simplified Arabic" w:hint="cs"/>
          <w:sz w:val="32"/>
          <w:szCs w:val="32"/>
          <w:rtl/>
          <w:lang w:bidi="ar-DZ"/>
        </w:rPr>
        <w:t>الشروط:</w:t>
      </w:r>
      <w:r w:rsidRPr="00817AF9">
        <w:rPr>
          <w:rFonts w:ascii="Simplified Arabic" w:hAnsi="Simplified Arabic" w:cs="Simplified Arabic" w:hint="cs"/>
          <w:sz w:val="32"/>
          <w:szCs w:val="32"/>
          <w:rtl/>
          <w:lang w:bidi="ar-DZ"/>
        </w:rPr>
        <w:t xml:space="preserve"> </w:t>
      </w:r>
    </w:p>
    <w:p w:rsidR="001F64EA" w:rsidRPr="00817AF9" w:rsidRDefault="001F64E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الشروط التنظيمية والتي يمكن للإدارة تعديلها </w:t>
      </w:r>
      <w:r w:rsidR="001E6816" w:rsidRPr="00817AF9">
        <w:rPr>
          <w:rFonts w:ascii="Simplified Arabic" w:hAnsi="Simplified Arabic" w:cs="Simplified Arabic" w:hint="cs"/>
          <w:sz w:val="32"/>
          <w:szCs w:val="32"/>
          <w:rtl/>
          <w:lang w:bidi="ar-DZ"/>
        </w:rPr>
        <w:t>بإرادتها</w:t>
      </w:r>
      <w:r w:rsidRPr="00817AF9">
        <w:rPr>
          <w:rFonts w:ascii="Simplified Arabic" w:hAnsi="Simplified Arabic" w:cs="Simplified Arabic" w:hint="cs"/>
          <w:sz w:val="32"/>
          <w:szCs w:val="32"/>
          <w:rtl/>
          <w:lang w:bidi="ar-DZ"/>
        </w:rPr>
        <w:t xml:space="preserve"> المنفردة ودون الحاجة لرضا الملتزم </w:t>
      </w:r>
    </w:p>
    <w:p w:rsidR="001F64EA" w:rsidRPr="00817AF9" w:rsidRDefault="001F64E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الشروط </w:t>
      </w:r>
      <w:r w:rsidR="001E6816" w:rsidRPr="00817AF9">
        <w:rPr>
          <w:rFonts w:ascii="Simplified Arabic" w:hAnsi="Simplified Arabic" w:cs="Simplified Arabic" w:hint="cs"/>
          <w:sz w:val="32"/>
          <w:szCs w:val="32"/>
          <w:rtl/>
          <w:lang w:bidi="ar-DZ"/>
        </w:rPr>
        <w:t>التعاقدية:</w:t>
      </w:r>
      <w:r w:rsidRPr="00817AF9">
        <w:rPr>
          <w:rFonts w:ascii="Simplified Arabic" w:hAnsi="Simplified Arabic" w:cs="Simplified Arabic" w:hint="cs"/>
          <w:sz w:val="32"/>
          <w:szCs w:val="32"/>
          <w:rtl/>
          <w:lang w:bidi="ar-DZ"/>
        </w:rPr>
        <w:t xml:space="preserve"> وهي الشروط الخاضعة لقاعدة العقد شريعة المتعاقدين بحيث لا يمكن للإدارة تعديلها الا برضا الملتزم أي ان تعديل هذا النوع من الشروط يتم بالتراضي بين الإدارة والملتزم </w:t>
      </w:r>
    </w:p>
    <w:p w:rsidR="00972F69" w:rsidRPr="00817AF9" w:rsidRDefault="0012336C" w:rsidP="001E6816">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1F64EA" w:rsidRPr="00817AF9">
        <w:rPr>
          <w:rFonts w:ascii="Simplified Arabic" w:hAnsi="Simplified Arabic" w:cs="Simplified Arabic" w:hint="cs"/>
          <w:b/>
          <w:bCs/>
          <w:sz w:val="32"/>
          <w:szCs w:val="32"/>
          <w:rtl/>
          <w:lang w:bidi="ar-DZ"/>
        </w:rPr>
        <w:t xml:space="preserve">سلطة توقيع </w:t>
      </w:r>
      <w:r w:rsidR="001E6816" w:rsidRPr="00817AF9">
        <w:rPr>
          <w:rFonts w:ascii="Simplified Arabic" w:hAnsi="Simplified Arabic" w:cs="Simplified Arabic" w:hint="cs"/>
          <w:b/>
          <w:bCs/>
          <w:sz w:val="32"/>
          <w:szCs w:val="32"/>
          <w:rtl/>
          <w:lang w:bidi="ar-DZ"/>
        </w:rPr>
        <w:t>الجزاء</w:t>
      </w:r>
      <w:r w:rsidR="001E6816">
        <w:rPr>
          <w:rFonts w:ascii="Simplified Arabic" w:hAnsi="Simplified Arabic" w:cs="Simplified Arabic" w:hint="cs"/>
          <w:b/>
          <w:bCs/>
          <w:sz w:val="32"/>
          <w:szCs w:val="32"/>
          <w:rtl/>
          <w:lang w:bidi="ar-DZ"/>
        </w:rPr>
        <w:t>ت</w:t>
      </w:r>
      <w:r w:rsidR="001F64EA" w:rsidRPr="00817AF9">
        <w:rPr>
          <w:rFonts w:ascii="Simplified Arabic" w:hAnsi="Simplified Arabic" w:cs="Simplified Arabic" w:hint="cs"/>
          <w:b/>
          <w:bCs/>
          <w:sz w:val="32"/>
          <w:szCs w:val="32"/>
          <w:rtl/>
          <w:lang w:bidi="ar-DZ"/>
        </w:rPr>
        <w:t xml:space="preserve"> </w:t>
      </w:r>
    </w:p>
    <w:p w:rsidR="001F64EA" w:rsidRPr="00817AF9" w:rsidRDefault="001F64EA" w:rsidP="00C93D83">
      <w:pPr>
        <w:bidi/>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t xml:space="preserve">في حالة اخلال الملتزم ببنود العقد فانه يمكن للإدارة مانحة الامتياز ان توقع عليه جزاءات إدارية وهو </w:t>
      </w:r>
      <w:r w:rsidR="001E6816" w:rsidRPr="00817AF9">
        <w:rPr>
          <w:rFonts w:ascii="Simplified Arabic" w:hAnsi="Simplified Arabic" w:cs="Simplified Arabic" w:hint="cs"/>
          <w:sz w:val="32"/>
          <w:szCs w:val="32"/>
          <w:rtl/>
          <w:lang w:bidi="ar-DZ"/>
        </w:rPr>
        <w:t>ما يسمى</w:t>
      </w:r>
      <w:r w:rsidRPr="00817AF9">
        <w:rPr>
          <w:rFonts w:ascii="Simplified Arabic" w:hAnsi="Simplified Arabic" w:cs="Simplified Arabic" w:hint="cs"/>
          <w:sz w:val="32"/>
          <w:szCs w:val="32"/>
          <w:rtl/>
          <w:lang w:bidi="ar-DZ"/>
        </w:rPr>
        <w:t xml:space="preserve"> بالغرامات </w:t>
      </w:r>
      <w:r w:rsidR="001E6816" w:rsidRPr="00817AF9">
        <w:rPr>
          <w:rFonts w:ascii="Simplified Arabic" w:hAnsi="Simplified Arabic" w:cs="Simplified Arabic" w:hint="cs"/>
          <w:sz w:val="32"/>
          <w:szCs w:val="32"/>
          <w:rtl/>
          <w:lang w:bidi="ar-DZ"/>
        </w:rPr>
        <w:t>الأخيرية</w:t>
      </w:r>
      <w:r w:rsidRPr="00817AF9">
        <w:rPr>
          <w:rFonts w:ascii="Simplified Arabic" w:hAnsi="Simplified Arabic" w:cs="Simplified Arabic" w:hint="cs"/>
          <w:sz w:val="32"/>
          <w:szCs w:val="32"/>
          <w:rtl/>
          <w:lang w:bidi="ar-DZ"/>
        </w:rPr>
        <w:t xml:space="preserve"> </w:t>
      </w:r>
    </w:p>
    <w:p w:rsidR="003D6418" w:rsidRPr="00817AF9" w:rsidRDefault="0012336C" w:rsidP="0012336C">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1F64EA" w:rsidRPr="00817AF9">
        <w:rPr>
          <w:rFonts w:ascii="Simplified Arabic" w:hAnsi="Simplified Arabic" w:cs="Simplified Arabic" w:hint="cs"/>
          <w:b/>
          <w:bCs/>
          <w:sz w:val="32"/>
          <w:szCs w:val="32"/>
          <w:rtl/>
          <w:lang w:bidi="ar-DZ"/>
        </w:rPr>
        <w:t xml:space="preserve">فسخ العقد </w:t>
      </w:r>
    </w:p>
    <w:p w:rsidR="001F64EA" w:rsidRPr="00817AF9" w:rsidRDefault="001F64EA"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sz w:val="32"/>
          <w:szCs w:val="32"/>
          <w:rtl/>
          <w:lang w:bidi="ar-DZ"/>
        </w:rPr>
        <w:t>في حالة الاخلال الجسيم لبنود</w:t>
      </w:r>
      <w:r w:rsidRPr="00817AF9">
        <w:rPr>
          <w:rFonts w:ascii="Simplified Arabic" w:hAnsi="Simplified Arabic" w:cs="Simplified Arabic" w:hint="cs"/>
          <w:b/>
          <w:bCs/>
          <w:sz w:val="32"/>
          <w:szCs w:val="32"/>
          <w:rtl/>
          <w:lang w:bidi="ar-DZ"/>
        </w:rPr>
        <w:t xml:space="preserve"> </w:t>
      </w:r>
      <w:r w:rsidRPr="00817AF9">
        <w:rPr>
          <w:rFonts w:ascii="Simplified Arabic" w:hAnsi="Simplified Arabic" w:cs="Simplified Arabic" w:hint="cs"/>
          <w:sz w:val="32"/>
          <w:szCs w:val="32"/>
          <w:rtl/>
          <w:lang w:bidi="ar-DZ"/>
        </w:rPr>
        <w:t>عقد الامتياز من طرف الملتزم فانه يمكن للإدارة مانحة الالتزام فسخ العقد وذلك لا يكون الا بحكم قضائي</w:t>
      </w:r>
    </w:p>
    <w:p w:rsidR="003D6418" w:rsidRPr="00817AF9" w:rsidRDefault="0012336C" w:rsidP="00C93D83">
      <w:pPr>
        <w:bidi/>
        <w:rPr>
          <w:rFonts w:ascii="Simplified Arabic" w:hAnsi="Simplified Arabic" w:cs="Simplified Arabic"/>
          <w:b/>
          <w:bCs/>
          <w:sz w:val="32"/>
          <w:szCs w:val="32"/>
          <w:rtl/>
          <w:lang w:bidi="ar-DZ"/>
        </w:rPr>
      </w:pPr>
      <w:r w:rsidRPr="00817AF9">
        <w:rPr>
          <w:rFonts w:ascii="Simplified Arabic" w:hAnsi="Simplified Arabic" w:cs="Simplified Arabic" w:hint="cs"/>
          <w:b/>
          <w:bCs/>
          <w:sz w:val="32"/>
          <w:szCs w:val="32"/>
          <w:rtl/>
          <w:lang w:bidi="ar-DZ"/>
        </w:rPr>
        <w:t>*</w:t>
      </w:r>
      <w:r w:rsidR="003D6418" w:rsidRPr="00817AF9">
        <w:rPr>
          <w:rFonts w:ascii="Simplified Arabic" w:hAnsi="Simplified Arabic" w:cs="Simplified Arabic" w:hint="cs"/>
          <w:b/>
          <w:bCs/>
          <w:sz w:val="32"/>
          <w:szCs w:val="32"/>
          <w:rtl/>
          <w:lang w:bidi="ar-DZ"/>
        </w:rPr>
        <w:t>حقوق المنتفعين</w:t>
      </w:r>
    </w:p>
    <w:p w:rsidR="003D6418" w:rsidRPr="00817AF9" w:rsidRDefault="00817AF9" w:rsidP="00817AF9">
      <w:pPr>
        <w:bidi/>
        <w:jc w:val="both"/>
        <w:rPr>
          <w:rFonts w:ascii="Simplified Arabic" w:hAnsi="Simplified Arabic" w:cs="Simplified Arabic"/>
          <w:sz w:val="32"/>
          <w:szCs w:val="32"/>
          <w:rtl/>
          <w:lang w:bidi="ar-DZ"/>
        </w:rPr>
      </w:pPr>
      <w:r w:rsidRPr="00817AF9">
        <w:rPr>
          <w:rFonts w:ascii="Simplified Arabic" w:hAnsi="Simplified Arabic" w:cs="Simplified Arabic" w:hint="cs"/>
          <w:sz w:val="32"/>
          <w:szCs w:val="32"/>
          <w:rtl/>
          <w:lang w:bidi="ar-DZ"/>
        </w:rPr>
        <w:lastRenderedPageBreak/>
        <w:t xml:space="preserve">  </w:t>
      </w:r>
      <w:r w:rsidR="003D6418" w:rsidRPr="00817AF9">
        <w:rPr>
          <w:rFonts w:ascii="Simplified Arabic" w:hAnsi="Simplified Arabic" w:cs="Simplified Arabic" w:hint="cs"/>
          <w:sz w:val="32"/>
          <w:szCs w:val="32"/>
          <w:rtl/>
          <w:lang w:bidi="ar-DZ"/>
        </w:rPr>
        <w:t xml:space="preserve">تتمثل حقوق المنتفعين من المرفق الذي يسير وفق أسلوب الامتياز في الحصول </w:t>
      </w:r>
      <w:r w:rsidRPr="00817AF9">
        <w:rPr>
          <w:rFonts w:ascii="Simplified Arabic" w:hAnsi="Simplified Arabic" w:cs="Simplified Arabic" w:hint="cs"/>
          <w:sz w:val="32"/>
          <w:szCs w:val="32"/>
          <w:rtl/>
          <w:lang w:bidi="ar-DZ"/>
        </w:rPr>
        <w:t>على</w:t>
      </w:r>
      <w:r w:rsidR="003D6418" w:rsidRPr="00817AF9">
        <w:rPr>
          <w:rFonts w:ascii="Simplified Arabic" w:hAnsi="Simplified Arabic" w:cs="Simplified Arabic" w:hint="cs"/>
          <w:sz w:val="32"/>
          <w:szCs w:val="32"/>
          <w:rtl/>
          <w:lang w:bidi="ar-DZ"/>
        </w:rPr>
        <w:t xml:space="preserve"> خدمات هذا المرفق </w:t>
      </w:r>
      <w:r w:rsidRPr="00817AF9">
        <w:rPr>
          <w:rFonts w:ascii="Simplified Arabic" w:hAnsi="Simplified Arabic" w:cs="Simplified Arabic" w:hint="cs"/>
          <w:sz w:val="32"/>
          <w:szCs w:val="32"/>
          <w:rtl/>
          <w:lang w:bidi="ar-DZ"/>
        </w:rPr>
        <w:t>متى</w:t>
      </w:r>
      <w:r w:rsidR="003D6418" w:rsidRPr="00817AF9">
        <w:rPr>
          <w:rFonts w:ascii="Simplified Arabic" w:hAnsi="Simplified Arabic" w:cs="Simplified Arabic" w:hint="cs"/>
          <w:sz w:val="32"/>
          <w:szCs w:val="32"/>
          <w:rtl/>
          <w:lang w:bidi="ar-DZ"/>
        </w:rPr>
        <w:t xml:space="preserve"> توفرت فيهم </w:t>
      </w:r>
      <w:r w:rsidR="001E6816" w:rsidRPr="00817AF9">
        <w:rPr>
          <w:rFonts w:ascii="Simplified Arabic" w:hAnsi="Simplified Arabic" w:cs="Simplified Arabic" w:hint="cs"/>
          <w:sz w:val="32"/>
          <w:szCs w:val="32"/>
          <w:rtl/>
          <w:lang w:bidi="ar-DZ"/>
        </w:rPr>
        <w:t>الشروط،</w:t>
      </w:r>
      <w:r w:rsidR="003D6418" w:rsidRPr="00817AF9">
        <w:rPr>
          <w:rFonts w:ascii="Simplified Arabic" w:hAnsi="Simplified Arabic" w:cs="Simplified Arabic" w:hint="cs"/>
          <w:sz w:val="32"/>
          <w:szCs w:val="32"/>
          <w:rtl/>
          <w:lang w:bidi="ar-DZ"/>
        </w:rPr>
        <w:t xml:space="preserve"> ويجب ان تكون هذه الخدمة مستوفية لشروط </w:t>
      </w:r>
      <w:r w:rsidR="001E6816" w:rsidRPr="00817AF9">
        <w:rPr>
          <w:rFonts w:ascii="Simplified Arabic" w:hAnsi="Simplified Arabic" w:cs="Simplified Arabic" w:hint="cs"/>
          <w:sz w:val="32"/>
          <w:szCs w:val="32"/>
          <w:rtl/>
          <w:lang w:bidi="ar-DZ"/>
        </w:rPr>
        <w:t>الجودة،</w:t>
      </w:r>
      <w:r w:rsidR="003D6418" w:rsidRPr="00817AF9">
        <w:rPr>
          <w:rFonts w:ascii="Simplified Arabic" w:hAnsi="Simplified Arabic" w:cs="Simplified Arabic" w:hint="cs"/>
          <w:sz w:val="32"/>
          <w:szCs w:val="32"/>
          <w:rtl/>
          <w:lang w:bidi="ar-DZ"/>
        </w:rPr>
        <w:t xml:space="preserve"> كما يجوز للمنتفعين مطالبة الإدارة مانحة الامتياز بالتدخل في اخلال الملتزم بامتيازاته التعاقدية وعدم احترام شروط تقديم الخدمة</w:t>
      </w:r>
      <w:r w:rsidRPr="00817AF9">
        <w:rPr>
          <w:rFonts w:ascii="Simplified Arabic" w:hAnsi="Simplified Arabic" w:cs="Simplified Arabic" w:hint="cs"/>
          <w:sz w:val="32"/>
          <w:szCs w:val="32"/>
          <w:rtl/>
          <w:lang w:bidi="ar-DZ"/>
        </w:rPr>
        <w:t>.</w:t>
      </w:r>
    </w:p>
    <w:p w:rsidR="00C65DFE" w:rsidRPr="00817AF9" w:rsidRDefault="00C65DFE" w:rsidP="00C93D83">
      <w:pPr>
        <w:bidi/>
        <w:rPr>
          <w:rFonts w:ascii="Simplified Arabic" w:hAnsi="Simplified Arabic" w:cs="Simplified Arabic"/>
          <w:b/>
          <w:bCs/>
          <w:sz w:val="32"/>
          <w:szCs w:val="32"/>
          <w:rtl/>
          <w:lang w:bidi="ar-DZ"/>
        </w:rPr>
      </w:pPr>
    </w:p>
    <w:p w:rsidR="00BC304F" w:rsidRDefault="00BC304F" w:rsidP="00BC304F">
      <w:pPr>
        <w:bidi/>
        <w:jc w:val="center"/>
        <w:rPr>
          <w:rFonts w:ascii="Simplified Arabic" w:hAnsi="Simplified Arabic" w:cs="Simplified Arabic"/>
          <w:b/>
          <w:bCs/>
          <w:sz w:val="32"/>
          <w:szCs w:val="32"/>
          <w:u w:val="single"/>
          <w:rtl/>
          <w:lang w:bidi="ar-DZ"/>
        </w:rPr>
      </w:pPr>
      <w:r w:rsidRPr="009E0F75">
        <w:rPr>
          <w:rFonts w:ascii="Simplified Arabic" w:hAnsi="Simplified Arabic" w:cs="Simplified Arabic"/>
          <w:b/>
          <w:bCs/>
          <w:sz w:val="32"/>
          <w:szCs w:val="32"/>
          <w:u w:val="single"/>
          <w:rtl/>
          <w:lang w:bidi="ar-DZ"/>
        </w:rPr>
        <w:t>قائمة المراجع</w:t>
      </w:r>
    </w:p>
    <w:p w:rsidR="00BC304F" w:rsidRDefault="00BC304F" w:rsidP="00BC304F">
      <w:pPr>
        <w:bidi/>
        <w:rPr>
          <w:rFonts w:ascii="Simplified Arabic" w:hAnsi="Simplified Arabic" w:cs="Simplified Arabic"/>
          <w:b/>
          <w:bCs/>
          <w:sz w:val="32"/>
          <w:szCs w:val="32"/>
          <w:u w:val="single"/>
          <w:rtl/>
          <w:lang w:bidi="ar-DZ"/>
        </w:rPr>
      </w:pPr>
      <w:r w:rsidRPr="009E0F75">
        <w:rPr>
          <w:rFonts w:ascii="Simplified Arabic" w:hAnsi="Simplified Arabic" w:cs="Simplified Arabic" w:hint="cs"/>
          <w:b/>
          <w:bCs/>
          <w:sz w:val="32"/>
          <w:szCs w:val="32"/>
          <w:u w:val="single"/>
          <w:rtl/>
          <w:lang w:bidi="ar-DZ"/>
        </w:rPr>
        <w:t xml:space="preserve">الكتب </w:t>
      </w:r>
    </w:p>
    <w:p w:rsidR="00BC304F" w:rsidRDefault="00BC304F" w:rsidP="00BC304F">
      <w:pPr>
        <w:bidi/>
        <w:rPr>
          <w:rFonts w:ascii="Simplified Arabic" w:hAnsi="Simplified Arabic" w:cs="Simplified Arabic"/>
          <w:b/>
          <w:bCs/>
          <w:sz w:val="32"/>
          <w:szCs w:val="32"/>
          <w:u w:val="single"/>
          <w:rtl/>
          <w:lang w:bidi="ar-DZ"/>
        </w:rPr>
      </w:pPr>
      <w:r w:rsidRPr="00AA20A5">
        <w:rPr>
          <w:rFonts w:ascii="Simplified Arabic" w:hAnsi="Simplified Arabic" w:cs="Simplified Arabic"/>
          <w:sz w:val="24"/>
          <w:szCs w:val="24"/>
          <w:rtl/>
        </w:rPr>
        <w:t xml:space="preserve">أحمد محيو ، </w:t>
      </w:r>
      <w:r>
        <w:rPr>
          <w:rFonts w:ascii="Simplified Arabic" w:hAnsi="Simplified Arabic" w:cs="Simplified Arabic" w:hint="cs"/>
          <w:sz w:val="24"/>
          <w:szCs w:val="24"/>
          <w:rtl/>
        </w:rPr>
        <w:t>محاضرات في المؤسسات الادارية ،ديوان المطبوعات الجامعية ، 1986</w:t>
      </w:r>
    </w:p>
    <w:p w:rsidR="00BC304F" w:rsidRDefault="00BC304F" w:rsidP="00BC304F">
      <w:pPr>
        <w:bidi/>
        <w:rPr>
          <w:rFonts w:ascii="Simplified Arabic" w:hAnsi="Simplified Arabic" w:cs="Simplified Arabic"/>
          <w:b/>
          <w:bCs/>
          <w:sz w:val="32"/>
          <w:szCs w:val="32"/>
          <w:u w:val="single"/>
          <w:rtl/>
          <w:lang w:bidi="ar-DZ"/>
        </w:rPr>
      </w:pPr>
      <w:r w:rsidRPr="00AA20A5">
        <w:rPr>
          <w:rFonts w:ascii="Simplified Arabic" w:hAnsi="Simplified Arabic" w:cs="Simplified Arabic"/>
          <w:sz w:val="24"/>
          <w:szCs w:val="24"/>
          <w:rtl/>
        </w:rPr>
        <w:t>سليمان محمد الطماوي ،الوجيز في الادارة العامة ،دار الفكر العربي ،1976</w:t>
      </w:r>
    </w:p>
    <w:p w:rsidR="00BC304F" w:rsidRDefault="00BC304F" w:rsidP="00BC304F">
      <w:pPr>
        <w:bidi/>
        <w:rPr>
          <w:rFonts w:ascii="Simplified Arabic" w:hAnsi="Simplified Arabic" w:cs="Simplified Arabic"/>
          <w:sz w:val="28"/>
          <w:szCs w:val="28"/>
          <w:rtl/>
        </w:rPr>
      </w:pPr>
      <w:r w:rsidRPr="009E0F75">
        <w:rPr>
          <w:rFonts w:ascii="Simplified Arabic" w:hAnsi="Simplified Arabic" w:cs="Simplified Arabic"/>
          <w:sz w:val="28"/>
          <w:szCs w:val="28"/>
          <w:rtl/>
        </w:rPr>
        <w:t>علاء الدين عشي ، مدخل القانون الاداري ، دار الهداى ، الجزائر ،2012</w:t>
      </w:r>
    </w:p>
    <w:p w:rsidR="00BC304F" w:rsidRDefault="00BC304F" w:rsidP="00BC304F">
      <w:pPr>
        <w:bidi/>
        <w:rPr>
          <w:rFonts w:ascii="Simplified Arabic" w:hAnsi="Simplified Arabic" w:cs="Simplified Arabic"/>
          <w:sz w:val="24"/>
          <w:szCs w:val="24"/>
          <w:rtl/>
        </w:rPr>
      </w:pPr>
      <w:r w:rsidRPr="00891747">
        <w:rPr>
          <w:rFonts w:ascii="Simplified Arabic" w:hAnsi="Simplified Arabic" w:cs="Simplified Arabic"/>
          <w:sz w:val="24"/>
          <w:szCs w:val="24"/>
          <w:rtl/>
        </w:rPr>
        <w:t>عمار بوضياف ، الوجيز في القانون الاداري ،جسور للنشر والتوزيع ، 2013</w:t>
      </w:r>
    </w:p>
    <w:p w:rsidR="00BC304F" w:rsidRDefault="00BC304F" w:rsidP="00BC304F">
      <w:pPr>
        <w:bidi/>
        <w:rPr>
          <w:rFonts w:ascii="Simplified Arabic" w:hAnsi="Simplified Arabic" w:cs="Simplified Arabic"/>
          <w:sz w:val="24"/>
          <w:szCs w:val="24"/>
          <w:rtl/>
        </w:rPr>
      </w:pPr>
      <w:r w:rsidRPr="006712CC">
        <w:rPr>
          <w:rFonts w:ascii="Simplified Arabic" w:hAnsi="Simplified Arabic" w:cs="Simplified Arabic"/>
          <w:sz w:val="24"/>
          <w:szCs w:val="24"/>
          <w:rtl/>
        </w:rPr>
        <w:t xml:space="preserve">غسان مدحت الخيري ، </w:t>
      </w:r>
      <w:r>
        <w:rPr>
          <w:rFonts w:ascii="Simplified Arabic" w:hAnsi="Simplified Arabic" w:cs="Simplified Arabic" w:hint="cs"/>
          <w:sz w:val="24"/>
          <w:szCs w:val="24"/>
          <w:rtl/>
        </w:rPr>
        <w:t>مدخل في القانون الاداري ،</w:t>
      </w:r>
      <w:r w:rsidRPr="006712CC">
        <w:rPr>
          <w:rFonts w:ascii="Simplified Arabic" w:hAnsi="Simplified Arabic" w:cs="Simplified Arabic"/>
          <w:sz w:val="24"/>
          <w:szCs w:val="24"/>
          <w:rtl/>
        </w:rPr>
        <w:t xml:space="preserve"> </w:t>
      </w:r>
      <w:r>
        <w:rPr>
          <w:rFonts w:ascii="Simplified Arabic" w:hAnsi="Simplified Arabic" w:cs="Simplified Arabic" w:hint="cs"/>
          <w:sz w:val="24"/>
          <w:szCs w:val="24"/>
          <w:rtl/>
        </w:rPr>
        <w:t>دار الراية للنشر والتوزيع الأردن ، 2013</w:t>
      </w:r>
    </w:p>
    <w:p w:rsidR="00BC304F" w:rsidRPr="00774678" w:rsidRDefault="00BC304F" w:rsidP="00BC304F">
      <w:pPr>
        <w:bidi/>
        <w:rPr>
          <w:rFonts w:ascii="Simplified Arabic" w:hAnsi="Simplified Arabic" w:cs="Simplified Arabic"/>
          <w:sz w:val="40"/>
          <w:szCs w:val="40"/>
          <w:rtl/>
          <w:lang w:bidi="ar-DZ"/>
        </w:rPr>
      </w:pPr>
      <w:r w:rsidRPr="006712CC">
        <w:rPr>
          <w:rFonts w:ascii="Simplified Arabic" w:hAnsi="Simplified Arabic" w:cs="Simplified Arabic"/>
          <w:sz w:val="24"/>
          <w:szCs w:val="24"/>
          <w:rtl/>
        </w:rPr>
        <w:t xml:space="preserve">فريحة حسين ، </w:t>
      </w:r>
      <w:r>
        <w:rPr>
          <w:rFonts w:ascii="Simplified Arabic" w:hAnsi="Simplified Arabic" w:cs="Simplified Arabic" w:hint="cs"/>
          <w:sz w:val="24"/>
          <w:szCs w:val="24"/>
          <w:rtl/>
        </w:rPr>
        <w:t xml:space="preserve">شرح القانون الاداري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دراسة مقارنة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ديوان المطبوعات الجامعية ،الجزائر</w:t>
      </w:r>
    </w:p>
    <w:p w:rsidR="00BC304F" w:rsidRPr="007C444C" w:rsidRDefault="00BC304F" w:rsidP="00BC304F">
      <w:pPr>
        <w:bidi/>
        <w:rPr>
          <w:rFonts w:ascii="Simplified Arabic" w:hAnsi="Simplified Arabic" w:cs="Simplified Arabic"/>
          <w:sz w:val="28"/>
          <w:szCs w:val="28"/>
          <w:rtl/>
        </w:rPr>
      </w:pPr>
      <w:r w:rsidRPr="007C444C">
        <w:rPr>
          <w:rFonts w:ascii="Simplified Arabic" w:hAnsi="Simplified Arabic" w:cs="Simplified Arabic"/>
          <w:sz w:val="28"/>
          <w:szCs w:val="28"/>
          <w:rtl/>
        </w:rPr>
        <w:t>ماجد راغب الحلو ، القانون الاداري ، دار المطبوعات الجامعية ، مصر ، 2000</w:t>
      </w:r>
    </w:p>
    <w:p w:rsidR="00BC304F" w:rsidRDefault="00BC304F" w:rsidP="00BC304F">
      <w:pPr>
        <w:bidi/>
        <w:rPr>
          <w:rFonts w:ascii="Simplified Arabic" w:hAnsi="Simplified Arabic" w:cs="Simplified Arabic"/>
          <w:sz w:val="24"/>
          <w:szCs w:val="24"/>
          <w:rtl/>
        </w:rPr>
      </w:pPr>
      <w:r w:rsidRPr="006712CC">
        <w:rPr>
          <w:rFonts w:ascii="Simplified Arabic" w:hAnsi="Simplified Arabic" w:cs="Simplified Arabic"/>
          <w:sz w:val="24"/>
          <w:szCs w:val="24"/>
          <w:rtl/>
        </w:rPr>
        <w:t xml:space="preserve">مازن ليلو راضي ، </w:t>
      </w:r>
      <w:r>
        <w:rPr>
          <w:rFonts w:ascii="Simplified Arabic" w:hAnsi="Simplified Arabic" w:cs="Simplified Arabic" w:hint="cs"/>
          <w:sz w:val="24"/>
          <w:szCs w:val="24"/>
          <w:rtl/>
        </w:rPr>
        <w:t>القانون الاداري ، دار المطبوعات الجامعية ، 2005</w:t>
      </w:r>
    </w:p>
    <w:p w:rsidR="00BC304F" w:rsidRDefault="00BC304F" w:rsidP="00BC304F">
      <w:pPr>
        <w:bidi/>
        <w:rPr>
          <w:rFonts w:ascii="Simplified Arabic" w:hAnsi="Simplified Arabic" w:cs="Simplified Arabic"/>
          <w:sz w:val="28"/>
          <w:szCs w:val="28"/>
          <w:rtl/>
        </w:rPr>
      </w:pPr>
      <w:r w:rsidRPr="00AA20A5">
        <w:rPr>
          <w:rFonts w:ascii="Simplified Arabic" w:hAnsi="Simplified Arabic" w:cs="Simplified Arabic"/>
          <w:sz w:val="24"/>
          <w:szCs w:val="24"/>
          <w:rtl/>
        </w:rPr>
        <w:t xml:space="preserve">محمد رفعت عبد الوهاب ، </w:t>
      </w:r>
      <w:r>
        <w:rPr>
          <w:rFonts w:ascii="Simplified Arabic" w:hAnsi="Simplified Arabic" w:cs="Simplified Arabic" w:hint="cs"/>
          <w:sz w:val="24"/>
          <w:szCs w:val="24"/>
          <w:rtl/>
        </w:rPr>
        <w:t>النظرية العامة للقانون الاداري ،دار الجامعة الجديدة ،الاسكندرية ، ،2012</w:t>
      </w:r>
    </w:p>
    <w:p w:rsidR="00BC304F" w:rsidRDefault="00BC304F" w:rsidP="00BC304F">
      <w:pPr>
        <w:bidi/>
        <w:rPr>
          <w:rFonts w:ascii="Simplified Arabic" w:hAnsi="Simplified Arabic" w:cs="Simplified Arabic"/>
          <w:sz w:val="24"/>
          <w:szCs w:val="24"/>
          <w:rtl/>
        </w:rPr>
      </w:pPr>
      <w:r w:rsidRPr="006712CC">
        <w:rPr>
          <w:rFonts w:ascii="Simplified Arabic" w:hAnsi="Simplified Arabic" w:cs="Simplified Arabic"/>
          <w:sz w:val="24"/>
          <w:szCs w:val="24"/>
          <w:rtl/>
        </w:rPr>
        <w:t xml:space="preserve">مصلح ممدوح الصرايرة ، </w:t>
      </w:r>
      <w:r>
        <w:rPr>
          <w:rFonts w:ascii="Simplified Arabic" w:hAnsi="Simplified Arabic" w:cs="Simplified Arabic" w:hint="cs"/>
          <w:sz w:val="24"/>
          <w:szCs w:val="24"/>
          <w:rtl/>
        </w:rPr>
        <w:t>القانون الاداري ،دار الثقافة للنشر والتوزيع ،الأردن ،2012</w:t>
      </w:r>
    </w:p>
    <w:p w:rsidR="00BC304F" w:rsidRDefault="00BC304F" w:rsidP="00BC304F">
      <w:pPr>
        <w:bidi/>
        <w:rPr>
          <w:rFonts w:ascii="Simplified Arabic" w:hAnsi="Simplified Arabic" w:cs="Simplified Arabic"/>
          <w:sz w:val="40"/>
          <w:szCs w:val="40"/>
          <w:rtl/>
          <w:lang w:bidi="ar-DZ"/>
        </w:rPr>
      </w:pPr>
      <w:r w:rsidRPr="00AA20A5">
        <w:rPr>
          <w:rFonts w:ascii="Simplified Arabic" w:hAnsi="Simplified Arabic" w:cs="Simplified Arabic"/>
          <w:sz w:val="24"/>
          <w:szCs w:val="24"/>
          <w:rtl/>
        </w:rPr>
        <w:t xml:space="preserve">ناصر لباد ، </w:t>
      </w:r>
      <w:r>
        <w:rPr>
          <w:rFonts w:ascii="Simplified Arabic" w:hAnsi="Simplified Arabic" w:cs="Simplified Arabic" w:hint="cs"/>
          <w:sz w:val="24"/>
          <w:szCs w:val="24"/>
          <w:rtl/>
        </w:rPr>
        <w:t>الأساسي في القانون الاداري ،دار المجدد للنشر والتوزيع، الجزائر ، د.ن</w:t>
      </w:r>
    </w:p>
    <w:p w:rsidR="00BC304F" w:rsidRDefault="00BC304F" w:rsidP="00BC304F">
      <w:pPr>
        <w:bidi/>
        <w:rPr>
          <w:rFonts w:ascii="Simplified Arabic" w:hAnsi="Simplified Arabic" w:cs="Simplified Arabic"/>
          <w:sz w:val="24"/>
          <w:szCs w:val="24"/>
          <w:rtl/>
        </w:rPr>
      </w:pPr>
      <w:r w:rsidRPr="00AA20A5">
        <w:rPr>
          <w:rFonts w:ascii="Simplified Arabic" w:hAnsi="Simplified Arabic" w:cs="Simplified Arabic"/>
          <w:sz w:val="24"/>
          <w:szCs w:val="24"/>
          <w:rtl/>
        </w:rPr>
        <w:t xml:space="preserve">نواف كنعان ، </w:t>
      </w:r>
      <w:r>
        <w:rPr>
          <w:rFonts w:ascii="Simplified Arabic" w:hAnsi="Simplified Arabic" w:cs="Simplified Arabic" w:hint="cs"/>
          <w:sz w:val="24"/>
          <w:szCs w:val="24"/>
          <w:rtl/>
        </w:rPr>
        <w:t>القانون الاداري ، دار الثقافة للنشر والتوزيع ،عمان ، الأردن2010</w:t>
      </w:r>
    </w:p>
    <w:p w:rsidR="003A2828" w:rsidRDefault="003A2828" w:rsidP="003A2828">
      <w:pPr>
        <w:bidi/>
        <w:rPr>
          <w:rtl/>
        </w:rPr>
      </w:pPr>
      <w:r>
        <w:rPr>
          <w:rFonts w:hint="cs"/>
          <w:rtl/>
        </w:rPr>
        <w:t>ب</w:t>
      </w:r>
      <w:r>
        <w:rPr>
          <w:rFonts w:hint="cs"/>
          <w:rtl/>
        </w:rPr>
        <w:t xml:space="preserve">وقريط عمر ،الرقابة القضائية على تدابير الضبط الإداري ، </w:t>
      </w:r>
      <w:r>
        <w:rPr>
          <w:rFonts w:hint="cs"/>
          <w:rtl/>
        </w:rPr>
        <w:t xml:space="preserve">مذكرة </w:t>
      </w:r>
      <w:r>
        <w:rPr>
          <w:rFonts w:hint="cs"/>
          <w:rtl/>
        </w:rPr>
        <w:t>مجستير ،جامعة منتوري ، قسنطية ،2007،</w:t>
      </w:r>
    </w:p>
    <w:p w:rsidR="003A2828" w:rsidRDefault="003A2828" w:rsidP="003A2828">
      <w:pPr>
        <w:pStyle w:val="Notedebasdepage"/>
        <w:bidi/>
        <w:rPr>
          <w:rFonts w:ascii="Traditional Arabic" w:hAnsi="Traditional Arabic" w:cs="Traditional Arabic"/>
          <w:sz w:val="24"/>
          <w:szCs w:val="24"/>
          <w:rtl/>
        </w:rPr>
      </w:pPr>
      <w:r w:rsidRPr="00E179C7">
        <w:rPr>
          <w:rFonts w:ascii="Traditional Arabic" w:hAnsi="Traditional Arabic" w:cs="Traditional Arabic"/>
          <w:sz w:val="24"/>
          <w:szCs w:val="24"/>
          <w:rtl/>
        </w:rPr>
        <w:t>سليماني سعيد ،ا</w:t>
      </w:r>
      <w:bookmarkStart w:id="0" w:name="_GoBack"/>
      <w:bookmarkEnd w:id="0"/>
      <w:r w:rsidRPr="00E179C7">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النظام العام كهدف وقيد على النشاط الإداري ،</w:t>
      </w:r>
      <w:r w:rsidRPr="00E179C7">
        <w:rPr>
          <w:rFonts w:ascii="Traditional Arabic" w:hAnsi="Traditional Arabic" w:cs="Traditional Arabic"/>
          <w:sz w:val="24"/>
          <w:szCs w:val="24"/>
          <w:rtl/>
        </w:rPr>
        <w:t>ص 03</w:t>
      </w:r>
    </w:p>
    <w:p w:rsidR="003A2828" w:rsidRPr="00774678" w:rsidRDefault="003A2828" w:rsidP="003A2828">
      <w:pPr>
        <w:bidi/>
        <w:rPr>
          <w:rFonts w:ascii="Simplified Arabic" w:hAnsi="Simplified Arabic" w:cs="Simplified Arabic"/>
          <w:sz w:val="40"/>
          <w:szCs w:val="40"/>
          <w:rtl/>
          <w:lang w:bidi="ar-DZ"/>
        </w:rPr>
      </w:pPr>
      <w:r w:rsidRPr="00520A4B">
        <w:rPr>
          <w:rFonts w:ascii="Traditional Arabic" w:hAnsi="Traditional Arabic" w:cs="Traditional Arabic"/>
          <w:sz w:val="24"/>
          <w:szCs w:val="24"/>
          <w:lang w:bidi="ar-DZ"/>
        </w:rPr>
        <w:t>http://slimaniessaid.com/File/ordre.pdf</w:t>
      </w:r>
    </w:p>
    <w:p w:rsidR="00C65DFE" w:rsidRPr="00817AF9" w:rsidRDefault="00C65DFE" w:rsidP="00C93D83">
      <w:pPr>
        <w:bidi/>
        <w:rPr>
          <w:sz w:val="32"/>
          <w:szCs w:val="32"/>
          <w:rtl/>
          <w:lang w:bidi="ar-DZ"/>
        </w:rPr>
      </w:pPr>
    </w:p>
    <w:sectPr w:rsidR="00C65DFE" w:rsidRPr="00817AF9" w:rsidSect="00165D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94" w:rsidRDefault="00B84B94" w:rsidP="00E46ECF">
      <w:pPr>
        <w:spacing w:after="0" w:line="240" w:lineRule="auto"/>
      </w:pPr>
      <w:r>
        <w:separator/>
      </w:r>
    </w:p>
  </w:endnote>
  <w:endnote w:type="continuationSeparator" w:id="0">
    <w:p w:rsidR="00B84B94" w:rsidRDefault="00B84B94" w:rsidP="00E4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94" w:rsidRDefault="00B84B94" w:rsidP="00E46ECF">
      <w:pPr>
        <w:spacing w:after="0" w:line="240" w:lineRule="auto"/>
      </w:pPr>
      <w:r>
        <w:separator/>
      </w:r>
    </w:p>
  </w:footnote>
  <w:footnote w:type="continuationSeparator" w:id="0">
    <w:p w:rsidR="00B84B94" w:rsidRDefault="00B84B94" w:rsidP="00E46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6517"/>
    <w:multiLevelType w:val="hybridMultilevel"/>
    <w:tmpl w:val="BEEA9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7279CA"/>
    <w:multiLevelType w:val="hybridMultilevel"/>
    <w:tmpl w:val="CAF22796"/>
    <w:lvl w:ilvl="0" w:tplc="52BA3B6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A321B3"/>
    <w:multiLevelType w:val="hybridMultilevel"/>
    <w:tmpl w:val="7402E5B8"/>
    <w:lvl w:ilvl="0" w:tplc="C38AFB0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8F638C"/>
    <w:multiLevelType w:val="hybridMultilevel"/>
    <w:tmpl w:val="0E2046AE"/>
    <w:lvl w:ilvl="0" w:tplc="8FB80C30">
      <w:numFmt w:val="bullet"/>
      <w:lvlText w:val="-"/>
      <w:lvlJc w:val="left"/>
      <w:pPr>
        <w:ind w:left="720" w:hanging="360"/>
      </w:pPr>
      <w:rPr>
        <w:rFonts w:ascii="Simplified Arabic" w:eastAsiaTheme="minorHAns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6ECF"/>
    <w:rsid w:val="00004520"/>
    <w:rsid w:val="000428D3"/>
    <w:rsid w:val="0004465F"/>
    <w:rsid w:val="0006360A"/>
    <w:rsid w:val="000705CA"/>
    <w:rsid w:val="00083DEE"/>
    <w:rsid w:val="0012336C"/>
    <w:rsid w:val="00160756"/>
    <w:rsid w:val="00165DCC"/>
    <w:rsid w:val="001E6816"/>
    <w:rsid w:val="001F64EA"/>
    <w:rsid w:val="00221F62"/>
    <w:rsid w:val="0023597E"/>
    <w:rsid w:val="002A57C6"/>
    <w:rsid w:val="002C60F7"/>
    <w:rsid w:val="002E6A40"/>
    <w:rsid w:val="00365173"/>
    <w:rsid w:val="00365AFA"/>
    <w:rsid w:val="00366906"/>
    <w:rsid w:val="0038201C"/>
    <w:rsid w:val="003A2828"/>
    <w:rsid w:val="003C2ADC"/>
    <w:rsid w:val="003D6418"/>
    <w:rsid w:val="00423511"/>
    <w:rsid w:val="00430F81"/>
    <w:rsid w:val="004B2A42"/>
    <w:rsid w:val="005275E8"/>
    <w:rsid w:val="00590706"/>
    <w:rsid w:val="005A3CB1"/>
    <w:rsid w:val="005E4670"/>
    <w:rsid w:val="0061704B"/>
    <w:rsid w:val="006D4C0D"/>
    <w:rsid w:val="006D7231"/>
    <w:rsid w:val="00710E26"/>
    <w:rsid w:val="00724AA9"/>
    <w:rsid w:val="0077432E"/>
    <w:rsid w:val="00815F91"/>
    <w:rsid w:val="00817AF9"/>
    <w:rsid w:val="008811EF"/>
    <w:rsid w:val="008A48FF"/>
    <w:rsid w:val="008B3F3A"/>
    <w:rsid w:val="008C0EA5"/>
    <w:rsid w:val="008C3FDE"/>
    <w:rsid w:val="008E2423"/>
    <w:rsid w:val="008E3DA2"/>
    <w:rsid w:val="00957F89"/>
    <w:rsid w:val="0096674A"/>
    <w:rsid w:val="00972F69"/>
    <w:rsid w:val="009813CF"/>
    <w:rsid w:val="00987D30"/>
    <w:rsid w:val="00992E7C"/>
    <w:rsid w:val="009B254C"/>
    <w:rsid w:val="009D50F7"/>
    <w:rsid w:val="009F715B"/>
    <w:rsid w:val="00A04CEC"/>
    <w:rsid w:val="00A273A2"/>
    <w:rsid w:val="00A34078"/>
    <w:rsid w:val="00A85CAA"/>
    <w:rsid w:val="00AA17F6"/>
    <w:rsid w:val="00B07303"/>
    <w:rsid w:val="00B25C45"/>
    <w:rsid w:val="00B84B94"/>
    <w:rsid w:val="00BA6753"/>
    <w:rsid w:val="00BA74D3"/>
    <w:rsid w:val="00BB5261"/>
    <w:rsid w:val="00BC304F"/>
    <w:rsid w:val="00BE4F59"/>
    <w:rsid w:val="00BF02A6"/>
    <w:rsid w:val="00C65DFE"/>
    <w:rsid w:val="00C93D83"/>
    <w:rsid w:val="00CC6EBB"/>
    <w:rsid w:val="00CD5DC7"/>
    <w:rsid w:val="00CF667A"/>
    <w:rsid w:val="00CF7B51"/>
    <w:rsid w:val="00D65691"/>
    <w:rsid w:val="00DA1F8C"/>
    <w:rsid w:val="00E03601"/>
    <w:rsid w:val="00E06460"/>
    <w:rsid w:val="00E4132A"/>
    <w:rsid w:val="00E46ECF"/>
    <w:rsid w:val="00E57D96"/>
    <w:rsid w:val="00E77FA0"/>
    <w:rsid w:val="00E857DE"/>
    <w:rsid w:val="00E87104"/>
    <w:rsid w:val="00E937DC"/>
    <w:rsid w:val="00EC05D0"/>
    <w:rsid w:val="00F017D4"/>
    <w:rsid w:val="00F20ECA"/>
    <w:rsid w:val="00F263B4"/>
    <w:rsid w:val="00FC29C4"/>
    <w:rsid w:val="00FD7D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48DDA-98AA-4B71-A44C-7DD1E9A1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CC"/>
  </w:style>
  <w:style w:type="paragraph" w:styleId="Titre3">
    <w:name w:val="heading 3"/>
    <w:basedOn w:val="Normal"/>
    <w:link w:val="Titre3Car"/>
    <w:uiPriority w:val="9"/>
    <w:qFormat/>
    <w:rsid w:val="00CC6EB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46E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6ECF"/>
    <w:rPr>
      <w:sz w:val="20"/>
      <w:szCs w:val="20"/>
    </w:rPr>
  </w:style>
  <w:style w:type="character" w:styleId="Appelnotedebasdep">
    <w:name w:val="footnote reference"/>
    <w:basedOn w:val="Policepardfaut"/>
    <w:uiPriority w:val="99"/>
    <w:semiHidden/>
    <w:unhideWhenUsed/>
    <w:rsid w:val="00E46ECF"/>
    <w:rPr>
      <w:vertAlign w:val="superscript"/>
    </w:rPr>
  </w:style>
  <w:style w:type="character" w:customStyle="1" w:styleId="Titre3Car">
    <w:name w:val="Titre 3 Car"/>
    <w:basedOn w:val="Policepardfaut"/>
    <w:link w:val="Titre3"/>
    <w:uiPriority w:val="9"/>
    <w:rsid w:val="00CC6EB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C6EBB"/>
    <w:rPr>
      <w:color w:val="0000FF"/>
      <w:u w:val="single"/>
    </w:rPr>
  </w:style>
  <w:style w:type="paragraph" w:styleId="Paragraphedeliste">
    <w:name w:val="List Paragraph"/>
    <w:basedOn w:val="Normal"/>
    <w:uiPriority w:val="34"/>
    <w:qFormat/>
    <w:rsid w:val="00966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7250">
      <w:bodyDiv w:val="1"/>
      <w:marLeft w:val="0"/>
      <w:marRight w:val="0"/>
      <w:marTop w:val="0"/>
      <w:marBottom w:val="0"/>
      <w:divBdr>
        <w:top w:val="none" w:sz="0" w:space="0" w:color="auto"/>
        <w:left w:val="none" w:sz="0" w:space="0" w:color="auto"/>
        <w:bottom w:val="none" w:sz="0" w:space="0" w:color="auto"/>
        <w:right w:val="none" w:sz="0" w:space="0" w:color="auto"/>
      </w:divBdr>
    </w:div>
    <w:div w:id="1124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F5E4-2109-4FC6-A85F-2E42DFEF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16</Pages>
  <Words>2980</Words>
  <Characters>16390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dcterms:created xsi:type="dcterms:W3CDTF">2021-04-05T17:56:00Z</dcterms:created>
  <dcterms:modified xsi:type="dcterms:W3CDTF">2021-05-03T23:18:00Z</dcterms:modified>
</cp:coreProperties>
</file>