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0E" w:rsidRPr="00E93492" w:rsidRDefault="00C43A0E" w:rsidP="00C43A0E">
      <w:pPr>
        <w:rPr>
          <w:rFonts w:ascii="Sakkal Majalla" w:hAnsi="Sakkal Majalla" w:cs="Sakkal Majalla"/>
          <w:b/>
          <w:bCs/>
          <w:sz w:val="28"/>
          <w:szCs w:val="28"/>
          <w:rtl/>
          <w:lang w:bidi="ar-DZ"/>
        </w:rPr>
      </w:pPr>
      <w:r>
        <w:rPr>
          <w:rFonts w:ascii="Sakkal Majalla" w:hAnsi="Sakkal Majalla" w:cs="Sakkal Majalla" w:hint="cs"/>
          <w:b/>
          <w:bCs/>
          <w:sz w:val="32"/>
          <w:szCs w:val="32"/>
          <w:rtl/>
          <w:lang w:bidi="ar-DZ"/>
        </w:rPr>
        <w:t>السداسي الثاني-2021-2022</w:t>
      </w:r>
    </w:p>
    <w:p w:rsidR="00C43A0E" w:rsidRDefault="00C43A0E" w:rsidP="00C43A0E">
      <w:p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المستوى الدراسي: </w:t>
      </w:r>
      <w:r w:rsidRPr="00E93492">
        <w:rPr>
          <w:rFonts w:ascii="Sakkal Majalla" w:hAnsi="Sakkal Majalla" w:cs="Sakkal Majalla" w:hint="cs"/>
          <w:sz w:val="32"/>
          <w:szCs w:val="32"/>
          <w:rtl/>
          <w:lang w:bidi="ar-DZ"/>
        </w:rPr>
        <w:t xml:space="preserve">السنة </w:t>
      </w:r>
      <w:r>
        <w:rPr>
          <w:rFonts w:ascii="Sakkal Majalla" w:hAnsi="Sakkal Majalla" w:cs="Sakkal Majalla" w:hint="cs"/>
          <w:sz w:val="32"/>
          <w:szCs w:val="32"/>
          <w:rtl/>
          <w:lang w:bidi="ar-DZ"/>
        </w:rPr>
        <w:t>الثانية علم النفس</w:t>
      </w:r>
    </w:p>
    <w:p w:rsidR="00C43A0E" w:rsidRDefault="00C43A0E" w:rsidP="00C43A0E">
      <w:pPr>
        <w:rPr>
          <w:rFonts w:ascii="Sakkal Majalla" w:hAnsi="Sakkal Majalla" w:cs="Sakkal Majalla"/>
          <w:sz w:val="32"/>
          <w:szCs w:val="32"/>
          <w:rtl/>
          <w:lang w:bidi="ar-DZ"/>
        </w:rPr>
      </w:pPr>
      <w:r>
        <w:rPr>
          <w:rFonts w:ascii="Sakkal Majalla" w:hAnsi="Sakkal Majalla" w:cs="Sakkal Majalla" w:hint="cs"/>
          <w:b/>
          <w:bCs/>
          <w:sz w:val="32"/>
          <w:szCs w:val="32"/>
          <w:rtl/>
          <w:lang w:bidi="ar-DZ"/>
        </w:rPr>
        <w:t>ال</w:t>
      </w:r>
      <w:r w:rsidRPr="00E93492">
        <w:rPr>
          <w:rFonts w:ascii="Sakkal Majalla" w:hAnsi="Sakkal Majalla" w:cs="Sakkal Majalla" w:hint="cs"/>
          <w:b/>
          <w:bCs/>
          <w:sz w:val="32"/>
          <w:szCs w:val="32"/>
          <w:rtl/>
          <w:lang w:bidi="ar-DZ"/>
        </w:rPr>
        <w:t>مقياس</w:t>
      </w:r>
      <w:r>
        <w:rPr>
          <w:rFonts w:ascii="Sakkal Majalla" w:hAnsi="Sakkal Majalla" w:cs="Sakkal Majalla" w:hint="cs"/>
          <w:sz w:val="32"/>
          <w:szCs w:val="32"/>
          <w:rtl/>
          <w:lang w:bidi="ar-DZ"/>
        </w:rPr>
        <w:t>: المنهجية وتقنيات البحث</w:t>
      </w:r>
    </w:p>
    <w:p w:rsidR="00C43A0E" w:rsidRDefault="00C43A0E" w:rsidP="00C43A0E">
      <w:pPr>
        <w:jc w:val="center"/>
        <w:rPr>
          <w:rFonts w:ascii="Simplified Arabic" w:hAnsi="Simplified Arabic" w:cs="Simplified Arabic"/>
          <w:b/>
          <w:bCs/>
          <w:sz w:val="32"/>
          <w:szCs w:val="32"/>
          <w:rtl/>
          <w:lang w:bidi="ar-DZ"/>
        </w:rPr>
      </w:pPr>
      <w:r>
        <w:rPr>
          <w:rFonts w:ascii="Sakkal Majalla" w:hAnsi="Sakkal Majalla" w:cs="Sakkal Majalla"/>
          <w:sz w:val="32"/>
          <w:szCs w:val="32"/>
          <w:rtl/>
          <w:lang w:bidi="ar-DZ"/>
        </w:rPr>
        <w:tab/>
      </w:r>
      <w:r>
        <w:rPr>
          <w:rFonts w:ascii="Sakkal Majalla" w:hAnsi="Sakkal Majalla" w:cs="Sakkal Majalla" w:hint="cs"/>
          <w:sz w:val="32"/>
          <w:szCs w:val="32"/>
          <w:rtl/>
          <w:lang w:bidi="ar-DZ"/>
        </w:rPr>
        <w:t xml:space="preserve">                                                                                                  </w:t>
      </w:r>
      <w:r w:rsidRPr="00700D42">
        <w:rPr>
          <w:rFonts w:ascii="Sakkal Majalla" w:hAnsi="Sakkal Majalla" w:cs="Sakkal Majalla" w:hint="cs"/>
          <w:b/>
          <w:bCs/>
          <w:sz w:val="32"/>
          <w:szCs w:val="32"/>
          <w:rtl/>
          <w:lang w:bidi="ar-DZ"/>
        </w:rPr>
        <w:t>من إعداد: الدكتور معروف هواري</w:t>
      </w:r>
    </w:p>
    <w:p w:rsidR="00C43A0E" w:rsidRDefault="00C43A0E" w:rsidP="00C43A0E">
      <w:pPr>
        <w:rPr>
          <w:rFonts w:ascii="Simplified Arabic" w:hAnsi="Simplified Arabic" w:cs="Simplified Arabic"/>
          <w:b/>
          <w:bCs/>
          <w:sz w:val="32"/>
          <w:szCs w:val="32"/>
          <w:rtl/>
          <w:lang w:bidi="ar-DZ"/>
        </w:rPr>
      </w:pPr>
    </w:p>
    <w:p w:rsidR="00217BC1" w:rsidRPr="00082AE6" w:rsidRDefault="003A4968" w:rsidP="002B40C3">
      <w:pPr>
        <w:jc w:val="cente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الدراسة </w:t>
      </w:r>
      <w:r w:rsidR="002B40C3">
        <w:rPr>
          <w:rFonts w:ascii="Simplified Arabic" w:hAnsi="Simplified Arabic" w:cs="Simplified Arabic" w:hint="cs"/>
          <w:b/>
          <w:bCs/>
          <w:sz w:val="32"/>
          <w:szCs w:val="32"/>
          <w:rtl/>
          <w:lang w:bidi="ar-DZ"/>
        </w:rPr>
        <w:t>الأساسية</w:t>
      </w:r>
      <w:r w:rsidRPr="00082AE6">
        <w:rPr>
          <w:rFonts w:ascii="Simplified Arabic" w:hAnsi="Simplified Arabic" w:cs="Simplified Arabic"/>
          <w:b/>
          <w:bCs/>
          <w:sz w:val="32"/>
          <w:szCs w:val="32"/>
          <w:rtl/>
          <w:lang w:bidi="ar-DZ"/>
        </w:rPr>
        <w:t>:</w:t>
      </w:r>
    </w:p>
    <w:p w:rsidR="003A4968" w:rsidRPr="00082AE6" w:rsidRDefault="003A4968"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تمه</w:t>
      </w:r>
      <w:r w:rsidR="00082AE6">
        <w:rPr>
          <w:rFonts w:ascii="Simplified Arabic" w:hAnsi="Simplified Arabic" w:cs="Simplified Arabic" w:hint="cs"/>
          <w:b/>
          <w:bCs/>
          <w:sz w:val="32"/>
          <w:szCs w:val="32"/>
          <w:rtl/>
          <w:lang w:bidi="ar-DZ"/>
        </w:rPr>
        <w:t>ي</w:t>
      </w:r>
      <w:r w:rsidRPr="00082AE6">
        <w:rPr>
          <w:rFonts w:ascii="Simplified Arabic" w:hAnsi="Simplified Arabic" w:cs="Simplified Arabic"/>
          <w:b/>
          <w:bCs/>
          <w:sz w:val="32"/>
          <w:szCs w:val="32"/>
          <w:rtl/>
          <w:lang w:bidi="ar-DZ"/>
        </w:rPr>
        <w:t>د:</w:t>
      </w:r>
    </w:p>
    <w:p w:rsidR="003A4968" w:rsidRPr="00082AE6" w:rsidRDefault="00082AE6" w:rsidP="002B40C3">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2B40C3">
        <w:rPr>
          <w:rFonts w:ascii="Simplified Arabic" w:hAnsi="Simplified Arabic" w:cs="Simplified Arabic" w:hint="cs"/>
          <w:sz w:val="28"/>
          <w:szCs w:val="28"/>
          <w:rtl/>
          <w:lang w:bidi="ar-DZ"/>
        </w:rPr>
        <w:t xml:space="preserve">بعد انتهاء من إجراءات الدراسة الاستطلاعية والتحقق من خصائص السيكومترية للأداة، إلى جانب الأهداف الاخرى، ينتقل الباحث مباشرة إلى القيام بالدراسة الأساسية وهي المدخل الفعلي للدراسة الميدانية لأجل قياس فرضيات بحثه.  </w:t>
      </w:r>
    </w:p>
    <w:p w:rsidR="004F349E" w:rsidRPr="00082AE6" w:rsidRDefault="004F349E" w:rsidP="00F90AC0">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خطوات الدراسة ال</w:t>
      </w:r>
      <w:r w:rsidR="002B40C3">
        <w:rPr>
          <w:rFonts w:ascii="Simplified Arabic" w:hAnsi="Simplified Arabic" w:cs="Simplified Arabic" w:hint="cs"/>
          <w:b/>
          <w:bCs/>
          <w:sz w:val="32"/>
          <w:szCs w:val="32"/>
          <w:rtl/>
          <w:lang w:bidi="ar-DZ"/>
        </w:rPr>
        <w:t>أساسية</w:t>
      </w:r>
      <w:r w:rsidRPr="00082AE6">
        <w:rPr>
          <w:rFonts w:ascii="Simplified Arabic" w:hAnsi="Simplified Arabic" w:cs="Simplified Arabic"/>
          <w:sz w:val="32"/>
          <w:szCs w:val="32"/>
          <w:rtl/>
          <w:lang w:bidi="ar-DZ"/>
        </w:rPr>
        <w:t>:</w:t>
      </w:r>
    </w:p>
    <w:p w:rsidR="00F90AC0" w:rsidRPr="00126806" w:rsidRDefault="00126806" w:rsidP="0012680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أهم خطوات الواجب الالتزام بها من طرف البا</w:t>
      </w:r>
      <w:r w:rsidR="002B40C3">
        <w:rPr>
          <w:rFonts w:ascii="Simplified Arabic" w:hAnsi="Simplified Arabic" w:cs="Simplified Arabic" w:hint="cs"/>
          <w:sz w:val="28"/>
          <w:szCs w:val="28"/>
          <w:rtl/>
          <w:lang w:bidi="ar-DZ"/>
        </w:rPr>
        <w:t>حث فما تعلق بالدراسة الأساسية</w:t>
      </w:r>
      <w:r>
        <w:rPr>
          <w:rFonts w:ascii="Simplified Arabic" w:hAnsi="Simplified Arabic" w:cs="Simplified Arabic" w:hint="cs"/>
          <w:sz w:val="28"/>
          <w:szCs w:val="28"/>
          <w:rtl/>
          <w:lang w:bidi="ar-DZ"/>
        </w:rPr>
        <w:t xml:space="preserve"> فيما يلي: </w:t>
      </w:r>
    </w:p>
    <w:p w:rsidR="00680576" w:rsidRPr="00602505" w:rsidRDefault="00680576" w:rsidP="00602505">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xml:space="preserve">- تاريخ </w:t>
      </w:r>
      <w:r w:rsidR="000F2E81" w:rsidRPr="00082AE6">
        <w:rPr>
          <w:rFonts w:ascii="Simplified Arabic" w:hAnsi="Simplified Arabic" w:cs="Simplified Arabic" w:hint="cs"/>
          <w:b/>
          <w:bCs/>
          <w:sz w:val="32"/>
          <w:szCs w:val="32"/>
          <w:rtl/>
          <w:lang w:bidi="ar-DZ"/>
        </w:rPr>
        <w:t>إجراء</w:t>
      </w:r>
      <w:r w:rsidR="002B40C3">
        <w:rPr>
          <w:rFonts w:ascii="Simplified Arabic" w:hAnsi="Simplified Arabic" w:cs="Simplified Arabic"/>
          <w:b/>
          <w:bCs/>
          <w:sz w:val="32"/>
          <w:szCs w:val="32"/>
          <w:rtl/>
          <w:lang w:bidi="ar-DZ"/>
        </w:rPr>
        <w:t xml:space="preserve"> الدراسة ال</w:t>
      </w:r>
      <w:r w:rsidR="002B40C3">
        <w:rPr>
          <w:rFonts w:ascii="Simplified Arabic" w:hAnsi="Simplified Arabic" w:cs="Simplified Arabic" w:hint="cs"/>
          <w:b/>
          <w:bCs/>
          <w:sz w:val="32"/>
          <w:szCs w:val="32"/>
          <w:rtl/>
          <w:lang w:bidi="ar-DZ"/>
        </w:rPr>
        <w:t>أساسية</w:t>
      </w:r>
      <w:r w:rsidRPr="00082AE6">
        <w:rPr>
          <w:rFonts w:ascii="Simplified Arabic" w:hAnsi="Simplified Arabic" w:cs="Simplified Arabic"/>
          <w:b/>
          <w:bCs/>
          <w:sz w:val="32"/>
          <w:szCs w:val="32"/>
          <w:rtl/>
          <w:lang w:bidi="ar-DZ"/>
        </w:rPr>
        <w:t>:</w:t>
      </w:r>
      <w:r w:rsidR="00602505">
        <w:rPr>
          <w:rFonts w:ascii="Simplified Arabic" w:hAnsi="Simplified Arabic" w:cs="Simplified Arabic" w:hint="cs"/>
          <w:b/>
          <w:bCs/>
          <w:sz w:val="32"/>
          <w:szCs w:val="32"/>
          <w:rtl/>
          <w:lang w:bidi="ar-DZ"/>
        </w:rPr>
        <w:t xml:space="preserve"> </w:t>
      </w:r>
      <w:r w:rsidR="00602505" w:rsidRPr="00602505">
        <w:rPr>
          <w:rFonts w:ascii="Simplified Arabic" w:hAnsi="Simplified Arabic" w:cs="Simplified Arabic" w:hint="cs"/>
          <w:sz w:val="28"/>
          <w:szCs w:val="28"/>
          <w:rtl/>
          <w:lang w:bidi="ar-DZ"/>
        </w:rPr>
        <w:t>على الباحث الإشارة إل</w:t>
      </w:r>
      <w:r w:rsidR="002B40C3">
        <w:rPr>
          <w:rFonts w:ascii="Simplified Arabic" w:hAnsi="Simplified Arabic" w:cs="Simplified Arabic" w:hint="cs"/>
          <w:sz w:val="28"/>
          <w:szCs w:val="28"/>
          <w:rtl/>
          <w:lang w:bidi="ar-DZ"/>
        </w:rPr>
        <w:t>ى فترة إجراء الدراسة الأساسية</w:t>
      </w:r>
      <w:r w:rsidR="00602505" w:rsidRPr="00602505">
        <w:rPr>
          <w:rFonts w:ascii="Simplified Arabic" w:hAnsi="Simplified Arabic" w:cs="Simplified Arabic" w:hint="cs"/>
          <w:sz w:val="28"/>
          <w:szCs w:val="28"/>
          <w:rtl/>
          <w:lang w:bidi="ar-DZ"/>
        </w:rPr>
        <w:t xml:space="preserve"> من خلال تحديد فترة بدايتها إلى غاية النهاية منها وذلك</w:t>
      </w:r>
      <w:r w:rsidR="00602505">
        <w:rPr>
          <w:rFonts w:ascii="Simplified Arabic" w:hAnsi="Simplified Arabic" w:cs="Simplified Arabic" w:hint="cs"/>
          <w:sz w:val="28"/>
          <w:szCs w:val="28"/>
          <w:rtl/>
          <w:lang w:bidi="ar-DZ"/>
        </w:rPr>
        <w:t xml:space="preserve"> بوضع اليوم والشهر والسنة.</w:t>
      </w:r>
      <w:r w:rsidR="00602505">
        <w:rPr>
          <w:rFonts w:ascii="Simplified Arabic" w:hAnsi="Simplified Arabic" w:cs="Simplified Arabic" w:hint="cs"/>
          <w:sz w:val="32"/>
          <w:szCs w:val="32"/>
          <w:rtl/>
          <w:lang w:bidi="ar-DZ"/>
        </w:rPr>
        <w:t xml:space="preserve"> </w:t>
      </w: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 مكان </w:t>
      </w:r>
      <w:r w:rsidR="000F2E81" w:rsidRPr="00082AE6">
        <w:rPr>
          <w:rFonts w:ascii="Simplified Arabic" w:hAnsi="Simplified Arabic" w:cs="Simplified Arabic" w:hint="cs"/>
          <w:b/>
          <w:bCs/>
          <w:sz w:val="32"/>
          <w:szCs w:val="32"/>
          <w:rtl/>
          <w:lang w:bidi="ar-DZ"/>
        </w:rPr>
        <w:t>إجراء</w:t>
      </w:r>
      <w:r w:rsidR="002B40C3">
        <w:rPr>
          <w:rFonts w:ascii="Simplified Arabic" w:hAnsi="Simplified Arabic" w:cs="Simplified Arabic"/>
          <w:b/>
          <w:bCs/>
          <w:sz w:val="32"/>
          <w:szCs w:val="32"/>
          <w:rtl/>
          <w:lang w:bidi="ar-DZ"/>
        </w:rPr>
        <w:t xml:space="preserve"> الدراسة ا</w:t>
      </w:r>
      <w:r w:rsidR="002B40C3">
        <w:rPr>
          <w:rFonts w:ascii="Simplified Arabic" w:hAnsi="Simplified Arabic" w:cs="Simplified Arabic" w:hint="cs"/>
          <w:b/>
          <w:bCs/>
          <w:sz w:val="32"/>
          <w:szCs w:val="32"/>
          <w:rtl/>
          <w:lang w:bidi="ar-DZ"/>
        </w:rPr>
        <w:t>لأساسية</w:t>
      </w:r>
      <w:r w:rsidRPr="00082AE6">
        <w:rPr>
          <w:rFonts w:ascii="Simplified Arabic" w:hAnsi="Simplified Arabic" w:cs="Simplified Arabic"/>
          <w:b/>
          <w:bCs/>
          <w:sz w:val="32"/>
          <w:szCs w:val="32"/>
          <w:rtl/>
          <w:lang w:bidi="ar-DZ"/>
        </w:rPr>
        <w:t>:</w:t>
      </w:r>
    </w:p>
    <w:p w:rsidR="00C43A0E" w:rsidRPr="00126806" w:rsidRDefault="00126806" w:rsidP="002B40C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يشير الباحث في هذا العنصر إلى مكان إجراء الدراسة </w:t>
      </w:r>
      <w:r w:rsidR="002B40C3">
        <w:rPr>
          <w:rFonts w:ascii="Simplified Arabic" w:hAnsi="Simplified Arabic" w:cs="Simplified Arabic" w:hint="cs"/>
          <w:sz w:val="28"/>
          <w:szCs w:val="28"/>
          <w:rtl/>
          <w:lang w:bidi="ar-DZ"/>
        </w:rPr>
        <w:t xml:space="preserve">الأساسية </w:t>
      </w:r>
      <w:r w:rsidRPr="0012680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w:t>
      </w:r>
      <w:r w:rsidRPr="00126806">
        <w:rPr>
          <w:rFonts w:ascii="Simplified Arabic" w:hAnsi="Simplified Arabic" w:cs="Simplified Arabic" w:hint="cs"/>
          <w:sz w:val="28"/>
          <w:szCs w:val="28"/>
          <w:rtl/>
          <w:lang w:bidi="ar-DZ"/>
        </w:rPr>
        <w:t>ن كانت مؤسسة أو منطقة، وغيرها وذلك لتوضيح للقارئ أو المناقش الحيز المكاني والجغرافي للدراسة با</w:t>
      </w:r>
      <w:r w:rsidR="002B40C3">
        <w:rPr>
          <w:rFonts w:ascii="Simplified Arabic" w:hAnsi="Simplified Arabic" w:cs="Simplified Arabic" w:hint="cs"/>
          <w:sz w:val="28"/>
          <w:szCs w:val="28"/>
          <w:rtl/>
          <w:lang w:bidi="ar-DZ"/>
        </w:rPr>
        <w:t>لنظر لأهمية ذلك على نتائج البحث، بحيث يقوم الباحث بإعطاء تعريف للمؤسسة بذكر تاريخها، عدد العاملين، المصالح أو الأقسام الموجودة وغيرها.</w:t>
      </w:r>
    </w:p>
    <w:p w:rsidR="00680576" w:rsidRDefault="002B40C3" w:rsidP="003A4968">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عينة الدراسة ال</w:t>
      </w:r>
      <w:r>
        <w:rPr>
          <w:rFonts w:ascii="Simplified Arabic" w:hAnsi="Simplified Arabic" w:cs="Simplified Arabic" w:hint="cs"/>
          <w:b/>
          <w:bCs/>
          <w:sz w:val="32"/>
          <w:szCs w:val="32"/>
          <w:rtl/>
          <w:lang w:bidi="ar-DZ"/>
        </w:rPr>
        <w:t>أساسية</w:t>
      </w:r>
      <w:r w:rsidR="00680576" w:rsidRPr="00082AE6">
        <w:rPr>
          <w:rFonts w:ascii="Simplified Arabic" w:hAnsi="Simplified Arabic" w:cs="Simplified Arabic"/>
          <w:b/>
          <w:bCs/>
          <w:sz w:val="32"/>
          <w:szCs w:val="32"/>
          <w:rtl/>
          <w:lang w:bidi="ar-DZ"/>
        </w:rPr>
        <w:t xml:space="preserve"> وخصا</w:t>
      </w:r>
      <w:r w:rsidR="00C43A0E">
        <w:rPr>
          <w:rFonts w:ascii="Simplified Arabic" w:hAnsi="Simplified Arabic" w:cs="Simplified Arabic" w:hint="cs"/>
          <w:b/>
          <w:bCs/>
          <w:sz w:val="32"/>
          <w:szCs w:val="32"/>
          <w:rtl/>
          <w:lang w:bidi="ar-DZ"/>
        </w:rPr>
        <w:t>ئ</w:t>
      </w:r>
      <w:r w:rsidR="00680576" w:rsidRPr="00082AE6">
        <w:rPr>
          <w:rFonts w:ascii="Simplified Arabic" w:hAnsi="Simplified Arabic" w:cs="Simplified Arabic"/>
          <w:b/>
          <w:bCs/>
          <w:sz w:val="32"/>
          <w:szCs w:val="32"/>
          <w:rtl/>
          <w:lang w:bidi="ar-DZ"/>
        </w:rPr>
        <w:t>صها:</w:t>
      </w:r>
    </w:p>
    <w:p w:rsidR="002B40C3" w:rsidRDefault="002B40C3" w:rsidP="002B40C3">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يقوم الباحث بتحديد عدد مفردات البحث وفقا لمجتمع الأصلي للدراسة مع ذكر طريقة اختياها، إلا أن على عينة البحث أن تتوفر على شرطي التماثل والتجانس حتى تكون ممثلة لمجتمع الدراسة وإمكانية تعميم النتائج عليها، كما يقوم الباحث باستعراض خصائص عينة الدراسة مثلا من الجنس أو السنة وغيرها من العوامل الشخصية خاصة ما تعلق بفرضياته على شكل جدول يحتوى على الخصائص وعدد مفردات البحث التي تمثل ذلك مع ذكر النسبة المئوية على تسهل عملية قراءة تلك المعلومات والمعطيات المتعلقة بعينة البحث.</w:t>
      </w:r>
    </w:p>
    <w:p w:rsidR="00DF6D74" w:rsidRDefault="00DF6D74" w:rsidP="002B40C3">
      <w:pPr>
        <w:jc w:val="both"/>
        <w:rPr>
          <w:rFonts w:ascii="Simplified Arabic" w:hAnsi="Simplified Arabic" w:cs="Simplified Arabic" w:hint="cs"/>
          <w:b/>
          <w:bCs/>
          <w:sz w:val="28"/>
          <w:szCs w:val="28"/>
          <w:rtl/>
          <w:lang w:bidi="ar-DZ"/>
        </w:rPr>
      </w:pPr>
      <w:r w:rsidRPr="00DF6D74">
        <w:rPr>
          <w:rFonts w:ascii="Simplified Arabic" w:hAnsi="Simplified Arabic" w:cs="Simplified Arabic" w:hint="cs"/>
          <w:b/>
          <w:bCs/>
          <w:sz w:val="28"/>
          <w:szCs w:val="28"/>
          <w:rtl/>
          <w:lang w:bidi="ar-DZ"/>
        </w:rPr>
        <w:t>- المنهج المتبع في الدراسة:</w:t>
      </w:r>
    </w:p>
    <w:p w:rsidR="00DF6D74" w:rsidRDefault="00DF6D74" w:rsidP="002B40C3">
      <w:pPr>
        <w:jc w:val="both"/>
        <w:rPr>
          <w:rFonts w:ascii="Simplified Arabic" w:hAnsi="Simplified Arabic" w:cs="Simplified Arabic" w:hint="cs"/>
          <w:b/>
          <w:bCs/>
          <w:sz w:val="28"/>
          <w:szCs w:val="28"/>
          <w:rtl/>
          <w:lang w:bidi="ar-DZ"/>
        </w:rPr>
      </w:pPr>
      <w:r w:rsidRPr="00DF6D74">
        <w:rPr>
          <w:rFonts w:ascii="Simplified Arabic" w:hAnsi="Simplified Arabic" w:cs="Simplified Arabic" w:hint="cs"/>
          <w:sz w:val="28"/>
          <w:szCs w:val="28"/>
          <w:rtl/>
          <w:lang w:bidi="ar-DZ"/>
        </w:rPr>
        <w:t>يذكر الباحث المنهج الذي اتبعه في دراسته، إن كان وصفيا أو شبه تجريبي وغيره من المناهج التي تستخدم في الدراسات النفسية والتربوية، مع إعطاء البرهنة على ذلك وفقا لموضوع البحث</w:t>
      </w:r>
      <w:r>
        <w:rPr>
          <w:rFonts w:ascii="Simplified Arabic" w:hAnsi="Simplified Arabic" w:cs="Simplified Arabic" w:hint="cs"/>
          <w:b/>
          <w:bCs/>
          <w:sz w:val="28"/>
          <w:szCs w:val="28"/>
          <w:rtl/>
          <w:lang w:bidi="ar-DZ"/>
        </w:rPr>
        <w:t>.</w:t>
      </w:r>
    </w:p>
    <w:p w:rsidR="00DF6D74" w:rsidRPr="00DF6D74" w:rsidRDefault="00DF6D74" w:rsidP="002B40C3">
      <w:pPr>
        <w:jc w:val="both"/>
        <w:rPr>
          <w:rFonts w:ascii="Simplified Arabic" w:hAnsi="Simplified Arabic" w:cs="Simplified Arabic" w:hint="cs"/>
          <w:b/>
          <w:bCs/>
          <w:sz w:val="28"/>
          <w:szCs w:val="28"/>
          <w:rtl/>
          <w:lang w:bidi="ar-DZ"/>
        </w:rPr>
      </w:pPr>
    </w:p>
    <w:p w:rsidR="00680576" w:rsidRDefault="00680576" w:rsidP="002B40C3">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lastRenderedPageBreak/>
        <w:t xml:space="preserve">- </w:t>
      </w:r>
      <w:r w:rsidR="00126806" w:rsidRPr="00082AE6">
        <w:rPr>
          <w:rFonts w:ascii="Simplified Arabic" w:hAnsi="Simplified Arabic" w:cs="Simplified Arabic" w:hint="cs"/>
          <w:b/>
          <w:bCs/>
          <w:sz w:val="32"/>
          <w:szCs w:val="32"/>
          <w:rtl/>
          <w:lang w:bidi="ar-DZ"/>
        </w:rPr>
        <w:t>أداة</w:t>
      </w:r>
      <w:r w:rsidRPr="00082AE6">
        <w:rPr>
          <w:rFonts w:ascii="Simplified Arabic" w:hAnsi="Simplified Arabic" w:cs="Simplified Arabic"/>
          <w:b/>
          <w:bCs/>
          <w:sz w:val="32"/>
          <w:szCs w:val="32"/>
          <w:rtl/>
          <w:lang w:bidi="ar-DZ"/>
        </w:rPr>
        <w:t xml:space="preserve"> الدراسة:</w:t>
      </w:r>
    </w:p>
    <w:p w:rsidR="00126806" w:rsidRPr="00126806" w:rsidRDefault="002B40C3" w:rsidP="00DF6D74">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w:t>
      </w:r>
      <w:r w:rsidR="00DF6D74">
        <w:rPr>
          <w:rFonts w:ascii="Simplified Arabic" w:hAnsi="Simplified Arabic" w:cs="Simplified Arabic" w:hint="cs"/>
          <w:sz w:val="28"/>
          <w:szCs w:val="28"/>
          <w:rtl/>
          <w:lang w:bidi="ar-DZ"/>
        </w:rPr>
        <w:t>هذا الجانب</w:t>
      </w:r>
      <w:r>
        <w:rPr>
          <w:rFonts w:ascii="Simplified Arabic" w:hAnsi="Simplified Arabic" w:cs="Simplified Arabic" w:hint="cs"/>
          <w:sz w:val="28"/>
          <w:szCs w:val="28"/>
          <w:rtl/>
          <w:lang w:bidi="ar-DZ"/>
        </w:rPr>
        <w:t xml:space="preserve"> يستع</w:t>
      </w:r>
      <w:r w:rsidR="00DF6D74">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 xml:space="preserve">ض الباحث مختلف </w:t>
      </w:r>
      <w:r w:rsidR="00DF6D74">
        <w:rPr>
          <w:rFonts w:ascii="Simplified Arabic" w:hAnsi="Simplified Arabic" w:cs="Simplified Arabic" w:hint="cs"/>
          <w:sz w:val="28"/>
          <w:szCs w:val="28"/>
          <w:rtl/>
          <w:lang w:bidi="ar-DZ"/>
        </w:rPr>
        <w:t>أدوات</w:t>
      </w:r>
      <w:r>
        <w:rPr>
          <w:rFonts w:ascii="Simplified Arabic" w:hAnsi="Simplified Arabic" w:cs="Simplified Arabic" w:hint="cs"/>
          <w:sz w:val="28"/>
          <w:szCs w:val="28"/>
          <w:rtl/>
          <w:lang w:bidi="ar-DZ"/>
        </w:rPr>
        <w:t xml:space="preserve"> الدراسة التي اعتمدها في بحثه</w:t>
      </w:r>
      <w:r w:rsidR="00DF6D74">
        <w:rPr>
          <w:rFonts w:ascii="Simplified Arabic" w:hAnsi="Simplified Arabic" w:cs="Simplified Arabic" w:hint="cs"/>
          <w:sz w:val="28"/>
          <w:szCs w:val="28"/>
          <w:rtl/>
          <w:lang w:bidi="ar-DZ"/>
        </w:rPr>
        <w:t>، من خلال ذكر الأبعاد، عدد العبارات التي تندرج ضمن تحت كل بعد، العدد الإجمالي للعبارات أو ذكر دليل المقابلة أو شبكة الملاحظة، وذلك مرتبط بحسب أداة الدراسة التي تستخدم في التحقق من الفرضيات.</w:t>
      </w:r>
      <w:r>
        <w:rPr>
          <w:rFonts w:ascii="Simplified Arabic" w:hAnsi="Simplified Arabic" w:cs="Simplified Arabic" w:hint="cs"/>
          <w:sz w:val="28"/>
          <w:szCs w:val="28"/>
          <w:rtl/>
          <w:lang w:bidi="ar-DZ"/>
        </w:rPr>
        <w:t xml:space="preserve"> </w:t>
      </w:r>
    </w:p>
    <w:p w:rsidR="00DF6D74" w:rsidRDefault="00DF6D74" w:rsidP="00F0502B">
      <w:pPr>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الأساليب الإحصائية المستخدمة:</w:t>
      </w:r>
    </w:p>
    <w:p w:rsidR="00F0502B" w:rsidRPr="00DF6D74" w:rsidRDefault="00DF6D74" w:rsidP="00DF6D74">
      <w:pPr>
        <w:jc w:val="both"/>
        <w:rPr>
          <w:rFonts w:ascii="Simplified Arabic" w:hAnsi="Simplified Arabic" w:cs="Simplified Arabic"/>
          <w:sz w:val="28"/>
          <w:szCs w:val="28"/>
          <w:lang w:bidi="ar-DZ"/>
        </w:rPr>
      </w:pPr>
      <w:r w:rsidRPr="00DF6D74">
        <w:rPr>
          <w:rFonts w:ascii="Simplified Arabic" w:hAnsi="Simplified Arabic" w:cs="Simplified Arabic" w:hint="cs"/>
          <w:sz w:val="28"/>
          <w:szCs w:val="28"/>
          <w:rtl/>
          <w:lang w:bidi="ar-DZ"/>
        </w:rPr>
        <w:t xml:space="preserve">لقياس الفرضيات البحثية يقوم الباحث باستخدام مختلف الأساليب الإحصائية لقبول أو رفض الفرضية، لذا يجب ذكر مختلف الأساليب التي اعتمدها الباحث في </w:t>
      </w:r>
      <w:r>
        <w:rPr>
          <w:rFonts w:ascii="Simplified Arabic" w:hAnsi="Simplified Arabic" w:cs="Simplified Arabic" w:hint="cs"/>
          <w:sz w:val="28"/>
          <w:szCs w:val="28"/>
          <w:rtl/>
          <w:lang w:bidi="ar-DZ"/>
        </w:rPr>
        <w:t>دراسته،  مع مراعاتها ترتيبها وفقا لترتيب الفرضيات، مع العلم أن استخدام الأساليب الإحصائية يخضع لمعايير وشروط على الباحث إدراكها ومعرفتها.</w:t>
      </w:r>
    </w:p>
    <w:sectPr w:rsidR="00F0502B" w:rsidRPr="00DF6D74" w:rsidSect="003A4968">
      <w:footerReference w:type="default" r:id="rId6"/>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8CC" w:rsidRDefault="008148CC" w:rsidP="006B623A">
      <w:r>
        <w:separator/>
      </w:r>
    </w:p>
  </w:endnote>
  <w:endnote w:type="continuationSeparator" w:id="1">
    <w:p w:rsidR="008148CC" w:rsidRDefault="008148CC" w:rsidP="006B6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27188"/>
      <w:docPartObj>
        <w:docPartGallery w:val="Page Numbers (Bottom of Page)"/>
        <w:docPartUnique/>
      </w:docPartObj>
    </w:sdtPr>
    <w:sdtContent>
      <w:p w:rsidR="006B623A" w:rsidRDefault="008006B9">
        <w:pPr>
          <w:pStyle w:val="Pieddepage"/>
          <w:jc w:val="center"/>
        </w:pPr>
        <w:fldSimple w:instr=" PAGE   \* MERGEFORMAT ">
          <w:r w:rsidR="00DF6D74">
            <w:rPr>
              <w:noProof/>
              <w:rtl/>
            </w:rPr>
            <w:t>2</w:t>
          </w:r>
        </w:fldSimple>
      </w:p>
    </w:sdtContent>
  </w:sdt>
  <w:p w:rsidR="006B623A" w:rsidRDefault="006B62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8CC" w:rsidRDefault="008148CC" w:rsidP="006B623A">
      <w:r>
        <w:separator/>
      </w:r>
    </w:p>
  </w:footnote>
  <w:footnote w:type="continuationSeparator" w:id="1">
    <w:p w:rsidR="008148CC" w:rsidRDefault="008148CC" w:rsidP="006B6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A4968"/>
    <w:rsid w:val="00010C9B"/>
    <w:rsid w:val="00082AE6"/>
    <w:rsid w:val="000F2E81"/>
    <w:rsid w:val="00126806"/>
    <w:rsid w:val="00216304"/>
    <w:rsid w:val="00217BC1"/>
    <w:rsid w:val="00257CC3"/>
    <w:rsid w:val="00263B4E"/>
    <w:rsid w:val="002B40C3"/>
    <w:rsid w:val="003003E2"/>
    <w:rsid w:val="003A4968"/>
    <w:rsid w:val="00461FB9"/>
    <w:rsid w:val="004F349E"/>
    <w:rsid w:val="005607BF"/>
    <w:rsid w:val="00572445"/>
    <w:rsid w:val="005D7323"/>
    <w:rsid w:val="005E1B3D"/>
    <w:rsid w:val="00602505"/>
    <w:rsid w:val="006315DF"/>
    <w:rsid w:val="00680576"/>
    <w:rsid w:val="00691A56"/>
    <w:rsid w:val="006B623A"/>
    <w:rsid w:val="00764C54"/>
    <w:rsid w:val="008006B9"/>
    <w:rsid w:val="008148CC"/>
    <w:rsid w:val="00C418C7"/>
    <w:rsid w:val="00C43A0E"/>
    <w:rsid w:val="00CD2B77"/>
    <w:rsid w:val="00D41EF0"/>
    <w:rsid w:val="00DE5A63"/>
    <w:rsid w:val="00DF6D74"/>
    <w:rsid w:val="00F0502B"/>
    <w:rsid w:val="00F90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En-tte">
    <w:name w:val="header"/>
    <w:basedOn w:val="Normal"/>
    <w:link w:val="En-tteCar"/>
    <w:uiPriority w:val="99"/>
    <w:semiHidden/>
    <w:unhideWhenUsed/>
    <w:rsid w:val="006B623A"/>
    <w:pPr>
      <w:tabs>
        <w:tab w:val="center" w:pos="4153"/>
        <w:tab w:val="right" w:pos="8306"/>
      </w:tabs>
    </w:pPr>
  </w:style>
  <w:style w:type="character" w:customStyle="1" w:styleId="En-tteCar">
    <w:name w:val="En-tête Car"/>
    <w:basedOn w:val="Policepardfaut"/>
    <w:link w:val="En-tte"/>
    <w:uiPriority w:val="99"/>
    <w:semiHidden/>
    <w:rsid w:val="006B623A"/>
    <w:rPr>
      <w:rFonts w:ascii="Times New Roman" w:hAnsi="Times New Roman"/>
      <w:sz w:val="24"/>
      <w:szCs w:val="24"/>
    </w:rPr>
  </w:style>
  <w:style w:type="paragraph" w:styleId="Pieddepage">
    <w:name w:val="footer"/>
    <w:basedOn w:val="Normal"/>
    <w:link w:val="PieddepageCar"/>
    <w:uiPriority w:val="99"/>
    <w:unhideWhenUsed/>
    <w:rsid w:val="006B623A"/>
    <w:pPr>
      <w:tabs>
        <w:tab w:val="center" w:pos="4153"/>
        <w:tab w:val="right" w:pos="8306"/>
      </w:tabs>
    </w:pPr>
  </w:style>
  <w:style w:type="character" w:customStyle="1" w:styleId="PieddepageCar">
    <w:name w:val="Pied de page Car"/>
    <w:basedOn w:val="Policepardfaut"/>
    <w:link w:val="Pieddepage"/>
    <w:uiPriority w:val="99"/>
    <w:rsid w:val="006B623A"/>
    <w:rPr>
      <w:rFonts w:ascii="Times New Roman" w:hAnsi="Times New Roman"/>
      <w:sz w:val="24"/>
      <w:szCs w:val="24"/>
    </w:rPr>
  </w:style>
  <w:style w:type="character" w:styleId="Lienhypertexte">
    <w:name w:val="Hyperlink"/>
    <w:basedOn w:val="Policepardfaut"/>
    <w:uiPriority w:val="99"/>
    <w:unhideWhenUsed/>
    <w:rsid w:val="00F05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364</Words>
  <Characters>2007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3</cp:revision>
  <dcterms:created xsi:type="dcterms:W3CDTF">2022-03-28T08:47:00Z</dcterms:created>
  <dcterms:modified xsi:type="dcterms:W3CDTF">2022-03-30T11:56:00Z</dcterms:modified>
</cp:coreProperties>
</file>