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20" w:rsidRDefault="00CD3320" w:rsidP="00CD3320">
      <w:pPr>
        <w:shd w:val="clear" w:color="auto" w:fill="FFFFFF" w:themeFill="background1"/>
        <w:bidi/>
        <w:jc w:val="center"/>
        <w:rPr>
          <w:rFonts w:ascii="Sakkal Majalla" w:hAnsi="Sakkal Majalla" w:cs="Sakkal Majalla"/>
          <w:b/>
          <w:bCs/>
          <w:sz w:val="28"/>
          <w:szCs w:val="28"/>
          <w:rtl/>
          <w:lang w:bidi="ar-DZ"/>
        </w:rPr>
      </w:pPr>
      <w:r>
        <w:rPr>
          <w:rFonts w:ascii="Sakkal Majalla" w:hAnsi="Sakkal Majalla" w:cs="Sakkal Majalla" w:hint="cs"/>
          <w:b/>
          <w:bCs/>
          <w:sz w:val="40"/>
          <w:szCs w:val="40"/>
          <w:rtl/>
          <w:lang w:bidi="ar-DZ"/>
        </w:rPr>
        <w:t xml:space="preserve">عنوان المحاضرة: </w:t>
      </w:r>
      <w:proofErr w:type="gramStart"/>
      <w:r w:rsidRPr="00895410">
        <w:rPr>
          <w:rFonts w:ascii="Sakkal Majalla" w:hAnsi="Sakkal Majalla" w:cs="Sakkal Majalla" w:hint="cs"/>
          <w:b/>
          <w:bCs/>
          <w:sz w:val="40"/>
          <w:szCs w:val="40"/>
          <w:rtl/>
          <w:lang w:bidi="ar-DZ"/>
        </w:rPr>
        <w:t>أداة</w:t>
      </w:r>
      <w:proofErr w:type="gramEnd"/>
      <w:r w:rsidRPr="00895410">
        <w:rPr>
          <w:rFonts w:ascii="Sakkal Majalla" w:hAnsi="Sakkal Majalla" w:cs="Sakkal Majalla" w:hint="cs"/>
          <w:b/>
          <w:bCs/>
          <w:sz w:val="40"/>
          <w:szCs w:val="40"/>
          <w:rtl/>
          <w:lang w:bidi="ar-DZ"/>
        </w:rPr>
        <w:t xml:space="preserve"> الملاحظ</w:t>
      </w:r>
      <w:r>
        <w:rPr>
          <w:rFonts w:ascii="Sakkal Majalla" w:hAnsi="Sakkal Majalla" w:cs="Sakkal Majalla" w:hint="cs"/>
          <w:b/>
          <w:bCs/>
          <w:sz w:val="40"/>
          <w:szCs w:val="40"/>
          <w:rtl/>
          <w:lang w:bidi="ar-DZ"/>
        </w:rPr>
        <w:t>ـــــــــــــــــ</w:t>
      </w:r>
      <w:r w:rsidRPr="00895410">
        <w:rPr>
          <w:rFonts w:ascii="Sakkal Majalla" w:hAnsi="Sakkal Majalla" w:cs="Sakkal Majalla" w:hint="cs"/>
          <w:b/>
          <w:bCs/>
          <w:sz w:val="40"/>
          <w:szCs w:val="40"/>
          <w:rtl/>
          <w:lang w:bidi="ar-DZ"/>
        </w:rPr>
        <w:t>ة</w:t>
      </w:r>
      <w:r>
        <w:rPr>
          <w:rFonts w:ascii="Sakkal Majalla" w:hAnsi="Sakkal Majalla" w:cs="Sakkal Majalla" w:hint="cs"/>
          <w:b/>
          <w:bCs/>
          <w:sz w:val="40"/>
          <w:szCs w:val="40"/>
          <w:rtl/>
          <w:lang w:bidi="ar-DZ"/>
        </w:rPr>
        <w:t xml:space="preserve"> </w:t>
      </w:r>
    </w:p>
    <w:p w:rsidR="00CD3320" w:rsidRDefault="00CD3320" w:rsidP="00CD3320">
      <w:pPr>
        <w:shd w:val="clear" w:color="auto" w:fill="FFFFFF" w:themeFill="background1"/>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من إعداد الدكتور: معروف </w:t>
      </w:r>
      <w:proofErr w:type="spellStart"/>
      <w:r>
        <w:rPr>
          <w:rFonts w:ascii="Sakkal Majalla" w:hAnsi="Sakkal Majalla" w:cs="Sakkal Majalla" w:hint="cs"/>
          <w:b/>
          <w:bCs/>
          <w:sz w:val="28"/>
          <w:szCs w:val="28"/>
          <w:rtl/>
          <w:lang w:bidi="ar-DZ"/>
        </w:rPr>
        <w:t>هواري</w:t>
      </w:r>
      <w:proofErr w:type="spellEnd"/>
    </w:p>
    <w:p w:rsidR="00CD3320" w:rsidRDefault="00CD3320" w:rsidP="00CD3320">
      <w:pPr>
        <w:shd w:val="clear" w:color="auto" w:fill="FFFFFF" w:themeFill="background1"/>
        <w:bidi/>
        <w:jc w:val="center"/>
        <w:rPr>
          <w:rFonts w:ascii="Sakkal Majalla" w:hAnsi="Sakkal Majalla" w:cs="Sakkal Majalla"/>
          <w:b/>
          <w:bCs/>
          <w:sz w:val="40"/>
          <w:szCs w:val="40"/>
          <w:rtl/>
          <w:lang w:bidi="ar-DZ"/>
        </w:rPr>
      </w:pPr>
      <w:r>
        <w:rPr>
          <w:rFonts w:ascii="Sakkal Majalla" w:hAnsi="Sakkal Majalla" w:cs="Sakkal Majalla" w:hint="cs"/>
          <w:b/>
          <w:bCs/>
          <w:sz w:val="28"/>
          <w:szCs w:val="28"/>
          <w:rtl/>
          <w:lang w:bidi="ar-DZ"/>
        </w:rPr>
        <w:t xml:space="preserve">                                                                               جامعة </w:t>
      </w:r>
      <w:r w:rsidR="00551062">
        <w:rPr>
          <w:rFonts w:ascii="Sakkal Majalla" w:hAnsi="Sakkal Majalla" w:cs="Sakkal Majalla" w:hint="cs"/>
          <w:b/>
          <w:bCs/>
          <w:sz w:val="28"/>
          <w:szCs w:val="28"/>
          <w:rtl/>
          <w:lang w:bidi="ar-DZ"/>
        </w:rPr>
        <w:t xml:space="preserve">الشهيد </w:t>
      </w:r>
      <w:r>
        <w:rPr>
          <w:rFonts w:ascii="Sakkal Majalla" w:hAnsi="Sakkal Majalla" w:cs="Sakkal Majalla" w:hint="cs"/>
          <w:b/>
          <w:bCs/>
          <w:sz w:val="28"/>
          <w:szCs w:val="28"/>
          <w:rtl/>
          <w:lang w:bidi="ar-DZ"/>
        </w:rPr>
        <w:t xml:space="preserve">أحمد </w:t>
      </w:r>
      <w:proofErr w:type="spellStart"/>
      <w:r>
        <w:rPr>
          <w:rFonts w:ascii="Sakkal Majalla" w:hAnsi="Sakkal Majalla" w:cs="Sakkal Majalla" w:hint="cs"/>
          <w:b/>
          <w:bCs/>
          <w:sz w:val="28"/>
          <w:szCs w:val="28"/>
          <w:rtl/>
          <w:lang w:bidi="ar-DZ"/>
        </w:rPr>
        <w:t>زبانة</w:t>
      </w:r>
      <w:proofErr w:type="spellEnd"/>
      <w:r>
        <w:rPr>
          <w:rFonts w:ascii="Sakkal Majalla" w:hAnsi="Sakkal Majalla" w:cs="Sakkal Majalla" w:hint="cs"/>
          <w:b/>
          <w:bCs/>
          <w:sz w:val="28"/>
          <w:szCs w:val="28"/>
          <w:rtl/>
          <w:lang w:bidi="ar-DZ"/>
        </w:rPr>
        <w:t xml:space="preserve"> - </w:t>
      </w:r>
      <w:proofErr w:type="spellStart"/>
      <w:r>
        <w:rPr>
          <w:rFonts w:ascii="Sakkal Majalla" w:hAnsi="Sakkal Majalla" w:cs="Sakkal Majalla" w:hint="cs"/>
          <w:b/>
          <w:bCs/>
          <w:sz w:val="28"/>
          <w:szCs w:val="28"/>
          <w:rtl/>
          <w:lang w:bidi="ar-DZ"/>
        </w:rPr>
        <w:t>غليزان</w:t>
      </w:r>
      <w:proofErr w:type="spellEnd"/>
    </w:p>
    <w:p w:rsidR="00CD3320" w:rsidRPr="00EA1A70" w:rsidRDefault="00CD3320" w:rsidP="00CD3320">
      <w:pPr>
        <w:bidi/>
        <w:rPr>
          <w:rFonts w:ascii="Sakkal Majalla" w:hAnsi="Sakkal Majalla" w:cs="Sakkal Majalla"/>
          <w:b/>
          <w:bCs/>
          <w:sz w:val="32"/>
          <w:szCs w:val="32"/>
          <w:rtl/>
          <w:lang w:bidi="ar-DZ"/>
        </w:rPr>
      </w:pPr>
      <w:proofErr w:type="gramStart"/>
      <w:r w:rsidRPr="00EA1A70">
        <w:rPr>
          <w:rFonts w:ascii="Sakkal Majalla" w:hAnsi="Sakkal Majalla" w:cs="Sakkal Majalla" w:hint="cs"/>
          <w:b/>
          <w:bCs/>
          <w:sz w:val="32"/>
          <w:szCs w:val="32"/>
          <w:rtl/>
          <w:lang w:bidi="ar-DZ"/>
        </w:rPr>
        <w:t>معايير</w:t>
      </w:r>
      <w:proofErr w:type="gramEnd"/>
      <w:r w:rsidRPr="00EA1A70">
        <w:rPr>
          <w:rFonts w:ascii="Sakkal Majalla" w:hAnsi="Sakkal Majalla" w:cs="Sakkal Majalla" w:hint="cs"/>
          <w:b/>
          <w:bCs/>
          <w:sz w:val="32"/>
          <w:szCs w:val="32"/>
          <w:rtl/>
          <w:lang w:bidi="ar-DZ"/>
        </w:rPr>
        <w:t xml:space="preserve"> اختيار أداة الدراسة:</w:t>
      </w:r>
      <w:r>
        <w:rPr>
          <w:rFonts w:ascii="Sakkal Majalla" w:hAnsi="Sakkal Majalla" w:cs="Sakkal Majalla" w:hint="cs"/>
          <w:b/>
          <w:bCs/>
          <w:sz w:val="32"/>
          <w:szCs w:val="32"/>
          <w:rtl/>
          <w:lang w:bidi="ar-DZ"/>
        </w:rPr>
        <w:t xml:space="preserve"> </w:t>
      </w:r>
    </w:p>
    <w:p w:rsidR="00CD3320" w:rsidRDefault="00CD3320" w:rsidP="00CD3320">
      <w:pPr>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أ- </w:t>
      </w:r>
      <w:proofErr w:type="gramStart"/>
      <w:r w:rsidRPr="00385386">
        <w:rPr>
          <w:rFonts w:ascii="Sakkal Majalla" w:hAnsi="Sakkal Majalla" w:cs="Sakkal Majalla" w:hint="cs"/>
          <w:b/>
          <w:bCs/>
          <w:sz w:val="32"/>
          <w:szCs w:val="32"/>
          <w:rtl/>
          <w:lang w:bidi="ar-DZ"/>
        </w:rPr>
        <w:t>قدرة</w:t>
      </w:r>
      <w:proofErr w:type="gramEnd"/>
      <w:r w:rsidRPr="00385386">
        <w:rPr>
          <w:rFonts w:ascii="Sakkal Majalla" w:hAnsi="Sakkal Majalla" w:cs="Sakkal Majalla" w:hint="cs"/>
          <w:b/>
          <w:bCs/>
          <w:sz w:val="32"/>
          <w:szCs w:val="32"/>
          <w:rtl/>
          <w:lang w:bidi="ar-DZ"/>
        </w:rPr>
        <w:t xml:space="preserve"> الباحث على إتقان تطبيق الأداة: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إن بعض الباحثين لا يدركون أهمية مثلا الملاحظة في جمع المعلومات والبيانات لذا فاغلبهم يتجاهلونها أو يتغافلون عن استخدامها بسبب مجموعة من المدركات التالية</w:t>
      </w:r>
    </w:p>
    <w:p w:rsidR="00CD3320" w:rsidRDefault="00CD3320" w:rsidP="00CD332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عدم معرفة إجراءات الإعداد والتجريب والتطبيق.</w:t>
      </w:r>
    </w:p>
    <w:p w:rsidR="00CD3320" w:rsidRDefault="00CD3320" w:rsidP="00CD332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عدم معرفة طرق تسجيل </w:t>
      </w:r>
      <w:proofErr w:type="spellStart"/>
      <w:r>
        <w:rPr>
          <w:rFonts w:ascii="Sakkal Majalla" w:hAnsi="Sakkal Majalla" w:cs="Sakkal Majalla" w:hint="cs"/>
          <w:sz w:val="32"/>
          <w:szCs w:val="32"/>
          <w:rtl/>
          <w:lang w:bidi="ar-DZ"/>
        </w:rPr>
        <w:t>السلوكات</w:t>
      </w:r>
      <w:proofErr w:type="spellEnd"/>
      <w:r>
        <w:rPr>
          <w:rFonts w:ascii="Sakkal Majalla" w:hAnsi="Sakkal Majalla" w:cs="Sakkal Majalla" w:hint="cs"/>
          <w:sz w:val="32"/>
          <w:szCs w:val="32"/>
          <w:rtl/>
          <w:lang w:bidi="ar-DZ"/>
        </w:rPr>
        <w:t xml:space="preserve"> والأفعال الملاحظة.</w:t>
      </w:r>
    </w:p>
    <w:p w:rsidR="00CD3320" w:rsidRPr="00385386" w:rsidRDefault="00CD3320" w:rsidP="00CD332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عدم القدرة على تحليل وتفسير نتائج الملاحظة.</w:t>
      </w:r>
    </w:p>
    <w:p w:rsidR="00CD3320" w:rsidRPr="00961210" w:rsidRDefault="00CD3320" w:rsidP="00CD3320">
      <w:pPr>
        <w:bidi/>
        <w:jc w:val="both"/>
        <w:rPr>
          <w:rFonts w:ascii="Sakkal Majalla" w:hAnsi="Sakkal Majalla" w:cs="Sakkal Majalla"/>
          <w:b/>
          <w:bCs/>
          <w:sz w:val="32"/>
          <w:szCs w:val="32"/>
          <w:rtl/>
          <w:lang w:bidi="ar-DZ"/>
        </w:rPr>
      </w:pPr>
      <w:r w:rsidRPr="00961210">
        <w:rPr>
          <w:rFonts w:ascii="Sakkal Majalla" w:hAnsi="Sakkal Majalla" w:cs="Sakkal Majalla" w:hint="cs"/>
          <w:b/>
          <w:bCs/>
          <w:sz w:val="32"/>
          <w:szCs w:val="32"/>
          <w:rtl/>
          <w:lang w:bidi="ar-DZ"/>
        </w:rPr>
        <w:t>ب- حجم العينة:</w:t>
      </w:r>
      <w:r>
        <w:rPr>
          <w:rFonts w:ascii="Sakkal Majalla" w:hAnsi="Sakkal Majalla" w:cs="Sakkal Majalla" w:hint="cs"/>
          <w:b/>
          <w:bCs/>
          <w:sz w:val="32"/>
          <w:szCs w:val="32"/>
          <w:rtl/>
          <w:lang w:bidi="ar-DZ"/>
        </w:rPr>
        <w:t xml:space="preserve"> </w:t>
      </w:r>
      <w:r w:rsidRPr="00961210">
        <w:rPr>
          <w:rFonts w:ascii="Sakkal Majalla" w:hAnsi="Sakkal Majalla" w:cs="Sakkal Majalla" w:hint="cs"/>
          <w:sz w:val="32"/>
          <w:szCs w:val="32"/>
          <w:rtl/>
          <w:lang w:bidi="ar-DZ"/>
        </w:rPr>
        <w:t>لا يمكن استخدام الملاحظة في العينات الكبيرة وبالتالي فأن استخدام الملاحظة يتطلب تسجيل كل ما يصدر عن أفراد العينة وبالتالي كثرة أفرادها يؤدي بالضرورة إلى تشتت انتباه الملاحظ وعدم تسجيله لكل السلوك الصادر وبالتالي كل ما كان حجم العينة صغيرا كلما ساهم بشكل كبير في فعالية أداة الملاحظة.</w:t>
      </w:r>
    </w:p>
    <w:p w:rsidR="00CD3320" w:rsidRPr="00BB7DCF" w:rsidRDefault="00CD3320" w:rsidP="00CD3320">
      <w:pPr>
        <w:shd w:val="clear" w:color="auto" w:fill="FFFFFF" w:themeFill="background1"/>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ج- </w:t>
      </w:r>
      <w:r w:rsidRPr="00961210">
        <w:rPr>
          <w:rFonts w:ascii="Sakkal Majalla" w:hAnsi="Sakkal Majalla" w:cs="Sakkal Majalla" w:hint="cs"/>
          <w:b/>
          <w:bCs/>
          <w:sz w:val="32"/>
          <w:szCs w:val="32"/>
          <w:rtl/>
          <w:lang w:bidi="ar-DZ"/>
        </w:rPr>
        <w:t>طبيعة المتغيرات الدراسة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إ</w:t>
      </w:r>
      <w:r w:rsidRPr="00BB7DCF">
        <w:rPr>
          <w:rFonts w:ascii="Sakkal Majalla" w:hAnsi="Sakkal Majalla" w:cs="Sakkal Majalla" w:hint="cs"/>
          <w:sz w:val="32"/>
          <w:szCs w:val="32"/>
          <w:rtl/>
          <w:lang w:bidi="ar-DZ"/>
        </w:rPr>
        <w:t>ن أهمية</w:t>
      </w:r>
      <w:r>
        <w:rPr>
          <w:rFonts w:ascii="Sakkal Majalla" w:hAnsi="Sakkal Majalla" w:cs="Sakkal Majalla" w:hint="cs"/>
          <w:sz w:val="32"/>
          <w:szCs w:val="32"/>
          <w:rtl/>
          <w:lang w:bidi="ar-DZ"/>
        </w:rPr>
        <w:t xml:space="preserve"> معرف</w:t>
      </w:r>
      <w:r w:rsidRPr="00BB7DCF">
        <w:rPr>
          <w:rFonts w:ascii="Sakkal Majalla" w:hAnsi="Sakkal Majalla" w:cs="Sakkal Majalla" w:hint="cs"/>
          <w:sz w:val="32"/>
          <w:szCs w:val="32"/>
          <w:rtl/>
          <w:lang w:bidi="ar-DZ"/>
        </w:rPr>
        <w:t xml:space="preserve">ة الباحث </w:t>
      </w:r>
      <w:r>
        <w:rPr>
          <w:rFonts w:ascii="Sakkal Majalla" w:hAnsi="Sakkal Majalla" w:cs="Sakkal Majalla" w:hint="cs"/>
          <w:sz w:val="32"/>
          <w:szCs w:val="32"/>
          <w:rtl/>
          <w:lang w:bidi="ar-DZ"/>
        </w:rPr>
        <w:t>ل</w:t>
      </w:r>
      <w:r w:rsidRPr="00BB7DCF">
        <w:rPr>
          <w:rFonts w:ascii="Sakkal Majalla" w:hAnsi="Sakkal Majalla" w:cs="Sakkal Majalla" w:hint="cs"/>
          <w:sz w:val="32"/>
          <w:szCs w:val="32"/>
          <w:rtl/>
          <w:lang w:bidi="ar-DZ"/>
        </w:rPr>
        <w:t>متغيرات الدراسة</w:t>
      </w:r>
      <w:r>
        <w:rPr>
          <w:rFonts w:ascii="Sakkal Majalla" w:hAnsi="Sakkal Majalla" w:cs="Sakkal Majalla" w:hint="cs"/>
          <w:sz w:val="32"/>
          <w:szCs w:val="32"/>
          <w:rtl/>
          <w:lang w:bidi="ar-DZ"/>
        </w:rPr>
        <w:t xml:space="preserve"> من حيث القابلية القياس والاختبار  وملاحظتها في الميدان</w:t>
      </w:r>
      <w:r w:rsidRPr="00BB7DCF">
        <w:rPr>
          <w:rFonts w:ascii="Sakkal Majalla" w:hAnsi="Sakkal Majalla" w:cs="Sakkal Majalla" w:hint="cs"/>
          <w:sz w:val="32"/>
          <w:szCs w:val="32"/>
          <w:rtl/>
          <w:lang w:bidi="ar-DZ"/>
        </w:rPr>
        <w:t xml:space="preserve"> له اثر ايجابي على مدى مصداقية النتائج </w:t>
      </w:r>
      <w:r>
        <w:rPr>
          <w:rFonts w:ascii="Sakkal Majalla" w:hAnsi="Sakkal Majalla" w:cs="Sakkal Majalla" w:hint="cs"/>
          <w:sz w:val="32"/>
          <w:szCs w:val="32"/>
          <w:rtl/>
          <w:lang w:bidi="ar-DZ"/>
        </w:rPr>
        <w:t>من خلال تحديد من بين الأدوات البحثية المناسبة لدراستها، وعليه فإن تمكن الباحث من مختلف أدوات جمع المعلومات تساهم بشكل كبير بإثراء بحثه من خلال دراسة المتغيرات البحثية من جوانب عديدة لأن لكل أداة بحثية خصائص ومميزات في جمع المعلومات.</w:t>
      </w:r>
    </w:p>
    <w:p w:rsidR="00CD3320" w:rsidRDefault="00CD3320" w:rsidP="00CD3320">
      <w:pPr>
        <w:shd w:val="clear" w:color="auto" w:fill="FFFFFF" w:themeFill="background1"/>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w:t>
      </w:r>
      <w:proofErr w:type="gramStart"/>
      <w:r>
        <w:rPr>
          <w:rFonts w:ascii="Sakkal Majalla" w:hAnsi="Sakkal Majalla" w:cs="Sakkal Majalla" w:hint="cs"/>
          <w:b/>
          <w:bCs/>
          <w:sz w:val="32"/>
          <w:szCs w:val="32"/>
          <w:rtl/>
          <w:lang w:bidi="ar-DZ"/>
        </w:rPr>
        <w:t>تعريف</w:t>
      </w:r>
      <w:proofErr w:type="gramEnd"/>
      <w:r>
        <w:rPr>
          <w:rFonts w:ascii="Sakkal Majalla" w:hAnsi="Sakkal Majalla" w:cs="Sakkal Majalla" w:hint="cs"/>
          <w:b/>
          <w:bCs/>
          <w:sz w:val="32"/>
          <w:szCs w:val="32"/>
          <w:rtl/>
          <w:lang w:bidi="ar-DZ"/>
        </w:rPr>
        <w:t xml:space="preserve"> الملاحظة العلمية:</w:t>
      </w:r>
    </w:p>
    <w:p w:rsidR="00CD3320" w:rsidRDefault="00CD3320" w:rsidP="00CD3320">
      <w:pPr>
        <w:shd w:val="clear" w:color="auto" w:fill="FFFFFF" w:themeFill="background1"/>
        <w:bidi/>
        <w:jc w:val="both"/>
        <w:rPr>
          <w:rFonts w:ascii="Sakkal Majalla" w:hAnsi="Sakkal Majalla" w:cs="Sakkal Majalla"/>
          <w:sz w:val="32"/>
          <w:szCs w:val="32"/>
          <w:shd w:val="clear" w:color="auto" w:fill="FFFFFF" w:themeFill="background1"/>
          <w:rtl/>
        </w:rPr>
      </w:pPr>
      <w:r>
        <w:rPr>
          <w:rFonts w:ascii="Sakkal Majalla" w:hAnsi="Sakkal Majalla" w:cs="Sakkal Majalla" w:hint="cs"/>
          <w:b/>
          <w:bCs/>
          <w:sz w:val="32"/>
          <w:szCs w:val="32"/>
          <w:rtl/>
          <w:lang w:bidi="ar-DZ"/>
        </w:rPr>
        <w:t xml:space="preserve">- تعريف </w:t>
      </w:r>
      <w:proofErr w:type="spellStart"/>
      <w:r>
        <w:rPr>
          <w:rFonts w:ascii="Sakkal Majalla" w:hAnsi="Sakkal Majalla" w:cs="Sakkal Majalla" w:hint="cs"/>
          <w:b/>
          <w:bCs/>
          <w:sz w:val="32"/>
          <w:szCs w:val="32"/>
          <w:rtl/>
          <w:lang w:bidi="ar-DZ"/>
        </w:rPr>
        <w:t>عبيدات</w:t>
      </w:r>
      <w:proofErr w:type="spellEnd"/>
      <w:r>
        <w:rPr>
          <w:rFonts w:ascii="Sakkal Majalla" w:hAnsi="Sakkal Majalla" w:cs="Sakkal Majalla" w:hint="cs"/>
          <w:b/>
          <w:bCs/>
          <w:sz w:val="32"/>
          <w:szCs w:val="32"/>
          <w:rtl/>
          <w:lang w:bidi="ar-DZ"/>
        </w:rPr>
        <w:t xml:space="preserve"> وآخرون(135:1998): </w:t>
      </w:r>
      <w:r w:rsidRPr="00895410">
        <w:rPr>
          <w:rFonts w:ascii="Sakkal Majalla" w:hAnsi="Sakkal Majalla" w:cs="Sakkal Majalla"/>
          <w:sz w:val="32"/>
          <w:szCs w:val="32"/>
          <w:shd w:val="clear" w:color="auto" w:fill="FFFFFF" w:themeFill="background1"/>
          <w:rtl/>
          <w:lang w:bidi="ar-DZ"/>
        </w:rPr>
        <w:t>"</w:t>
      </w:r>
      <w:r w:rsidRPr="00895410">
        <w:rPr>
          <w:rFonts w:ascii="Sakkal Majalla" w:hAnsi="Sakkal Majalla" w:cs="Sakkal Majalla"/>
          <w:sz w:val="32"/>
          <w:szCs w:val="32"/>
          <w:shd w:val="clear" w:color="auto" w:fill="FFFFFF" w:themeFill="background1"/>
          <w:rtl/>
        </w:rPr>
        <w:t xml:space="preserve"> هي وسيلة يستخدمها الإنسان العادي في اكتسابه</w:t>
      </w:r>
      <w:r w:rsidRPr="00895410">
        <w:rPr>
          <w:rFonts w:ascii="Sakkal Majalla" w:hAnsi="Sakkal Majalla" w:cs="Sakkal Majalla"/>
          <w:color w:val="FFFFFF"/>
          <w:sz w:val="32"/>
          <w:szCs w:val="32"/>
          <w:shd w:val="clear" w:color="auto" w:fill="FFFFFF" w:themeFill="background1"/>
          <w:rtl/>
        </w:rPr>
        <w:t xml:space="preserve"> </w:t>
      </w:r>
      <w:r w:rsidRPr="00895410">
        <w:rPr>
          <w:rFonts w:ascii="Sakkal Majalla" w:hAnsi="Sakkal Majalla" w:cs="Sakkal Majalla"/>
          <w:sz w:val="32"/>
          <w:szCs w:val="32"/>
          <w:shd w:val="clear" w:color="auto" w:fill="FFFFFF" w:themeFill="background1"/>
          <w:rtl/>
        </w:rPr>
        <w:t>لخبراته ومعلوماته , حيث نجمع خبراتنا من خلال ما نشاهده أو نسمعه عنه ,ولكن</w:t>
      </w:r>
      <w:r w:rsidRPr="00895410">
        <w:rPr>
          <w:rFonts w:ascii="Sakkal Majalla" w:hAnsi="Sakkal Majalla" w:cs="Sakkal Majalla"/>
          <w:color w:val="FFFFFF"/>
          <w:sz w:val="32"/>
          <w:szCs w:val="32"/>
          <w:shd w:val="clear" w:color="auto" w:fill="FFFFFF" w:themeFill="background1"/>
          <w:rtl/>
        </w:rPr>
        <w:t xml:space="preserve"> </w:t>
      </w:r>
      <w:r w:rsidRPr="00895410">
        <w:rPr>
          <w:rFonts w:ascii="Sakkal Majalla" w:hAnsi="Sakkal Majalla" w:cs="Sakkal Majalla"/>
          <w:sz w:val="32"/>
          <w:szCs w:val="32"/>
          <w:shd w:val="clear" w:color="auto" w:fill="FFFFFF" w:themeFill="background1"/>
          <w:rtl/>
        </w:rPr>
        <w:t xml:space="preserve">الباحث </w:t>
      </w:r>
      <w:r w:rsidRPr="00895410">
        <w:rPr>
          <w:rFonts w:ascii="Sakkal Majalla" w:hAnsi="Sakkal Majalla" w:cs="Sakkal Majalla"/>
          <w:sz w:val="32"/>
          <w:szCs w:val="32"/>
          <w:shd w:val="clear" w:color="auto" w:fill="FFFFFF" w:themeFill="background1"/>
          <w:rtl/>
        </w:rPr>
        <w:lastRenderedPageBreak/>
        <w:t>حيث يلاحظ فإنه يتبع منهجا معينا يجعل من ملاحظته أساسا لمعرفة واعية</w:t>
      </w:r>
      <w:r w:rsidRPr="00895410">
        <w:rPr>
          <w:rFonts w:ascii="Sakkal Majalla" w:hAnsi="Sakkal Majalla" w:cs="Sakkal Majalla"/>
          <w:color w:val="FFFFFF"/>
          <w:sz w:val="32"/>
          <w:szCs w:val="32"/>
          <w:shd w:val="clear" w:color="auto" w:fill="FFFFFF" w:themeFill="background1"/>
          <w:rtl/>
        </w:rPr>
        <w:t xml:space="preserve"> </w:t>
      </w:r>
      <w:r w:rsidRPr="00895410">
        <w:rPr>
          <w:rFonts w:ascii="Sakkal Majalla" w:hAnsi="Sakkal Majalla" w:cs="Sakkal Majalla"/>
          <w:sz w:val="32"/>
          <w:szCs w:val="32"/>
          <w:shd w:val="clear" w:color="auto" w:fill="FFFFFF" w:themeFill="background1"/>
          <w:rtl/>
        </w:rPr>
        <w:t>أو فهم دقيق لظاهرة معينة</w:t>
      </w:r>
      <w:r w:rsidRPr="00895410">
        <w:rPr>
          <w:rFonts w:ascii="Sakkal Majalla" w:hAnsi="Sakkal Majalla" w:cs="Sakkal Majalla"/>
          <w:sz w:val="32"/>
          <w:szCs w:val="32"/>
          <w:shd w:val="clear" w:color="auto" w:fill="FFFFFF" w:themeFill="background1"/>
        </w:rPr>
        <w:t xml:space="preserve"> "</w:t>
      </w:r>
    </w:p>
    <w:p w:rsidR="00CD3320" w:rsidRPr="001B5892" w:rsidRDefault="00CD3320" w:rsidP="000F4273">
      <w:pPr>
        <w:shd w:val="clear" w:color="auto" w:fill="FFFFFF" w:themeFill="background1"/>
        <w:bidi/>
        <w:jc w:val="both"/>
        <w:rPr>
          <w:rFonts w:ascii="Sakkal Majalla" w:hAnsi="Sakkal Majalla" w:cs="Sakkal Majalla"/>
          <w:sz w:val="32"/>
          <w:szCs w:val="32"/>
          <w:rtl/>
        </w:rPr>
      </w:pPr>
      <w:r>
        <w:rPr>
          <w:rFonts w:ascii="Sakkal Majalla" w:hAnsi="Sakkal Majalla" w:cs="Sakkal Majalla" w:hint="cs"/>
          <w:sz w:val="32"/>
          <w:szCs w:val="32"/>
          <w:rtl/>
        </w:rPr>
        <w:t>- تعريف جلال عبد الخالق (247:2011): "</w:t>
      </w:r>
      <w:r w:rsidRPr="00064FFB">
        <w:rPr>
          <w:rFonts w:ascii="Sakkal Majalla" w:hAnsi="Sakkal Majalla" w:cs="Sakkal Majalla"/>
          <w:sz w:val="32"/>
          <w:szCs w:val="32"/>
          <w:rtl/>
        </w:rPr>
        <w:t>هي النشاط الفعلي للمدركات الحسيه في المشاهدة المقصودة و غير المقصودة وهي تفيدنا في العرف على كلمات العميل المسموعة والغير مسموعة</w:t>
      </w:r>
      <w:r>
        <w:rPr>
          <w:rFonts w:ascii="Sakkal Majalla" w:hAnsi="Sakkal Majalla" w:cs="Sakkal Majalla" w:hint="cs"/>
          <w:sz w:val="32"/>
          <w:szCs w:val="32"/>
          <w:rtl/>
        </w:rPr>
        <w:t>".</w:t>
      </w:r>
    </w:p>
    <w:p w:rsidR="00CD3320" w:rsidRDefault="00CD3320" w:rsidP="00CD3320">
      <w:pPr>
        <w:shd w:val="clear" w:color="auto" w:fill="FFFFFF" w:themeFill="background1"/>
        <w:bidi/>
        <w:jc w:val="both"/>
        <w:rPr>
          <w:rFonts w:ascii="Sakkal Majalla" w:hAnsi="Sakkal Majalla" w:cs="Sakkal Majalla"/>
          <w:b/>
          <w:bCs/>
          <w:sz w:val="32"/>
          <w:szCs w:val="32"/>
          <w:shd w:val="clear" w:color="auto" w:fill="FFFFFF" w:themeFill="background1"/>
          <w:rtl/>
        </w:rPr>
      </w:pPr>
      <w:r>
        <w:rPr>
          <w:rFonts w:ascii="Sakkal Majalla" w:hAnsi="Sakkal Majalla" w:cs="Sakkal Majalla" w:hint="cs"/>
          <w:b/>
          <w:bCs/>
          <w:sz w:val="32"/>
          <w:szCs w:val="32"/>
          <w:shd w:val="clear" w:color="auto" w:fill="FFFFFF" w:themeFill="background1"/>
          <w:rtl/>
        </w:rPr>
        <w:t xml:space="preserve">2- </w:t>
      </w:r>
      <w:proofErr w:type="gramStart"/>
      <w:r w:rsidRPr="00895410">
        <w:rPr>
          <w:rFonts w:ascii="Sakkal Majalla" w:hAnsi="Sakkal Majalla" w:cs="Sakkal Majalla" w:hint="cs"/>
          <w:b/>
          <w:bCs/>
          <w:sz w:val="32"/>
          <w:szCs w:val="32"/>
          <w:shd w:val="clear" w:color="auto" w:fill="FFFFFF" w:themeFill="background1"/>
          <w:rtl/>
        </w:rPr>
        <w:t>أنواع</w:t>
      </w:r>
      <w:proofErr w:type="gramEnd"/>
      <w:r w:rsidRPr="00895410">
        <w:rPr>
          <w:rFonts w:ascii="Sakkal Majalla" w:hAnsi="Sakkal Majalla" w:cs="Sakkal Majalla" w:hint="cs"/>
          <w:b/>
          <w:bCs/>
          <w:sz w:val="32"/>
          <w:szCs w:val="32"/>
          <w:shd w:val="clear" w:color="auto" w:fill="FFFFFF" w:themeFill="background1"/>
          <w:rtl/>
        </w:rPr>
        <w:t xml:space="preserve"> الملاحظة العلمية:</w:t>
      </w:r>
    </w:p>
    <w:p w:rsidR="00CD3320" w:rsidRPr="001B5892" w:rsidRDefault="00CD3320" w:rsidP="00CD3320">
      <w:pPr>
        <w:shd w:val="clear" w:color="auto" w:fill="FFFFFF" w:themeFill="background1"/>
        <w:bidi/>
        <w:jc w:val="both"/>
        <w:rPr>
          <w:rFonts w:ascii="Sakkal Majalla" w:hAnsi="Sakkal Majalla" w:cs="Sakkal Majalla"/>
          <w:sz w:val="32"/>
          <w:szCs w:val="32"/>
          <w:shd w:val="clear" w:color="auto" w:fill="FFFFFF" w:themeFill="background1"/>
          <w:rtl/>
        </w:rPr>
      </w:pPr>
      <w:r w:rsidRPr="00F02207">
        <w:rPr>
          <w:rFonts w:ascii="Sakkal Majalla" w:hAnsi="Sakkal Majalla" w:cs="Sakkal Majalla" w:hint="cs"/>
          <w:sz w:val="32"/>
          <w:szCs w:val="32"/>
          <w:shd w:val="clear" w:color="auto" w:fill="FFFFFF" w:themeFill="background1"/>
          <w:rtl/>
        </w:rPr>
        <w:t xml:space="preserve">حسب أحمد </w:t>
      </w:r>
      <w:proofErr w:type="spellStart"/>
      <w:r w:rsidRPr="00F02207">
        <w:rPr>
          <w:rFonts w:ascii="Sakkal Majalla" w:hAnsi="Sakkal Majalla" w:cs="Sakkal Majalla" w:hint="cs"/>
          <w:sz w:val="32"/>
          <w:szCs w:val="32"/>
          <w:shd w:val="clear" w:color="auto" w:fill="FFFFFF" w:themeFill="background1"/>
          <w:rtl/>
        </w:rPr>
        <w:t>الشهراني</w:t>
      </w:r>
      <w:proofErr w:type="spellEnd"/>
      <w:r w:rsidRPr="00F02207">
        <w:rPr>
          <w:rFonts w:ascii="Sakkal Majalla" w:hAnsi="Sakkal Majalla" w:cs="Sakkal Majalla" w:hint="cs"/>
          <w:sz w:val="32"/>
          <w:szCs w:val="32"/>
          <w:shd w:val="clear" w:color="auto" w:fill="FFFFFF" w:themeFill="background1"/>
          <w:rtl/>
        </w:rPr>
        <w:t xml:space="preserve"> (2013)</w:t>
      </w:r>
      <w:r>
        <w:rPr>
          <w:rFonts w:ascii="Sakkal Majalla" w:hAnsi="Sakkal Majalla" w:cs="Sakkal Majalla" w:hint="cs"/>
          <w:b/>
          <w:bCs/>
          <w:sz w:val="32"/>
          <w:szCs w:val="32"/>
          <w:shd w:val="clear" w:color="auto" w:fill="FFFFFF" w:themeFill="background1"/>
          <w:rtl/>
        </w:rPr>
        <w:t xml:space="preserve"> </w:t>
      </w:r>
      <w:r>
        <w:rPr>
          <w:rFonts w:ascii="Sakkal Majalla" w:hAnsi="Sakkal Majalla" w:cs="Sakkal Majalla" w:hint="cs"/>
          <w:sz w:val="32"/>
          <w:szCs w:val="32"/>
          <w:shd w:val="clear" w:color="auto" w:fill="FFFFFF" w:themeFill="background1"/>
          <w:rtl/>
        </w:rPr>
        <w:t>يشير إلى مجموعة من أنواع الملاحظة العلمية وذلك وفقا لمعايير التصنيف المعتمدة والجدول التالي يوضح ذلك:</w:t>
      </w:r>
    </w:p>
    <w:p w:rsidR="00CD3320" w:rsidRDefault="00CD3320" w:rsidP="00CD3320">
      <w:pPr>
        <w:shd w:val="clear" w:color="auto" w:fill="FFFFFF" w:themeFill="background1"/>
        <w:bidi/>
        <w:jc w:val="center"/>
        <w:rPr>
          <w:rFonts w:ascii="Sakkal Majalla" w:hAnsi="Sakkal Majalla" w:cs="Sakkal Majalla"/>
          <w:b/>
          <w:bCs/>
          <w:sz w:val="32"/>
          <w:szCs w:val="32"/>
          <w:shd w:val="clear" w:color="auto" w:fill="FFFFFF" w:themeFill="background1"/>
          <w:rtl/>
        </w:rPr>
      </w:pPr>
      <w:r>
        <w:rPr>
          <w:rFonts w:ascii="Sakkal Majalla" w:hAnsi="Sakkal Majalla" w:cs="Sakkal Majalla" w:hint="cs"/>
          <w:b/>
          <w:bCs/>
          <w:sz w:val="32"/>
          <w:szCs w:val="32"/>
          <w:shd w:val="clear" w:color="auto" w:fill="FFFFFF" w:themeFill="background1"/>
          <w:rtl/>
        </w:rPr>
        <w:t xml:space="preserve">- الجدول رقم يوضح تصنيفات الملاحظة العلمية </w:t>
      </w:r>
      <w:proofErr w:type="gramStart"/>
      <w:r>
        <w:rPr>
          <w:rFonts w:ascii="Sakkal Majalla" w:hAnsi="Sakkal Majalla" w:cs="Sakkal Majalla" w:hint="cs"/>
          <w:b/>
          <w:bCs/>
          <w:sz w:val="32"/>
          <w:szCs w:val="32"/>
          <w:shd w:val="clear" w:color="auto" w:fill="FFFFFF" w:themeFill="background1"/>
          <w:rtl/>
        </w:rPr>
        <w:t>حسب</w:t>
      </w:r>
      <w:proofErr w:type="gramEnd"/>
      <w:r>
        <w:rPr>
          <w:rFonts w:ascii="Sakkal Majalla" w:hAnsi="Sakkal Majalla" w:cs="Sakkal Majalla" w:hint="cs"/>
          <w:b/>
          <w:bCs/>
          <w:sz w:val="32"/>
          <w:szCs w:val="32"/>
          <w:shd w:val="clear" w:color="auto" w:fill="FFFFFF" w:themeFill="background1"/>
          <w:rtl/>
        </w:rPr>
        <w:t xml:space="preserve"> معايير مختلفة -</w:t>
      </w:r>
    </w:p>
    <w:tbl>
      <w:tblPr>
        <w:tblStyle w:val="Grilledutableau"/>
        <w:bidiVisual/>
        <w:tblW w:w="0" w:type="auto"/>
        <w:tblLook w:val="04A0"/>
      </w:tblPr>
      <w:tblGrid>
        <w:gridCol w:w="1622"/>
        <w:gridCol w:w="1713"/>
        <w:gridCol w:w="5187"/>
      </w:tblGrid>
      <w:tr w:rsidR="00CD3320" w:rsidTr="00E8012B">
        <w:tc>
          <w:tcPr>
            <w:tcW w:w="1722"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معيار</w:t>
            </w:r>
            <w:proofErr w:type="gramEnd"/>
            <w:r>
              <w:rPr>
                <w:rFonts w:ascii="Sakkal Majalla" w:hAnsi="Sakkal Majalla" w:cs="Sakkal Majalla" w:hint="cs"/>
                <w:b/>
                <w:bCs/>
                <w:sz w:val="32"/>
                <w:szCs w:val="32"/>
                <w:rtl/>
                <w:lang w:bidi="ar-DZ"/>
              </w:rPr>
              <w:t xml:space="preserve"> التصنيف</w:t>
            </w:r>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أنواع</w:t>
            </w:r>
            <w:proofErr w:type="gramEnd"/>
          </w:p>
        </w:tc>
        <w:tc>
          <w:tcPr>
            <w:tcW w:w="5986"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التعريف</w:t>
            </w:r>
            <w:proofErr w:type="gramEnd"/>
          </w:p>
        </w:tc>
      </w:tr>
      <w:tr w:rsidR="00CD3320" w:rsidTr="00E8012B">
        <w:tc>
          <w:tcPr>
            <w:tcW w:w="1722" w:type="dxa"/>
            <w:vMerge w:val="restart"/>
          </w:tcPr>
          <w:p w:rsidR="00CD3320" w:rsidRDefault="00CD3320" w:rsidP="00E8012B">
            <w:pPr>
              <w:bidi/>
              <w:jc w:val="both"/>
              <w:rPr>
                <w:rFonts w:ascii="Sakkal Majalla" w:hAnsi="Sakkal Majalla" w:cs="Sakkal Majalla"/>
                <w:b/>
                <w:bCs/>
                <w:sz w:val="32"/>
                <w:szCs w:val="32"/>
                <w:rtl/>
                <w:lang w:bidi="ar-DZ"/>
              </w:rPr>
            </w:pPr>
          </w:p>
          <w:p w:rsidR="00CD3320" w:rsidRDefault="00CD3320" w:rsidP="00E8012B">
            <w:pPr>
              <w:bidi/>
              <w:jc w:val="center"/>
              <w:rPr>
                <w:rFonts w:ascii="Sakkal Majalla" w:hAnsi="Sakkal Majalla" w:cs="Sakkal Majalla"/>
                <w:b/>
                <w:bCs/>
                <w:sz w:val="32"/>
                <w:szCs w:val="32"/>
                <w:rtl/>
                <w:lang w:bidi="ar-DZ"/>
              </w:rPr>
            </w:pPr>
          </w:p>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درجة</w:t>
            </w:r>
            <w:proofErr w:type="gramEnd"/>
          </w:p>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الضبط</w:t>
            </w:r>
            <w:proofErr w:type="gramEnd"/>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الملاحظة</w:t>
            </w:r>
            <w:proofErr w:type="gramEnd"/>
            <w:r>
              <w:rPr>
                <w:rFonts w:ascii="Sakkal Majalla" w:hAnsi="Sakkal Majalla" w:cs="Sakkal Majalla" w:hint="cs"/>
                <w:b/>
                <w:bCs/>
                <w:sz w:val="32"/>
                <w:szCs w:val="32"/>
                <w:rtl/>
                <w:lang w:bidi="ar-DZ"/>
              </w:rPr>
              <w:t xml:space="preserve"> البسيطة</w:t>
            </w:r>
          </w:p>
        </w:tc>
        <w:tc>
          <w:tcPr>
            <w:tcW w:w="5986" w:type="dxa"/>
            <w:shd w:val="clear" w:color="auto" w:fill="FFFFFF" w:themeFill="background1"/>
          </w:tcPr>
          <w:p w:rsidR="00CD3320" w:rsidRPr="00A029B1" w:rsidRDefault="00CD3320" w:rsidP="00E8012B">
            <w:pPr>
              <w:bidi/>
              <w:jc w:val="both"/>
              <w:rPr>
                <w:rFonts w:ascii="Sakkal Majalla" w:hAnsi="Sakkal Majalla" w:cs="Sakkal Majalla"/>
                <w:sz w:val="32"/>
                <w:szCs w:val="32"/>
                <w:rtl/>
                <w:lang w:bidi="ar-DZ"/>
              </w:rPr>
            </w:pPr>
            <w:proofErr w:type="gramStart"/>
            <w:r w:rsidRPr="00A029B1">
              <w:rPr>
                <w:rFonts w:ascii="Sakkal Majalla" w:hAnsi="Sakkal Majalla" w:cs="Sakkal Majalla"/>
                <w:sz w:val="32"/>
                <w:szCs w:val="32"/>
                <w:shd w:val="clear" w:color="auto" w:fill="FFFFFF" w:themeFill="background1"/>
                <w:rtl/>
              </w:rPr>
              <w:t>وهي</w:t>
            </w:r>
            <w:proofErr w:type="gramEnd"/>
            <w:r w:rsidRPr="00A029B1">
              <w:rPr>
                <w:rFonts w:ascii="Sakkal Majalla" w:hAnsi="Sakkal Majalla" w:cs="Sakkal Majalla"/>
                <w:sz w:val="32"/>
                <w:szCs w:val="32"/>
                <w:shd w:val="clear" w:color="auto" w:fill="FFFFFF" w:themeFill="background1"/>
                <w:rtl/>
              </w:rPr>
              <w:t xml:space="preserve"> الملاحظة غير المضبوطة وتتضمن صورا مبسطة من المشاهدة والاستماع إلى الظواهر والأحداث كما تحدث تلقائيا في</w:t>
            </w:r>
            <w:r w:rsidRPr="00A029B1">
              <w:rPr>
                <w:rFonts w:ascii="Sakkal Majalla" w:hAnsi="Sakkal Majalla" w:cs="Sakkal Majalla"/>
                <w:sz w:val="32"/>
                <w:szCs w:val="32"/>
                <w:shd w:val="clear" w:color="auto" w:fill="CD8552"/>
                <w:rtl/>
              </w:rPr>
              <w:t xml:space="preserve"> </w:t>
            </w:r>
            <w:r w:rsidRPr="00A029B1">
              <w:rPr>
                <w:rFonts w:ascii="Sakkal Majalla" w:hAnsi="Sakkal Majalla" w:cs="Sakkal Majalla"/>
                <w:sz w:val="32"/>
                <w:szCs w:val="32"/>
                <w:shd w:val="clear" w:color="auto" w:fill="FFFFFF" w:themeFill="background1"/>
                <w:rtl/>
              </w:rPr>
              <w:t>ظروف الطبيعة دون إخضاعها للضبط العلمي</w:t>
            </w:r>
            <w:r w:rsidRPr="00A029B1">
              <w:rPr>
                <w:rFonts w:ascii="Sakkal Majalla" w:hAnsi="Sakkal Majalla" w:cs="Sakkal Majalla"/>
                <w:sz w:val="32"/>
                <w:szCs w:val="32"/>
                <w:shd w:val="clear" w:color="auto" w:fill="FFFFFF" w:themeFill="background1"/>
              </w:rPr>
              <w:t> </w:t>
            </w:r>
          </w:p>
        </w:tc>
      </w:tr>
      <w:tr w:rsidR="00CD3320" w:rsidTr="00E8012B">
        <w:tc>
          <w:tcPr>
            <w:tcW w:w="1722" w:type="dxa"/>
            <w:vMerge/>
          </w:tcPr>
          <w:p w:rsidR="00CD3320" w:rsidRDefault="00CD3320" w:rsidP="00E8012B">
            <w:pPr>
              <w:bidi/>
              <w:jc w:val="both"/>
              <w:rPr>
                <w:rFonts w:ascii="Sakkal Majalla" w:hAnsi="Sakkal Majalla" w:cs="Sakkal Majalla"/>
                <w:b/>
                <w:bCs/>
                <w:sz w:val="32"/>
                <w:szCs w:val="32"/>
                <w:rtl/>
                <w:lang w:bidi="ar-DZ"/>
              </w:rPr>
            </w:pPr>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الملاحظة</w:t>
            </w:r>
            <w:proofErr w:type="gramEnd"/>
          </w:p>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المنظمة</w:t>
            </w:r>
            <w:proofErr w:type="gramEnd"/>
          </w:p>
        </w:tc>
        <w:tc>
          <w:tcPr>
            <w:tcW w:w="5986" w:type="dxa"/>
          </w:tcPr>
          <w:p w:rsidR="00CD3320" w:rsidRPr="00A029B1" w:rsidRDefault="00CD3320" w:rsidP="00E8012B">
            <w:pPr>
              <w:bidi/>
              <w:jc w:val="both"/>
              <w:rPr>
                <w:rFonts w:ascii="Sakkal Majalla" w:hAnsi="Sakkal Majalla" w:cs="Sakkal Majalla"/>
                <w:sz w:val="32"/>
                <w:szCs w:val="32"/>
                <w:rtl/>
                <w:lang w:bidi="ar-DZ"/>
              </w:rPr>
            </w:pPr>
            <w:r w:rsidRPr="00A029B1">
              <w:rPr>
                <w:rFonts w:ascii="Sakkal Majalla" w:hAnsi="Sakkal Majalla" w:cs="Sakkal Majalla"/>
                <w:sz w:val="32"/>
                <w:szCs w:val="32"/>
                <w:shd w:val="clear" w:color="auto" w:fill="FFFFFF" w:themeFill="background1"/>
                <w:rtl/>
              </w:rPr>
              <w:t xml:space="preserve">وتختلف عن البسيطة من حيث كونها تخضع لدرجة عالية من </w:t>
            </w:r>
            <w:proofErr w:type="gramStart"/>
            <w:r w:rsidRPr="00A029B1">
              <w:rPr>
                <w:rFonts w:ascii="Sakkal Majalla" w:hAnsi="Sakkal Majalla" w:cs="Sakkal Majalla"/>
                <w:sz w:val="32"/>
                <w:szCs w:val="32"/>
                <w:shd w:val="clear" w:color="auto" w:fill="FFFFFF" w:themeFill="background1"/>
                <w:rtl/>
              </w:rPr>
              <w:t>الضبط ,</w:t>
            </w:r>
            <w:proofErr w:type="gramEnd"/>
            <w:r w:rsidRPr="00A029B1">
              <w:rPr>
                <w:rFonts w:ascii="Sakkal Majalla" w:hAnsi="Sakkal Majalla" w:cs="Sakkal Majalla"/>
                <w:sz w:val="32"/>
                <w:szCs w:val="32"/>
                <w:shd w:val="clear" w:color="auto" w:fill="FFFFFF" w:themeFill="background1"/>
                <w:rtl/>
              </w:rPr>
              <w:t xml:space="preserve"> وإتباعها مخططا مسبقا , ويحدد فيها الظروف</w:t>
            </w:r>
            <w:r w:rsidRPr="00A029B1">
              <w:rPr>
                <w:rFonts w:ascii="Sakkal Majalla" w:hAnsi="Sakkal Majalla" w:cs="Sakkal Majalla"/>
                <w:color w:val="FFFFFF"/>
                <w:sz w:val="32"/>
                <w:szCs w:val="32"/>
                <w:shd w:val="clear" w:color="auto" w:fill="FFFFFF" w:themeFill="background1"/>
                <w:rtl/>
              </w:rPr>
              <w:t xml:space="preserve"> </w:t>
            </w:r>
            <w:r w:rsidRPr="00A029B1">
              <w:rPr>
                <w:rFonts w:ascii="Sakkal Majalla" w:hAnsi="Sakkal Majalla" w:cs="Sakkal Majalla"/>
                <w:sz w:val="32"/>
                <w:szCs w:val="32"/>
                <w:shd w:val="clear" w:color="auto" w:fill="FFFFFF" w:themeFill="background1"/>
                <w:rtl/>
              </w:rPr>
              <w:t>, ويستعان فيها بالوسائل , وهدفها جمع البيانات الدقيقة عن</w:t>
            </w:r>
            <w:r w:rsidRPr="00A029B1">
              <w:rPr>
                <w:rFonts w:ascii="Sakkal Majalla" w:hAnsi="Sakkal Majalla" w:cs="Sakkal Majalla"/>
                <w:color w:val="FFFFFF"/>
                <w:sz w:val="32"/>
                <w:szCs w:val="32"/>
                <w:shd w:val="clear" w:color="auto" w:fill="CD8552"/>
                <w:rtl/>
              </w:rPr>
              <w:t xml:space="preserve"> </w:t>
            </w:r>
            <w:r w:rsidRPr="00A029B1">
              <w:rPr>
                <w:rFonts w:ascii="Sakkal Majalla" w:hAnsi="Sakkal Majalla" w:cs="Sakkal Majalla"/>
                <w:sz w:val="32"/>
                <w:szCs w:val="32"/>
                <w:shd w:val="clear" w:color="auto" w:fill="FFFFFF" w:themeFill="background1"/>
                <w:rtl/>
              </w:rPr>
              <w:t>الظاهرة ووضع الفروض</w:t>
            </w:r>
          </w:p>
        </w:tc>
      </w:tr>
      <w:tr w:rsidR="00CD3320" w:rsidTr="00E8012B">
        <w:tc>
          <w:tcPr>
            <w:tcW w:w="1722" w:type="dxa"/>
            <w:vMerge w:val="restart"/>
          </w:tcPr>
          <w:p w:rsidR="00CD3320" w:rsidRDefault="00CD3320" w:rsidP="00E8012B">
            <w:pPr>
              <w:bidi/>
              <w:jc w:val="both"/>
              <w:rPr>
                <w:rFonts w:ascii="Sakkal Majalla" w:hAnsi="Sakkal Majalla" w:cs="Sakkal Majalla"/>
                <w:b/>
                <w:bCs/>
                <w:sz w:val="32"/>
                <w:szCs w:val="32"/>
                <w:rtl/>
                <w:lang w:bidi="ar-DZ"/>
              </w:rPr>
            </w:pPr>
          </w:p>
          <w:p w:rsidR="00CD3320" w:rsidRDefault="00CD3320" w:rsidP="00E8012B">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دور</w:t>
            </w:r>
          </w:p>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الباحث</w:t>
            </w:r>
            <w:proofErr w:type="gramEnd"/>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ملاحظة</w:t>
            </w:r>
            <w:proofErr w:type="gramEnd"/>
            <w:r>
              <w:rPr>
                <w:rFonts w:ascii="Sakkal Majalla" w:hAnsi="Sakkal Majalla" w:cs="Sakkal Majalla" w:hint="cs"/>
                <w:b/>
                <w:bCs/>
                <w:sz w:val="32"/>
                <w:szCs w:val="32"/>
                <w:rtl/>
                <w:lang w:bidi="ar-DZ"/>
              </w:rPr>
              <w:t xml:space="preserve"> بالمشاركة</w:t>
            </w:r>
          </w:p>
        </w:tc>
        <w:tc>
          <w:tcPr>
            <w:tcW w:w="5986" w:type="dxa"/>
          </w:tcPr>
          <w:p w:rsidR="00CD3320" w:rsidRPr="00F02207" w:rsidRDefault="00CD3320" w:rsidP="00E8012B">
            <w:pPr>
              <w:bidi/>
              <w:jc w:val="both"/>
              <w:rPr>
                <w:rFonts w:ascii="Sakkal Majalla" w:hAnsi="Sakkal Majalla" w:cs="Sakkal Majalla"/>
                <w:sz w:val="32"/>
                <w:szCs w:val="32"/>
                <w:rtl/>
                <w:lang w:bidi="ar-DZ"/>
              </w:rPr>
            </w:pPr>
            <w:r w:rsidRPr="00F02207">
              <w:rPr>
                <w:rFonts w:ascii="Sakkal Majalla" w:hAnsi="Sakkal Majalla" w:cs="Sakkal Majalla"/>
                <w:sz w:val="32"/>
                <w:szCs w:val="32"/>
                <w:shd w:val="clear" w:color="auto" w:fill="FFFFFF" w:themeFill="background1"/>
              </w:rPr>
              <w:t> </w:t>
            </w:r>
            <w:proofErr w:type="gramStart"/>
            <w:r w:rsidRPr="00F02207">
              <w:rPr>
                <w:rFonts w:ascii="Sakkal Majalla" w:hAnsi="Sakkal Majalla" w:cs="Sakkal Majalla"/>
                <w:sz w:val="32"/>
                <w:szCs w:val="32"/>
                <w:shd w:val="clear" w:color="auto" w:fill="FFFFFF" w:themeFill="background1"/>
                <w:rtl/>
              </w:rPr>
              <w:t>وهي</w:t>
            </w:r>
            <w:proofErr w:type="gramEnd"/>
            <w:r w:rsidRPr="00F02207">
              <w:rPr>
                <w:rFonts w:ascii="Sakkal Majalla" w:hAnsi="Sakkal Majalla" w:cs="Sakkal Majalla"/>
                <w:sz w:val="32"/>
                <w:szCs w:val="32"/>
                <w:shd w:val="clear" w:color="auto" w:fill="FFFFFF" w:themeFill="background1"/>
                <w:rtl/>
              </w:rPr>
              <w:t xml:space="preserve"> التي يقوم فيها الباحث بدور العضو المشارك في حياة</w:t>
            </w:r>
            <w:r w:rsidRPr="00F02207">
              <w:rPr>
                <w:rFonts w:ascii="Sakkal Majalla" w:hAnsi="Sakkal Majalla" w:cs="Sakkal Majalla"/>
                <w:color w:val="FFFFFF"/>
                <w:sz w:val="32"/>
                <w:szCs w:val="32"/>
                <w:shd w:val="clear" w:color="auto" w:fill="CD8552"/>
                <w:rtl/>
              </w:rPr>
              <w:t xml:space="preserve"> </w:t>
            </w:r>
            <w:r w:rsidRPr="00F02207">
              <w:rPr>
                <w:rFonts w:ascii="Sakkal Majalla" w:hAnsi="Sakkal Majalla" w:cs="Sakkal Majalla"/>
                <w:sz w:val="32"/>
                <w:szCs w:val="32"/>
                <w:shd w:val="clear" w:color="auto" w:fill="FFFFFF" w:themeFill="background1"/>
                <w:rtl/>
              </w:rPr>
              <w:t>الجماعة</w:t>
            </w:r>
          </w:p>
        </w:tc>
      </w:tr>
      <w:tr w:rsidR="00CD3320" w:rsidTr="00E8012B">
        <w:tc>
          <w:tcPr>
            <w:tcW w:w="1722" w:type="dxa"/>
            <w:vMerge/>
          </w:tcPr>
          <w:p w:rsidR="00CD3320" w:rsidRDefault="00CD3320" w:rsidP="00E8012B">
            <w:pPr>
              <w:bidi/>
              <w:jc w:val="both"/>
              <w:rPr>
                <w:rFonts w:ascii="Sakkal Majalla" w:hAnsi="Sakkal Majalla" w:cs="Sakkal Majalla"/>
                <w:b/>
                <w:bCs/>
                <w:sz w:val="32"/>
                <w:szCs w:val="32"/>
                <w:rtl/>
                <w:lang w:bidi="ar-DZ"/>
              </w:rPr>
            </w:pPr>
          </w:p>
        </w:tc>
        <w:tc>
          <w:tcPr>
            <w:tcW w:w="1843" w:type="dxa"/>
          </w:tcPr>
          <w:p w:rsidR="00CD3320" w:rsidRDefault="00CD3320" w:rsidP="00E8012B">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ملاحظة بدون مشاركة</w:t>
            </w:r>
          </w:p>
        </w:tc>
        <w:tc>
          <w:tcPr>
            <w:tcW w:w="5986" w:type="dxa"/>
          </w:tcPr>
          <w:p w:rsidR="00CD3320" w:rsidRPr="00F02207" w:rsidRDefault="00CD3320" w:rsidP="00E8012B">
            <w:pPr>
              <w:bidi/>
              <w:jc w:val="both"/>
              <w:rPr>
                <w:rFonts w:ascii="Sakkal Majalla" w:hAnsi="Sakkal Majalla" w:cs="Sakkal Majalla"/>
                <w:sz w:val="32"/>
                <w:szCs w:val="32"/>
                <w:rtl/>
                <w:lang w:bidi="ar-DZ"/>
              </w:rPr>
            </w:pPr>
            <w:r w:rsidRPr="00F02207">
              <w:rPr>
                <w:rFonts w:ascii="Sakkal Majalla" w:hAnsi="Sakkal Majalla" w:cs="Sakkal Majalla"/>
                <w:sz w:val="32"/>
                <w:szCs w:val="32"/>
                <w:shd w:val="clear" w:color="auto" w:fill="FFFFFF" w:themeFill="background1"/>
                <w:rtl/>
              </w:rPr>
              <w:t>حيث يلعب فيها الباحث دور المتفرج أو المشاهد بالنسبة للظاهرة</w:t>
            </w:r>
            <w:r w:rsidRPr="00F02207">
              <w:rPr>
                <w:rFonts w:ascii="Sakkal Majalla" w:hAnsi="Sakkal Majalla" w:cs="Sakkal Majalla"/>
                <w:color w:val="FFFFFF"/>
                <w:sz w:val="32"/>
                <w:szCs w:val="32"/>
                <w:shd w:val="clear" w:color="auto" w:fill="CD8552"/>
                <w:rtl/>
              </w:rPr>
              <w:t xml:space="preserve"> </w:t>
            </w:r>
            <w:r w:rsidRPr="00F02207">
              <w:rPr>
                <w:rFonts w:ascii="Sakkal Majalla" w:hAnsi="Sakkal Majalla" w:cs="Sakkal Majalla"/>
                <w:sz w:val="32"/>
                <w:szCs w:val="32"/>
                <w:shd w:val="clear" w:color="auto" w:fill="FFFFFF" w:themeFill="background1"/>
                <w:rtl/>
              </w:rPr>
              <w:t xml:space="preserve">أو </w:t>
            </w:r>
            <w:proofErr w:type="gramStart"/>
            <w:r w:rsidRPr="00F02207">
              <w:rPr>
                <w:rFonts w:ascii="Sakkal Majalla" w:hAnsi="Sakkal Majalla" w:cs="Sakkal Majalla"/>
                <w:sz w:val="32"/>
                <w:szCs w:val="32"/>
                <w:shd w:val="clear" w:color="auto" w:fill="FFFFFF" w:themeFill="background1"/>
                <w:rtl/>
              </w:rPr>
              <w:t>الحدث ,</w:t>
            </w:r>
            <w:proofErr w:type="gramEnd"/>
            <w:r w:rsidRPr="00F02207">
              <w:rPr>
                <w:rFonts w:ascii="Sakkal Majalla" w:hAnsi="Sakkal Majalla" w:cs="Sakkal Majalla"/>
                <w:sz w:val="32"/>
                <w:szCs w:val="32"/>
                <w:shd w:val="clear" w:color="auto" w:fill="FFFFFF" w:themeFill="background1"/>
                <w:rtl/>
              </w:rPr>
              <w:t xml:space="preserve"> ولا يتضمن سوى النظر والاستماع إلى موقف</w:t>
            </w:r>
            <w:r w:rsidRPr="00F02207">
              <w:rPr>
                <w:rFonts w:ascii="Sakkal Majalla" w:hAnsi="Sakkal Majalla" w:cs="Sakkal Majalla"/>
                <w:color w:val="FFFFFF"/>
                <w:sz w:val="32"/>
                <w:szCs w:val="32"/>
                <w:shd w:val="clear" w:color="auto" w:fill="CD8552"/>
                <w:rtl/>
              </w:rPr>
              <w:t xml:space="preserve"> </w:t>
            </w:r>
            <w:r w:rsidRPr="00F02207">
              <w:rPr>
                <w:rFonts w:ascii="Sakkal Majalla" w:hAnsi="Sakkal Majalla" w:cs="Sakkal Majalla"/>
                <w:sz w:val="32"/>
                <w:szCs w:val="32"/>
                <w:shd w:val="clear" w:color="auto" w:fill="FFFFFF" w:themeFill="background1"/>
                <w:rtl/>
              </w:rPr>
              <w:t>اجتماعي معين دون المشاركة الفعلية فيه</w:t>
            </w:r>
          </w:p>
        </w:tc>
      </w:tr>
      <w:tr w:rsidR="00CD3320" w:rsidTr="00E8012B">
        <w:tc>
          <w:tcPr>
            <w:tcW w:w="1722" w:type="dxa"/>
            <w:vMerge w:val="restart"/>
          </w:tcPr>
          <w:p w:rsidR="00CD3320" w:rsidRDefault="00CD3320" w:rsidP="00E8012B">
            <w:pPr>
              <w:bidi/>
              <w:jc w:val="both"/>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اتصال</w:t>
            </w:r>
            <w:proofErr w:type="gramEnd"/>
            <w:r>
              <w:rPr>
                <w:rFonts w:ascii="Sakkal Majalla" w:hAnsi="Sakkal Majalla" w:cs="Sakkal Majalla" w:hint="cs"/>
                <w:b/>
                <w:bCs/>
                <w:sz w:val="32"/>
                <w:szCs w:val="32"/>
                <w:rtl/>
                <w:lang w:bidi="ar-DZ"/>
              </w:rPr>
              <w:t xml:space="preserve"> الباحث</w:t>
            </w:r>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ملاحظة</w:t>
            </w:r>
            <w:proofErr w:type="gramEnd"/>
            <w:r>
              <w:rPr>
                <w:rFonts w:ascii="Sakkal Majalla" w:hAnsi="Sakkal Majalla" w:cs="Sakkal Majalla" w:hint="cs"/>
                <w:b/>
                <w:bCs/>
                <w:sz w:val="32"/>
                <w:szCs w:val="32"/>
                <w:rtl/>
                <w:lang w:bidi="ar-DZ"/>
              </w:rPr>
              <w:t xml:space="preserve"> مباشرة</w:t>
            </w:r>
          </w:p>
        </w:tc>
        <w:tc>
          <w:tcPr>
            <w:tcW w:w="5986" w:type="dxa"/>
          </w:tcPr>
          <w:p w:rsidR="00CD3320" w:rsidRPr="00F02207" w:rsidRDefault="00CD3320" w:rsidP="00E8012B">
            <w:pPr>
              <w:bidi/>
              <w:jc w:val="both"/>
              <w:rPr>
                <w:rFonts w:ascii="Sakkal Majalla" w:hAnsi="Sakkal Majalla" w:cs="Sakkal Majalla"/>
                <w:sz w:val="32"/>
                <w:szCs w:val="32"/>
                <w:rtl/>
                <w:lang w:bidi="ar-DZ"/>
              </w:rPr>
            </w:pPr>
            <w:proofErr w:type="gramStart"/>
            <w:r w:rsidRPr="00F02207">
              <w:rPr>
                <w:rFonts w:ascii="Sakkal Majalla" w:hAnsi="Sakkal Majalla" w:cs="Sakkal Majalla"/>
                <w:sz w:val="32"/>
                <w:szCs w:val="32"/>
                <w:shd w:val="clear" w:color="auto" w:fill="FFFFFF" w:themeFill="background1"/>
                <w:rtl/>
              </w:rPr>
              <w:t>حيث</w:t>
            </w:r>
            <w:proofErr w:type="gramEnd"/>
            <w:r w:rsidRPr="00F02207">
              <w:rPr>
                <w:rFonts w:ascii="Sakkal Majalla" w:hAnsi="Sakkal Majalla" w:cs="Sakkal Majalla"/>
                <w:sz w:val="32"/>
                <w:szCs w:val="32"/>
                <w:shd w:val="clear" w:color="auto" w:fill="FFFFFF" w:themeFill="background1"/>
                <w:rtl/>
              </w:rPr>
              <w:t xml:space="preserve"> يقوم الباحث بملاحظة سلوك معين من خلال اتصاله مباشرة</w:t>
            </w:r>
            <w:r w:rsidRPr="00F02207">
              <w:rPr>
                <w:rFonts w:ascii="Sakkal Majalla" w:hAnsi="Sakkal Majalla" w:cs="Sakkal Majalla"/>
                <w:color w:val="FFFFFF"/>
                <w:sz w:val="32"/>
                <w:szCs w:val="32"/>
                <w:shd w:val="clear" w:color="auto" w:fill="FFFFFF" w:themeFill="background1"/>
                <w:rtl/>
              </w:rPr>
              <w:t xml:space="preserve"> </w:t>
            </w:r>
            <w:r w:rsidRPr="00F02207">
              <w:rPr>
                <w:rFonts w:ascii="Sakkal Majalla" w:hAnsi="Sakkal Majalla" w:cs="Sakkal Majalla"/>
                <w:sz w:val="32"/>
                <w:szCs w:val="32"/>
                <w:shd w:val="clear" w:color="auto" w:fill="FFFFFF" w:themeFill="background1"/>
                <w:rtl/>
              </w:rPr>
              <w:t>بالأشخاص أو الأشياء التي يدرسها</w:t>
            </w:r>
          </w:p>
        </w:tc>
      </w:tr>
      <w:tr w:rsidR="00CD3320" w:rsidTr="00E8012B">
        <w:tc>
          <w:tcPr>
            <w:tcW w:w="1722" w:type="dxa"/>
            <w:vMerge/>
          </w:tcPr>
          <w:p w:rsidR="00CD3320" w:rsidRDefault="00CD3320" w:rsidP="00E8012B">
            <w:pPr>
              <w:bidi/>
              <w:jc w:val="both"/>
              <w:rPr>
                <w:rFonts w:ascii="Sakkal Majalla" w:hAnsi="Sakkal Majalla" w:cs="Sakkal Majalla"/>
                <w:b/>
                <w:bCs/>
                <w:sz w:val="32"/>
                <w:szCs w:val="32"/>
                <w:rtl/>
                <w:lang w:bidi="ar-DZ"/>
              </w:rPr>
            </w:pPr>
          </w:p>
        </w:tc>
        <w:tc>
          <w:tcPr>
            <w:tcW w:w="1843" w:type="dxa"/>
          </w:tcPr>
          <w:p w:rsidR="00CD3320" w:rsidRDefault="00CD3320" w:rsidP="00E8012B">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ملاحظة غير </w:t>
            </w:r>
            <w:r>
              <w:rPr>
                <w:rFonts w:ascii="Sakkal Majalla" w:hAnsi="Sakkal Majalla" w:cs="Sakkal Majalla" w:hint="cs"/>
                <w:b/>
                <w:bCs/>
                <w:sz w:val="32"/>
                <w:szCs w:val="32"/>
                <w:rtl/>
                <w:lang w:bidi="ar-DZ"/>
              </w:rPr>
              <w:lastRenderedPageBreak/>
              <w:t>مباشرة</w:t>
            </w:r>
          </w:p>
        </w:tc>
        <w:tc>
          <w:tcPr>
            <w:tcW w:w="5986" w:type="dxa"/>
          </w:tcPr>
          <w:p w:rsidR="00CD3320" w:rsidRPr="00F02207" w:rsidRDefault="00CD3320" w:rsidP="00E8012B">
            <w:pPr>
              <w:bidi/>
              <w:jc w:val="both"/>
              <w:rPr>
                <w:rFonts w:ascii="Sakkal Majalla" w:hAnsi="Sakkal Majalla" w:cs="Sakkal Majalla"/>
                <w:sz w:val="32"/>
                <w:szCs w:val="32"/>
                <w:rtl/>
                <w:lang w:bidi="ar-DZ"/>
              </w:rPr>
            </w:pPr>
            <w:r w:rsidRPr="00F02207">
              <w:rPr>
                <w:rFonts w:ascii="Sakkal Majalla" w:hAnsi="Sakkal Majalla" w:cs="Sakkal Majalla"/>
                <w:sz w:val="32"/>
                <w:szCs w:val="32"/>
                <w:shd w:val="clear" w:color="auto" w:fill="FFFFFF" w:themeFill="background1"/>
                <w:rtl/>
              </w:rPr>
              <w:lastRenderedPageBreak/>
              <w:t xml:space="preserve">حيث يتصل الباحث بالسجلات والتقارير والمذكرات التي </w:t>
            </w:r>
            <w:r w:rsidRPr="00F02207">
              <w:rPr>
                <w:rFonts w:ascii="Sakkal Majalla" w:hAnsi="Sakkal Majalla" w:cs="Sakkal Majalla"/>
                <w:sz w:val="32"/>
                <w:szCs w:val="32"/>
                <w:shd w:val="clear" w:color="auto" w:fill="FFFFFF" w:themeFill="background1"/>
                <w:rtl/>
              </w:rPr>
              <w:lastRenderedPageBreak/>
              <w:t>أعدها</w:t>
            </w:r>
            <w:r w:rsidRPr="00F02207">
              <w:rPr>
                <w:rFonts w:ascii="Sakkal Majalla" w:hAnsi="Sakkal Majalla" w:cs="Sakkal Majalla"/>
                <w:color w:val="FFFFFF"/>
                <w:sz w:val="32"/>
                <w:szCs w:val="32"/>
                <w:shd w:val="clear" w:color="auto" w:fill="CD8552"/>
                <w:rtl/>
              </w:rPr>
              <w:t xml:space="preserve"> </w:t>
            </w:r>
            <w:r w:rsidRPr="00F02207">
              <w:rPr>
                <w:rFonts w:ascii="Sakkal Majalla" w:hAnsi="Sakkal Majalla" w:cs="Sakkal Majalla"/>
                <w:sz w:val="32"/>
                <w:szCs w:val="32"/>
                <w:shd w:val="clear" w:color="auto" w:fill="FFFFFF" w:themeFill="background1"/>
                <w:rtl/>
              </w:rPr>
              <w:t>الآخرون</w:t>
            </w:r>
          </w:p>
        </w:tc>
      </w:tr>
      <w:tr w:rsidR="00CD3320" w:rsidTr="00E8012B">
        <w:tc>
          <w:tcPr>
            <w:tcW w:w="1722" w:type="dxa"/>
            <w:vMerge w:val="restart"/>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lastRenderedPageBreak/>
              <w:t>من</w:t>
            </w:r>
            <w:proofErr w:type="gramEnd"/>
            <w:r>
              <w:rPr>
                <w:rFonts w:ascii="Sakkal Majalla" w:hAnsi="Sakkal Majalla" w:cs="Sakkal Majalla" w:hint="cs"/>
                <w:b/>
                <w:bCs/>
                <w:sz w:val="32"/>
                <w:szCs w:val="32"/>
                <w:rtl/>
                <w:lang w:bidi="ar-DZ"/>
              </w:rPr>
              <w:t xml:space="preserve"> حيث القصد</w:t>
            </w:r>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ملاحظة</w:t>
            </w:r>
            <w:proofErr w:type="gramEnd"/>
            <w:r>
              <w:rPr>
                <w:rFonts w:ascii="Sakkal Majalla" w:hAnsi="Sakkal Majalla" w:cs="Sakkal Majalla" w:hint="cs"/>
                <w:b/>
                <w:bCs/>
                <w:sz w:val="32"/>
                <w:szCs w:val="32"/>
                <w:rtl/>
                <w:lang w:bidi="ar-DZ"/>
              </w:rPr>
              <w:t xml:space="preserve"> مقصودة</w:t>
            </w:r>
          </w:p>
        </w:tc>
        <w:tc>
          <w:tcPr>
            <w:tcW w:w="5986" w:type="dxa"/>
            <w:shd w:val="clear" w:color="auto" w:fill="FFFFFF" w:themeFill="background1"/>
          </w:tcPr>
          <w:p w:rsidR="00CD3320" w:rsidRPr="00F02207" w:rsidRDefault="00CD3320" w:rsidP="00E8012B">
            <w:pPr>
              <w:bidi/>
              <w:jc w:val="both"/>
              <w:rPr>
                <w:rFonts w:ascii="Sakkal Majalla" w:hAnsi="Sakkal Majalla" w:cs="Sakkal Majalla"/>
                <w:sz w:val="32"/>
                <w:szCs w:val="32"/>
                <w:rtl/>
                <w:lang w:bidi="ar-DZ"/>
              </w:rPr>
            </w:pPr>
            <w:r w:rsidRPr="00F02207">
              <w:rPr>
                <w:rFonts w:ascii="Sakkal Majalla" w:hAnsi="Sakkal Majalla" w:cs="Sakkal Majalla"/>
                <w:sz w:val="32"/>
                <w:szCs w:val="32"/>
                <w:shd w:val="clear" w:color="auto" w:fill="FFFFFF" w:themeFill="background1"/>
              </w:rPr>
              <w:t> </w:t>
            </w:r>
            <w:r w:rsidRPr="00F02207">
              <w:rPr>
                <w:rFonts w:ascii="Sakkal Majalla" w:hAnsi="Sakkal Majalla" w:cs="Sakkal Majalla"/>
                <w:sz w:val="32"/>
                <w:szCs w:val="32"/>
                <w:shd w:val="clear" w:color="auto" w:fill="FFFFFF" w:themeFill="background1"/>
                <w:rtl/>
              </w:rPr>
              <w:t xml:space="preserve">حيث يقوم الباحث </w:t>
            </w:r>
            <w:proofErr w:type="spellStart"/>
            <w:r w:rsidRPr="00F02207">
              <w:rPr>
                <w:rFonts w:ascii="Sakkal Majalla" w:hAnsi="Sakkal Majalla" w:cs="Sakkal Majalla"/>
                <w:sz w:val="32"/>
                <w:szCs w:val="32"/>
                <w:shd w:val="clear" w:color="auto" w:fill="FFFFFF" w:themeFill="background1"/>
                <w:rtl/>
              </w:rPr>
              <w:t>بالإتصال</w:t>
            </w:r>
            <w:proofErr w:type="spellEnd"/>
            <w:r w:rsidRPr="00F02207">
              <w:rPr>
                <w:rFonts w:ascii="Sakkal Majalla" w:hAnsi="Sakkal Majalla" w:cs="Sakkal Majalla"/>
                <w:sz w:val="32"/>
                <w:szCs w:val="32"/>
                <w:shd w:val="clear" w:color="auto" w:fill="FFFFFF" w:themeFill="background1"/>
                <w:rtl/>
              </w:rPr>
              <w:t xml:space="preserve"> الهادف بموقف معين أو أشخاص</w:t>
            </w:r>
            <w:r w:rsidRPr="00F02207">
              <w:rPr>
                <w:rFonts w:ascii="Sakkal Majalla" w:hAnsi="Sakkal Majalla" w:cs="Sakkal Majalla"/>
                <w:sz w:val="32"/>
                <w:szCs w:val="32"/>
                <w:shd w:val="clear" w:color="auto" w:fill="CD8552"/>
                <w:rtl/>
              </w:rPr>
              <w:t xml:space="preserve"> </w:t>
            </w:r>
            <w:r w:rsidRPr="00F02207">
              <w:rPr>
                <w:rFonts w:ascii="Sakkal Majalla" w:hAnsi="Sakkal Majalla" w:cs="Sakkal Majalla"/>
                <w:sz w:val="32"/>
                <w:szCs w:val="32"/>
                <w:shd w:val="clear" w:color="auto" w:fill="FFFFFF" w:themeFill="background1"/>
                <w:rtl/>
              </w:rPr>
              <w:t>معينين لتسجيل مواقف معينة</w:t>
            </w:r>
          </w:p>
        </w:tc>
      </w:tr>
      <w:tr w:rsidR="00CD3320" w:rsidTr="00E8012B">
        <w:tc>
          <w:tcPr>
            <w:tcW w:w="1722" w:type="dxa"/>
            <w:vMerge/>
          </w:tcPr>
          <w:p w:rsidR="00CD3320" w:rsidRDefault="00CD3320" w:rsidP="00E8012B">
            <w:pPr>
              <w:bidi/>
              <w:jc w:val="both"/>
              <w:rPr>
                <w:rFonts w:ascii="Sakkal Majalla" w:hAnsi="Sakkal Majalla" w:cs="Sakkal Majalla"/>
                <w:b/>
                <w:bCs/>
                <w:sz w:val="32"/>
                <w:szCs w:val="32"/>
                <w:rtl/>
                <w:lang w:bidi="ar-DZ"/>
              </w:rPr>
            </w:pPr>
          </w:p>
        </w:tc>
        <w:tc>
          <w:tcPr>
            <w:tcW w:w="1843" w:type="dxa"/>
          </w:tcPr>
          <w:p w:rsidR="00CD3320" w:rsidRDefault="00CD3320" w:rsidP="00E8012B">
            <w:pPr>
              <w:bidi/>
              <w:jc w:val="center"/>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ملاحظة</w:t>
            </w:r>
            <w:proofErr w:type="gramEnd"/>
            <w:r>
              <w:rPr>
                <w:rFonts w:ascii="Sakkal Majalla" w:hAnsi="Sakkal Majalla" w:cs="Sakkal Majalla" w:hint="cs"/>
                <w:b/>
                <w:bCs/>
                <w:sz w:val="32"/>
                <w:szCs w:val="32"/>
                <w:rtl/>
                <w:lang w:bidi="ar-DZ"/>
              </w:rPr>
              <w:t xml:space="preserve"> غير مقصودة</w:t>
            </w:r>
          </w:p>
        </w:tc>
        <w:tc>
          <w:tcPr>
            <w:tcW w:w="5986" w:type="dxa"/>
            <w:shd w:val="clear" w:color="auto" w:fill="FFFFFF" w:themeFill="background1"/>
          </w:tcPr>
          <w:p w:rsidR="00CD3320" w:rsidRPr="00F02207" w:rsidRDefault="00CD3320" w:rsidP="00E8012B">
            <w:pPr>
              <w:bidi/>
              <w:jc w:val="both"/>
              <w:rPr>
                <w:rFonts w:ascii="Sakkal Majalla" w:hAnsi="Sakkal Majalla" w:cs="Sakkal Majalla"/>
                <w:sz w:val="32"/>
                <w:szCs w:val="32"/>
                <w:rtl/>
                <w:lang w:bidi="ar-DZ"/>
              </w:rPr>
            </w:pPr>
            <w:r w:rsidRPr="00F02207">
              <w:rPr>
                <w:rFonts w:ascii="Sakkal Majalla" w:hAnsi="Sakkal Majalla" w:cs="Sakkal Majalla"/>
                <w:sz w:val="32"/>
                <w:szCs w:val="32"/>
                <w:shd w:val="clear" w:color="auto" w:fill="FFFFFF" w:themeFill="background1"/>
                <w:rtl/>
              </w:rPr>
              <w:t>حيث يلاحظ عن طريق الصدفة وجود سلوك ما</w:t>
            </w:r>
          </w:p>
        </w:tc>
      </w:tr>
    </w:tbl>
    <w:p w:rsidR="00CD3320" w:rsidRDefault="00CD3320" w:rsidP="00CD3320">
      <w:pPr>
        <w:shd w:val="clear" w:color="auto" w:fill="FFFFFF" w:themeFill="background1"/>
        <w:bidi/>
        <w:jc w:val="both"/>
        <w:rPr>
          <w:rFonts w:ascii="Sakkal Majalla" w:hAnsi="Sakkal Majalla" w:cs="Sakkal Majalla"/>
          <w:sz w:val="32"/>
          <w:szCs w:val="32"/>
          <w:rtl/>
          <w:lang w:bidi="ar-DZ"/>
        </w:rPr>
      </w:pPr>
      <w:proofErr w:type="gramStart"/>
      <w:r>
        <w:rPr>
          <w:rFonts w:ascii="Sakkal Majalla" w:hAnsi="Sakkal Majalla" w:cs="Sakkal Majalla" w:hint="cs"/>
          <w:b/>
          <w:bCs/>
          <w:sz w:val="32"/>
          <w:szCs w:val="32"/>
          <w:rtl/>
          <w:lang w:bidi="ar-DZ"/>
        </w:rPr>
        <w:t>المصدر</w:t>
      </w:r>
      <w:proofErr w:type="gramEnd"/>
      <w:r>
        <w:rPr>
          <w:rFonts w:ascii="Sakkal Majalla" w:hAnsi="Sakkal Majalla" w:cs="Sakkal Majalla" w:hint="cs"/>
          <w:b/>
          <w:bCs/>
          <w:sz w:val="32"/>
          <w:szCs w:val="32"/>
          <w:rtl/>
          <w:lang w:bidi="ar-DZ"/>
        </w:rPr>
        <w:t xml:space="preserve">: </w:t>
      </w:r>
      <w:r w:rsidRPr="00F02207">
        <w:rPr>
          <w:rFonts w:ascii="Sakkal Majalla" w:hAnsi="Sakkal Majalla" w:cs="Sakkal Majalla" w:hint="cs"/>
          <w:sz w:val="32"/>
          <w:szCs w:val="32"/>
          <w:rtl/>
          <w:lang w:bidi="ar-DZ"/>
        </w:rPr>
        <w:t>الجدول من إعداد الباحث.</w:t>
      </w:r>
    </w:p>
    <w:p w:rsidR="00CD3320" w:rsidRPr="00562C11" w:rsidRDefault="00CD3320" w:rsidP="00CD3320">
      <w:pPr>
        <w:shd w:val="clear" w:color="auto" w:fill="FFFFFF" w:themeFill="background1"/>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3- </w:t>
      </w:r>
      <w:r w:rsidRPr="003D3ECC">
        <w:rPr>
          <w:rFonts w:ascii="Sakkal Majalla" w:hAnsi="Sakkal Majalla" w:cs="Sakkal Majalla" w:hint="cs"/>
          <w:b/>
          <w:bCs/>
          <w:sz w:val="32"/>
          <w:szCs w:val="32"/>
          <w:rtl/>
          <w:lang w:bidi="ar-DZ"/>
        </w:rPr>
        <w:t>شروط الملاحظة العلمية: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لضمان نجاح عملية الملاحظة وتحقيق أهدافها </w:t>
      </w:r>
      <w:proofErr w:type="spellStart"/>
      <w:r>
        <w:rPr>
          <w:rFonts w:ascii="Sakkal Majalla" w:hAnsi="Sakkal Majalla" w:cs="Sakkal Majalla" w:hint="cs"/>
          <w:sz w:val="32"/>
          <w:szCs w:val="32"/>
          <w:rtl/>
          <w:lang w:bidi="ar-DZ"/>
        </w:rPr>
        <w:t>كأدة</w:t>
      </w:r>
      <w:proofErr w:type="spellEnd"/>
      <w:r>
        <w:rPr>
          <w:rFonts w:ascii="Sakkal Majalla" w:hAnsi="Sakkal Majalla" w:cs="Sakkal Majalla" w:hint="cs"/>
          <w:sz w:val="32"/>
          <w:szCs w:val="32"/>
          <w:rtl/>
          <w:lang w:bidi="ar-DZ"/>
        </w:rPr>
        <w:t xml:space="preserve"> بحثية لجمع المعلومات والبيانات، يجب توفر مجموعة من الشروط نذكر ما يلي:</w:t>
      </w:r>
    </w:p>
    <w:p w:rsidR="00CD3320" w:rsidRPr="00E720C0" w:rsidRDefault="00CD3320" w:rsidP="00CD3320">
      <w:pPr>
        <w:shd w:val="clear" w:color="auto" w:fill="FFFFFF" w:themeFill="background1"/>
        <w:bidi/>
        <w:jc w:val="both"/>
        <w:rPr>
          <w:rFonts w:ascii="Sakkal Majalla" w:hAnsi="Sakkal Majalla" w:cs="Sakkal Majalla"/>
          <w:b/>
          <w:bCs/>
          <w:sz w:val="32"/>
          <w:szCs w:val="32"/>
          <w:rtl/>
          <w:lang w:bidi="ar-DZ"/>
        </w:rPr>
      </w:pPr>
      <w:r w:rsidRPr="00E720C0">
        <w:rPr>
          <w:rFonts w:ascii="Sakkal Majalla" w:hAnsi="Sakkal Majalla" w:cs="Sakkal Majalla"/>
          <w:b/>
          <w:bCs/>
          <w:sz w:val="32"/>
          <w:szCs w:val="32"/>
          <w:rtl/>
          <w:lang w:bidi="ar-DZ"/>
        </w:rPr>
        <w:t xml:space="preserve">- </w:t>
      </w:r>
      <w:proofErr w:type="gramStart"/>
      <w:r w:rsidRPr="00E720C0">
        <w:rPr>
          <w:rFonts w:ascii="Sakkal Majalla" w:hAnsi="Sakkal Majalla" w:cs="Sakkal Majalla"/>
          <w:sz w:val="32"/>
          <w:szCs w:val="32"/>
          <w:rtl/>
        </w:rPr>
        <w:t>تحديد</w:t>
      </w:r>
      <w:proofErr w:type="gramEnd"/>
      <w:r w:rsidRPr="00E720C0">
        <w:rPr>
          <w:rFonts w:ascii="Sakkal Majalla" w:hAnsi="Sakkal Majalla" w:cs="Sakkal Majalla"/>
          <w:sz w:val="32"/>
          <w:szCs w:val="32"/>
          <w:rtl/>
        </w:rPr>
        <w:t xml:space="preserve"> أهداف الملاحظة، فقد تكون لأجل وصف السلوك أو تحليله أو تقويمه.</w:t>
      </w:r>
    </w:p>
    <w:p w:rsidR="00CD3320" w:rsidRPr="00E720C0" w:rsidRDefault="00CD3320" w:rsidP="00CD3320">
      <w:pPr>
        <w:shd w:val="clear" w:color="auto" w:fill="FFFFFF" w:themeFill="background1"/>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الإلمام المسبق بموضوع الدراسة (موضوع الملاحظة).</w:t>
      </w:r>
    </w:p>
    <w:p w:rsidR="00CD3320" w:rsidRPr="00E720C0" w:rsidRDefault="00CD3320" w:rsidP="00CD3320">
      <w:pPr>
        <w:shd w:val="clear" w:color="auto" w:fill="FFFFFF" w:themeFill="background1"/>
        <w:bidi/>
        <w:jc w:val="both"/>
        <w:rPr>
          <w:rFonts w:ascii="Sakkal Majalla" w:hAnsi="Sakkal Majalla" w:cs="Sakkal Majalla"/>
          <w:sz w:val="32"/>
          <w:szCs w:val="32"/>
          <w:rtl/>
          <w:lang w:bidi="ar-DZ"/>
        </w:rPr>
      </w:pPr>
      <w:r w:rsidRPr="00E720C0">
        <w:rPr>
          <w:rFonts w:ascii="Sakkal Majalla" w:hAnsi="Sakkal Majalla" w:cs="Sakkal Majalla" w:hint="cs"/>
          <w:sz w:val="32"/>
          <w:szCs w:val="32"/>
          <w:rtl/>
          <w:lang w:bidi="ar-DZ"/>
        </w:rPr>
        <w:t xml:space="preserve">- التسجيل الفوري </w:t>
      </w:r>
      <w:proofErr w:type="spellStart"/>
      <w:r w:rsidRPr="00E720C0">
        <w:rPr>
          <w:rFonts w:ascii="Sakkal Majalla" w:hAnsi="Sakkal Majalla" w:cs="Sakkal Majalla" w:hint="cs"/>
          <w:sz w:val="32"/>
          <w:szCs w:val="32"/>
          <w:rtl/>
          <w:lang w:bidi="ar-DZ"/>
        </w:rPr>
        <w:t>للسلوكات</w:t>
      </w:r>
      <w:proofErr w:type="spellEnd"/>
      <w:r w:rsidRPr="00E720C0">
        <w:rPr>
          <w:rFonts w:ascii="Sakkal Majalla" w:hAnsi="Sakkal Majalla" w:cs="Sakkal Majalla" w:hint="cs"/>
          <w:sz w:val="32"/>
          <w:szCs w:val="32"/>
          <w:rtl/>
          <w:lang w:bidi="ar-DZ"/>
        </w:rPr>
        <w:t xml:space="preserve"> والأفعال الملاحظة</w:t>
      </w:r>
      <w:r>
        <w:rPr>
          <w:rFonts w:ascii="Sakkal Majalla" w:hAnsi="Sakkal Majalla" w:cs="Sakkal Majalla" w:hint="cs"/>
          <w:sz w:val="32"/>
          <w:szCs w:val="32"/>
          <w:rtl/>
          <w:lang w:bidi="ar-DZ"/>
        </w:rPr>
        <w:t>.</w:t>
      </w:r>
    </w:p>
    <w:p w:rsidR="00CD3320" w:rsidRPr="001B5892" w:rsidRDefault="00CD3320" w:rsidP="00CD3320">
      <w:pPr>
        <w:shd w:val="clear" w:color="auto" w:fill="FFFFFF" w:themeFill="background1"/>
        <w:bidi/>
        <w:jc w:val="both"/>
        <w:rPr>
          <w:rFonts w:ascii="Sakkal Majalla" w:hAnsi="Sakkal Majalla" w:cs="Sakkal Majalla"/>
          <w:sz w:val="32"/>
          <w:szCs w:val="32"/>
          <w:rtl/>
          <w:lang w:bidi="ar-DZ"/>
        </w:rPr>
      </w:pPr>
      <w:r w:rsidRPr="00E720C0">
        <w:rPr>
          <w:rFonts w:ascii="Sakkal Majalla" w:hAnsi="Sakkal Majalla" w:cs="Sakkal Majalla" w:hint="cs"/>
          <w:sz w:val="32"/>
          <w:szCs w:val="32"/>
          <w:rtl/>
          <w:lang w:bidi="ar-DZ"/>
        </w:rPr>
        <w:t>- إعداد الوسيلة المناسبة لتسجيل نتائج الملاحظة.</w:t>
      </w:r>
    </w:p>
    <w:p w:rsidR="00CD3320" w:rsidRPr="001B5892" w:rsidRDefault="00CD3320" w:rsidP="00CD3320">
      <w:pPr>
        <w:shd w:val="clear" w:color="auto" w:fill="FFFFFF" w:themeFill="background1"/>
        <w:bidi/>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4- وسائل الملاحظة العلمية: </w:t>
      </w:r>
      <w:r>
        <w:rPr>
          <w:rFonts w:ascii="Sakkal Majalla" w:hAnsi="Sakkal Majalla" w:cs="Sakkal Majalla" w:hint="cs"/>
          <w:sz w:val="32"/>
          <w:szCs w:val="32"/>
          <w:rtl/>
          <w:lang w:bidi="ar-DZ"/>
        </w:rPr>
        <w:t xml:space="preserve">تتعدد وسائل وأدوات القيام بملاحظة وتسجيلها وذلك للإلمام بالظاهرة المراد دراستها وملاحظتها، ومن بين الوسائل نذكر </w:t>
      </w:r>
      <w:proofErr w:type="spellStart"/>
      <w:r>
        <w:rPr>
          <w:rFonts w:ascii="Sakkal Majalla" w:hAnsi="Sakkal Majalla" w:cs="Sakkal Majalla" w:hint="cs"/>
          <w:sz w:val="32"/>
          <w:szCs w:val="32"/>
          <w:rtl/>
          <w:lang w:bidi="ar-DZ"/>
        </w:rPr>
        <w:t>مايلي</w:t>
      </w:r>
      <w:proofErr w:type="spellEnd"/>
      <w:r>
        <w:rPr>
          <w:rFonts w:ascii="Sakkal Majalla" w:hAnsi="Sakkal Majalla" w:cs="Sakkal Majalla" w:hint="cs"/>
          <w:sz w:val="32"/>
          <w:szCs w:val="32"/>
          <w:rtl/>
          <w:lang w:bidi="ar-DZ"/>
        </w:rPr>
        <w:t xml:space="preserve">: </w:t>
      </w:r>
    </w:p>
    <w:p w:rsidR="00CD3320" w:rsidRPr="00E720C0" w:rsidRDefault="00CD3320" w:rsidP="00CD3320">
      <w:pPr>
        <w:bidi/>
        <w:spacing w:after="0"/>
        <w:rPr>
          <w:rFonts w:ascii="Sakkal Majalla" w:hAnsi="Sakkal Majalla" w:cs="Sakkal Majalla"/>
          <w:sz w:val="32"/>
          <w:szCs w:val="32"/>
        </w:rPr>
      </w:pPr>
      <w:r>
        <w:rPr>
          <w:rFonts w:ascii="Sakkal Majalla" w:hAnsi="Sakkal Majalla" w:cs="Sakkal Majalla" w:hint="cs"/>
          <w:sz w:val="32"/>
          <w:szCs w:val="32"/>
          <w:rtl/>
        </w:rPr>
        <w:t xml:space="preserve">- </w:t>
      </w:r>
      <w:r w:rsidRPr="00E720C0">
        <w:rPr>
          <w:rFonts w:ascii="Sakkal Majalla" w:hAnsi="Sakkal Majalla" w:cs="Sakkal Majalla"/>
          <w:sz w:val="32"/>
          <w:szCs w:val="32"/>
          <w:rtl/>
        </w:rPr>
        <w:t xml:space="preserve">التقارير الفردية أو الدورية التي يدركها </w:t>
      </w:r>
      <w:proofErr w:type="gramStart"/>
      <w:r w:rsidRPr="00E720C0">
        <w:rPr>
          <w:rFonts w:ascii="Sakkal Majalla" w:hAnsi="Sakkal Majalla" w:cs="Sakkal Majalla"/>
          <w:sz w:val="32"/>
          <w:szCs w:val="32"/>
          <w:rtl/>
        </w:rPr>
        <w:t>الإحصائي .</w:t>
      </w:r>
      <w:proofErr w:type="gramEnd"/>
    </w:p>
    <w:p w:rsidR="00CD3320" w:rsidRPr="00E720C0" w:rsidRDefault="00CD3320" w:rsidP="00CD3320">
      <w:pPr>
        <w:bidi/>
        <w:spacing w:after="0"/>
        <w:rPr>
          <w:rFonts w:ascii="Sakkal Majalla" w:hAnsi="Sakkal Majalla" w:cs="Sakkal Majalla"/>
          <w:sz w:val="32"/>
          <w:szCs w:val="32"/>
        </w:rPr>
      </w:pPr>
      <w:r>
        <w:rPr>
          <w:rFonts w:ascii="Sakkal Majalla" w:hAnsi="Sakkal Majalla" w:cs="Sakkal Majalla" w:hint="cs"/>
          <w:sz w:val="32"/>
          <w:szCs w:val="32"/>
          <w:rtl/>
        </w:rPr>
        <w:t xml:space="preserve">- </w:t>
      </w:r>
      <w:r w:rsidRPr="00E720C0">
        <w:rPr>
          <w:rFonts w:ascii="Sakkal Majalla" w:hAnsi="Sakkal Majalla" w:cs="Sakkal Majalla"/>
          <w:sz w:val="32"/>
          <w:szCs w:val="32"/>
          <w:rtl/>
        </w:rPr>
        <w:t xml:space="preserve">استخدام المقاييس أو الاختبارات </w:t>
      </w:r>
      <w:proofErr w:type="spellStart"/>
      <w:r w:rsidRPr="00E720C0">
        <w:rPr>
          <w:rFonts w:ascii="Sakkal Majalla" w:hAnsi="Sakkal Majalla" w:cs="Sakkal Majalla"/>
          <w:sz w:val="32"/>
          <w:szCs w:val="32"/>
          <w:rtl/>
        </w:rPr>
        <w:t>السوسيومنرية</w:t>
      </w:r>
      <w:proofErr w:type="spellEnd"/>
      <w:r w:rsidRPr="00E720C0">
        <w:rPr>
          <w:rFonts w:ascii="Sakkal Majalla" w:hAnsi="Sakkal Majalla" w:cs="Sakkal Majalla"/>
          <w:sz w:val="32"/>
          <w:szCs w:val="32"/>
          <w:rtl/>
        </w:rPr>
        <w:t xml:space="preserve"> .</w:t>
      </w:r>
    </w:p>
    <w:p w:rsidR="00CD3320" w:rsidRPr="00562C11" w:rsidRDefault="00CD3320" w:rsidP="00CD3320">
      <w:pPr>
        <w:bidi/>
        <w:spacing w:after="0"/>
        <w:rPr>
          <w:rFonts w:ascii="Sakkal Majalla" w:hAnsi="Sakkal Majalla" w:cs="Sakkal Majalla"/>
          <w:sz w:val="32"/>
          <w:szCs w:val="32"/>
          <w:rtl/>
          <w:lang w:bidi="ar-DZ"/>
        </w:rPr>
      </w:pPr>
      <w:r>
        <w:rPr>
          <w:rFonts w:ascii="Sakkal Majalla" w:hAnsi="Sakkal Majalla" w:cs="Sakkal Majalla" w:hint="cs"/>
          <w:sz w:val="32"/>
          <w:szCs w:val="32"/>
          <w:rtl/>
        </w:rPr>
        <w:t xml:space="preserve">- </w:t>
      </w:r>
      <w:r w:rsidRPr="00E720C0">
        <w:rPr>
          <w:rFonts w:ascii="Sakkal Majalla" w:hAnsi="Sakkal Majalla" w:cs="Sakkal Majalla"/>
          <w:sz w:val="32"/>
          <w:szCs w:val="32"/>
          <w:rtl/>
        </w:rPr>
        <w:t xml:space="preserve">الاستعانة بأجهزة التسجيل أو الصور كوسائل معينه ويستخدم البعض دليل ملاحظه الجماعة ويمكن </w:t>
      </w:r>
      <w:proofErr w:type="spellStart"/>
      <w:r>
        <w:rPr>
          <w:rFonts w:ascii="Sakkal Majalla" w:hAnsi="Sakkal Majalla" w:cs="Sakkal Majalla" w:hint="cs"/>
          <w:sz w:val="32"/>
          <w:szCs w:val="32"/>
          <w:rtl/>
        </w:rPr>
        <w:t>إ</w:t>
      </w:r>
      <w:r w:rsidRPr="00E720C0">
        <w:rPr>
          <w:rFonts w:ascii="Sakkal Majalla" w:hAnsi="Sakkal Majalla" w:cs="Sakkal Majalla"/>
          <w:sz w:val="32"/>
          <w:szCs w:val="32"/>
          <w:rtl/>
        </w:rPr>
        <w:t>عاده</w:t>
      </w:r>
      <w:proofErr w:type="spellEnd"/>
      <w:r w:rsidRPr="00E720C0">
        <w:rPr>
          <w:rFonts w:ascii="Sakkal Majalla" w:hAnsi="Sakkal Majalla" w:cs="Sakkal Majalla"/>
          <w:sz w:val="32"/>
          <w:szCs w:val="32"/>
          <w:rtl/>
        </w:rPr>
        <w:t xml:space="preserve"> ليتناول مناطق محدودة الملاحظة .</w:t>
      </w:r>
    </w:p>
    <w:p w:rsidR="00CD3320" w:rsidRDefault="00CD3320" w:rsidP="00CD3320">
      <w:pPr>
        <w:shd w:val="clear" w:color="auto" w:fill="FFFFFF" w:themeFill="background1"/>
        <w:bidi/>
        <w:rPr>
          <w:rFonts w:ascii="Sakkal Majalla" w:hAnsi="Sakkal Majalla" w:cs="Sakkal Majalla"/>
          <w:sz w:val="32"/>
          <w:szCs w:val="32"/>
          <w:shd w:val="clear" w:color="auto" w:fill="F5F6FA"/>
          <w:rtl/>
        </w:rPr>
      </w:pPr>
      <w:r w:rsidRPr="00562C11">
        <w:rPr>
          <w:rFonts w:ascii="Sakkal Majalla" w:hAnsi="Sakkal Majalla" w:cs="Sakkal Majalla" w:hint="cs"/>
          <w:color w:val="090A6E"/>
          <w:sz w:val="32"/>
          <w:szCs w:val="32"/>
          <w:rtl/>
        </w:rPr>
        <w:t>5-</w:t>
      </w:r>
      <w:r w:rsidRPr="00A94574">
        <w:rPr>
          <w:rFonts w:ascii="Sakkal Majalla" w:hAnsi="Sakkal Majalla" w:cs="Sakkal Majalla"/>
          <w:color w:val="090A6E"/>
          <w:sz w:val="32"/>
          <w:szCs w:val="32"/>
          <w:shd w:val="clear" w:color="auto" w:fill="F5F6FA"/>
        </w:rPr>
        <w:t xml:space="preserve"> </w:t>
      </w:r>
      <w:r w:rsidRPr="00EA245C">
        <w:rPr>
          <w:rFonts w:ascii="Sakkal Majalla" w:hAnsi="Sakkal Majalla" w:cs="Sakkal Majalla"/>
          <w:b/>
          <w:bCs/>
          <w:sz w:val="32"/>
          <w:szCs w:val="32"/>
          <w:shd w:val="clear" w:color="auto" w:fill="FFFFFF" w:themeFill="background1"/>
          <w:rtl/>
        </w:rPr>
        <w:t>مجالات استخدام الملاحظة</w:t>
      </w:r>
      <w:r w:rsidRPr="00EA245C">
        <w:rPr>
          <w:rFonts w:ascii="Sakkal Majalla" w:hAnsi="Sakkal Majalla" w:cs="Sakkal Majalla"/>
          <w:b/>
          <w:bCs/>
          <w:sz w:val="32"/>
          <w:szCs w:val="32"/>
          <w:shd w:val="clear" w:color="auto" w:fill="FFFFFF" w:themeFill="background1"/>
        </w:rPr>
        <w:t>:</w:t>
      </w:r>
      <w:r w:rsidRPr="00EA245C">
        <w:rPr>
          <w:rFonts w:ascii="Sakkal Majalla" w:hAnsi="Sakkal Majalla" w:cs="Sakkal Majalla"/>
          <w:sz w:val="32"/>
          <w:szCs w:val="32"/>
          <w:shd w:val="clear" w:color="auto" w:fill="FFFFFF" w:themeFill="background1"/>
        </w:rPr>
        <w:br/>
      </w:r>
      <w:r w:rsidRPr="00EA245C">
        <w:rPr>
          <w:rFonts w:ascii="Sakkal Majalla" w:hAnsi="Sakkal Majalla" w:cs="Sakkal Majalla"/>
          <w:sz w:val="32"/>
          <w:szCs w:val="32"/>
          <w:shd w:val="clear" w:color="auto" w:fill="FFFFFF" w:themeFill="background1"/>
          <w:rtl/>
        </w:rPr>
        <w:t>توجد مجالات موضوعية كثيرة و خاصة في العلوم الاجتماعية المختلفة يزداد فيها استخدام أسلوب الملاحظة و من هذه المجالات</w:t>
      </w:r>
      <w:r w:rsidRPr="00EA245C">
        <w:rPr>
          <w:rFonts w:ascii="Sakkal Majalla" w:hAnsi="Sakkal Majalla" w:cs="Sakkal Majalla" w:hint="cs"/>
          <w:sz w:val="32"/>
          <w:szCs w:val="32"/>
          <w:shd w:val="clear" w:color="auto" w:fill="FFFFFF" w:themeFill="background1"/>
          <w:rtl/>
        </w:rPr>
        <w:t xml:space="preserve"> حسب ما تطرق إليه شرف الدين (2013)</w:t>
      </w:r>
      <w:r w:rsidRPr="00EA245C">
        <w:rPr>
          <w:rFonts w:ascii="Sakkal Majalla" w:hAnsi="Sakkal Majalla" w:cs="Sakkal Majalla"/>
          <w:sz w:val="32"/>
          <w:szCs w:val="32"/>
          <w:shd w:val="clear" w:color="auto" w:fill="FFFFFF" w:themeFill="background1"/>
          <w:rtl/>
        </w:rPr>
        <w:t xml:space="preserve"> </w:t>
      </w:r>
      <w:proofErr w:type="spellStart"/>
      <w:r w:rsidRPr="00EA245C">
        <w:rPr>
          <w:rFonts w:ascii="Sakkal Majalla" w:hAnsi="Sakkal Majalla" w:cs="Sakkal Majalla"/>
          <w:sz w:val="32"/>
          <w:szCs w:val="32"/>
          <w:shd w:val="clear" w:color="auto" w:fill="FFFFFF" w:themeFill="background1"/>
          <w:rtl/>
        </w:rPr>
        <w:t>مايلي</w:t>
      </w:r>
      <w:proofErr w:type="spellEnd"/>
      <w:r w:rsidRPr="00EA245C">
        <w:rPr>
          <w:rFonts w:ascii="Sakkal Majalla" w:hAnsi="Sakkal Majalla" w:cs="Sakkal Majalla"/>
          <w:sz w:val="32"/>
          <w:szCs w:val="32"/>
          <w:shd w:val="clear" w:color="auto" w:fill="FFFFFF" w:themeFill="background1"/>
        </w:rPr>
        <w:t>:</w:t>
      </w:r>
      <w:r w:rsidRPr="00EA245C">
        <w:rPr>
          <w:rFonts w:ascii="Sakkal Majalla" w:hAnsi="Sakkal Majalla" w:cs="Sakkal Majalla"/>
          <w:sz w:val="32"/>
          <w:szCs w:val="32"/>
          <w:shd w:val="clear" w:color="auto" w:fill="FFFFFF" w:themeFill="background1"/>
        </w:rPr>
        <w:br/>
      </w:r>
      <w:r w:rsidRPr="00EA245C">
        <w:rPr>
          <w:rFonts w:ascii="Sakkal Majalla" w:hAnsi="Sakkal Majalla" w:cs="Sakkal Majalla" w:hint="cs"/>
          <w:b/>
          <w:bCs/>
          <w:sz w:val="32"/>
          <w:szCs w:val="32"/>
          <w:shd w:val="clear" w:color="auto" w:fill="FFFFFF" w:themeFill="background1"/>
          <w:rtl/>
        </w:rPr>
        <w:t xml:space="preserve">أ- </w:t>
      </w:r>
      <w:r w:rsidRPr="00EA245C">
        <w:rPr>
          <w:rFonts w:ascii="Sakkal Majalla" w:hAnsi="Sakkal Majalla" w:cs="Sakkal Majalla"/>
          <w:b/>
          <w:bCs/>
          <w:sz w:val="32"/>
          <w:szCs w:val="32"/>
          <w:shd w:val="clear" w:color="auto" w:fill="FFFFFF" w:themeFill="background1"/>
          <w:rtl/>
        </w:rPr>
        <w:t>التفاعل</w:t>
      </w:r>
      <w:r w:rsidRPr="00EA245C">
        <w:rPr>
          <w:rFonts w:ascii="Sakkal Majalla" w:hAnsi="Sakkal Majalla" w:cs="Sakkal Majalla" w:hint="cs"/>
          <w:b/>
          <w:bCs/>
          <w:sz w:val="32"/>
          <w:szCs w:val="32"/>
          <w:shd w:val="clear" w:color="auto" w:fill="FFFFFF" w:themeFill="background1"/>
          <w:rtl/>
        </w:rPr>
        <w:t xml:space="preserve"> </w:t>
      </w:r>
      <w:r w:rsidRPr="00EA245C">
        <w:rPr>
          <w:rFonts w:ascii="Sakkal Majalla" w:hAnsi="Sakkal Majalla" w:cs="Sakkal Majalla"/>
          <w:b/>
          <w:bCs/>
          <w:sz w:val="32"/>
          <w:szCs w:val="32"/>
          <w:shd w:val="clear" w:color="auto" w:fill="FFFFFF" w:themeFill="background1"/>
          <w:rtl/>
        </w:rPr>
        <w:t>الاجتماعي والعلاقات الاجتماعية</w:t>
      </w:r>
      <w:r w:rsidRPr="00EA245C">
        <w:rPr>
          <w:rFonts w:ascii="Sakkal Majalla" w:hAnsi="Sakkal Majalla" w:cs="Sakkal Majalla"/>
          <w:sz w:val="32"/>
          <w:szCs w:val="32"/>
          <w:shd w:val="clear" w:color="auto" w:fill="FFFFFF" w:themeFill="background1"/>
          <w:rtl/>
        </w:rPr>
        <w:t>: هي دراسة أنماط التفاعل في الحياة الأسرية كما</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يستخدم علماء</w:t>
      </w:r>
      <w:r w:rsidRPr="00EA245C">
        <w:rPr>
          <w:rFonts w:ascii="Sakkal Majalla" w:hAnsi="Sakkal Majalla" w:cs="Sakkal Majalla" w:hint="cs"/>
          <w:sz w:val="32"/>
          <w:szCs w:val="32"/>
          <w:shd w:val="clear" w:color="auto" w:fill="FFFFFF" w:themeFill="background1"/>
          <w:rtl/>
        </w:rPr>
        <w:t xml:space="preserve"> </w:t>
      </w:r>
      <w:proofErr w:type="spellStart"/>
      <w:r w:rsidRPr="00EA245C">
        <w:rPr>
          <w:rFonts w:ascii="Sakkal Majalla" w:hAnsi="Sakkal Majalla" w:cs="Sakkal Majalla"/>
          <w:sz w:val="32"/>
          <w:szCs w:val="32"/>
          <w:shd w:val="clear" w:color="auto" w:fill="FFFFFF" w:themeFill="background1"/>
          <w:rtl/>
        </w:rPr>
        <w:t>الاثنوجرافيا</w:t>
      </w:r>
      <w:proofErr w:type="spellEnd"/>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 xml:space="preserve">وعلماء </w:t>
      </w:r>
      <w:proofErr w:type="spellStart"/>
      <w:r w:rsidRPr="00EA245C">
        <w:rPr>
          <w:rFonts w:ascii="Sakkal Majalla" w:hAnsi="Sakkal Majalla" w:cs="Sakkal Majalla"/>
          <w:sz w:val="32"/>
          <w:szCs w:val="32"/>
          <w:shd w:val="clear" w:color="auto" w:fill="FFFFFF" w:themeFill="background1"/>
          <w:rtl/>
        </w:rPr>
        <w:t>ال</w:t>
      </w:r>
      <w:r w:rsidRPr="00EA245C">
        <w:rPr>
          <w:rFonts w:ascii="Sakkal Majalla" w:hAnsi="Sakkal Majalla" w:cs="Sakkal Majalla" w:hint="cs"/>
          <w:sz w:val="32"/>
          <w:szCs w:val="32"/>
          <w:shd w:val="clear" w:color="auto" w:fill="FFFFFF" w:themeFill="background1"/>
          <w:rtl/>
        </w:rPr>
        <w:t>أ</w:t>
      </w:r>
      <w:r w:rsidRPr="00EA245C">
        <w:rPr>
          <w:rFonts w:ascii="Sakkal Majalla" w:hAnsi="Sakkal Majalla" w:cs="Sakkal Majalla"/>
          <w:sz w:val="32"/>
          <w:szCs w:val="32"/>
          <w:shd w:val="clear" w:color="auto" w:fill="FFFFFF" w:themeFill="background1"/>
          <w:rtl/>
        </w:rPr>
        <w:t>نثربولوجيا</w:t>
      </w:r>
      <w:proofErr w:type="spellEnd"/>
      <w:r w:rsidRPr="00EA245C">
        <w:rPr>
          <w:rFonts w:ascii="Sakkal Majalla" w:hAnsi="Sakkal Majalla" w:cs="Sakkal Majalla"/>
          <w:sz w:val="32"/>
          <w:szCs w:val="32"/>
          <w:shd w:val="clear" w:color="auto" w:fill="FFFFFF" w:themeFill="background1"/>
          <w:rtl/>
        </w:rPr>
        <w:t xml:space="preserve"> الملاحظة في دراسة المجتمعات المحلية الهامة في مجال البحث</w:t>
      </w:r>
      <w:r w:rsidRPr="00EA245C">
        <w:rPr>
          <w:rFonts w:ascii="Sakkal Majalla" w:hAnsi="Sakkal Majalla" w:cs="Sakkal Majalla"/>
          <w:sz w:val="32"/>
          <w:szCs w:val="32"/>
          <w:shd w:val="clear" w:color="auto" w:fill="FFFFFF" w:themeFill="background1"/>
        </w:rPr>
        <w:t>.</w:t>
      </w:r>
      <w:r w:rsidRPr="00EA245C">
        <w:rPr>
          <w:rFonts w:ascii="Sakkal Majalla" w:hAnsi="Sakkal Majalla" w:cs="Sakkal Majalla"/>
          <w:sz w:val="32"/>
          <w:szCs w:val="32"/>
          <w:shd w:val="clear" w:color="auto" w:fill="FFFFFF" w:themeFill="background1"/>
        </w:rPr>
        <w:br/>
      </w:r>
      <w:r w:rsidRPr="00EA245C">
        <w:rPr>
          <w:rFonts w:ascii="Sakkal Majalla" w:hAnsi="Sakkal Majalla" w:cs="Sakkal Majalla" w:hint="cs"/>
          <w:b/>
          <w:bCs/>
          <w:sz w:val="32"/>
          <w:szCs w:val="32"/>
          <w:shd w:val="clear" w:color="auto" w:fill="FFFFFF" w:themeFill="background1"/>
          <w:rtl/>
        </w:rPr>
        <w:t xml:space="preserve">ب- </w:t>
      </w:r>
      <w:r w:rsidRPr="00EA245C">
        <w:rPr>
          <w:rFonts w:ascii="Sakkal Majalla" w:hAnsi="Sakkal Majalla" w:cs="Sakkal Majalla"/>
          <w:b/>
          <w:bCs/>
          <w:sz w:val="32"/>
          <w:szCs w:val="32"/>
          <w:shd w:val="clear" w:color="auto" w:fill="FFFFFF" w:themeFill="background1"/>
          <w:rtl/>
        </w:rPr>
        <w:t xml:space="preserve">الدراسات </w:t>
      </w:r>
      <w:proofErr w:type="spellStart"/>
      <w:r w:rsidRPr="00EA245C">
        <w:rPr>
          <w:rFonts w:ascii="Sakkal Majalla" w:hAnsi="Sakkal Majalla" w:cs="Sakkal Majalla"/>
          <w:b/>
          <w:bCs/>
          <w:sz w:val="32"/>
          <w:szCs w:val="32"/>
          <w:shd w:val="clear" w:color="auto" w:fill="FFFFFF" w:themeFill="background1"/>
          <w:rtl/>
        </w:rPr>
        <w:t>السيسولوجية</w:t>
      </w:r>
      <w:proofErr w:type="spellEnd"/>
      <w:r w:rsidRPr="00EA245C">
        <w:rPr>
          <w:rFonts w:ascii="Sakkal Majalla" w:hAnsi="Sakkal Majalla" w:cs="Sakkal Majalla"/>
          <w:b/>
          <w:bCs/>
          <w:sz w:val="32"/>
          <w:szCs w:val="32"/>
          <w:shd w:val="clear" w:color="auto" w:fill="FFFFFF" w:themeFill="background1"/>
          <w:rtl/>
        </w:rPr>
        <w:t xml:space="preserve"> المقارنة</w:t>
      </w:r>
      <w:r w:rsidRPr="00EA245C">
        <w:rPr>
          <w:rFonts w:ascii="Sakkal Majalla" w:hAnsi="Sakkal Majalla" w:cs="Sakkal Majalla"/>
          <w:sz w:val="32"/>
          <w:szCs w:val="32"/>
          <w:shd w:val="clear" w:color="auto" w:fill="FFFFFF" w:themeFill="background1"/>
          <w:rtl/>
        </w:rPr>
        <w:t>:</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هي من الدراسات</w:t>
      </w:r>
      <w:r w:rsidRPr="00EA245C">
        <w:rPr>
          <w:rFonts w:ascii="Sakkal Majalla" w:hAnsi="Sakkal Majalla" w:cs="Sakkal Majalla" w:hint="cs"/>
          <w:sz w:val="32"/>
          <w:szCs w:val="32"/>
          <w:shd w:val="clear" w:color="auto" w:fill="FFFFFF" w:themeFill="background1"/>
          <w:rtl/>
        </w:rPr>
        <w:t xml:space="preserve"> </w:t>
      </w:r>
      <w:proofErr w:type="spellStart"/>
      <w:r w:rsidRPr="00EA245C">
        <w:rPr>
          <w:rFonts w:ascii="Sakkal Majalla" w:hAnsi="Sakkal Majalla" w:cs="Sakkal Majalla"/>
          <w:sz w:val="32"/>
          <w:szCs w:val="32"/>
          <w:shd w:val="clear" w:color="auto" w:fill="FFFFFF" w:themeFill="background1"/>
          <w:rtl/>
        </w:rPr>
        <w:t>السوسيولوجية</w:t>
      </w:r>
      <w:proofErr w:type="spellEnd"/>
      <w:r w:rsidRPr="00EA245C">
        <w:rPr>
          <w:rFonts w:ascii="Sakkal Majalla" w:hAnsi="Sakkal Majalla" w:cs="Sakkal Majalla"/>
          <w:sz w:val="32"/>
          <w:szCs w:val="32"/>
          <w:shd w:val="clear" w:color="auto" w:fill="FFFFFF" w:themeFill="background1"/>
          <w:rtl/>
        </w:rPr>
        <w:t xml:space="preserve"> من أمثلته الدراسات </w:t>
      </w:r>
      <w:r w:rsidRPr="00EA245C">
        <w:rPr>
          <w:rFonts w:ascii="Sakkal Majalla" w:hAnsi="Sakkal Majalla" w:cs="Sakkal Majalla"/>
          <w:sz w:val="32"/>
          <w:szCs w:val="32"/>
          <w:shd w:val="clear" w:color="auto" w:fill="FFFFFF" w:themeFill="background1"/>
          <w:rtl/>
        </w:rPr>
        <w:lastRenderedPageBreak/>
        <w:t>تجري على السجون والمنظمات</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الصناعية</w:t>
      </w:r>
      <w:r w:rsidRPr="00EA245C">
        <w:rPr>
          <w:rFonts w:ascii="Sakkal Majalla" w:hAnsi="Sakkal Majalla" w:cs="Sakkal Majalla"/>
          <w:sz w:val="32"/>
          <w:szCs w:val="32"/>
          <w:shd w:val="clear" w:color="auto" w:fill="FFFFFF" w:themeFill="background1"/>
        </w:rPr>
        <w:br/>
      </w:r>
      <w:r w:rsidRPr="00EA245C">
        <w:rPr>
          <w:rFonts w:ascii="Sakkal Majalla" w:hAnsi="Sakkal Majalla" w:cs="Sakkal Majalla" w:hint="cs"/>
          <w:b/>
          <w:bCs/>
          <w:sz w:val="32"/>
          <w:szCs w:val="32"/>
          <w:shd w:val="clear" w:color="auto" w:fill="FFFFFF" w:themeFill="background1"/>
          <w:rtl/>
        </w:rPr>
        <w:t xml:space="preserve">ج- </w:t>
      </w:r>
      <w:r w:rsidRPr="00EA245C">
        <w:rPr>
          <w:rFonts w:ascii="Sakkal Majalla" w:hAnsi="Sakkal Majalla" w:cs="Sakkal Majalla"/>
          <w:b/>
          <w:bCs/>
          <w:sz w:val="32"/>
          <w:szCs w:val="32"/>
          <w:shd w:val="clear" w:color="auto" w:fill="FFFFFF" w:themeFill="background1"/>
          <w:rtl/>
        </w:rPr>
        <w:t>الجماعات غير</w:t>
      </w:r>
      <w:r w:rsidRPr="00EA245C">
        <w:rPr>
          <w:rFonts w:ascii="Sakkal Majalla" w:hAnsi="Sakkal Majalla" w:cs="Sakkal Majalla" w:hint="cs"/>
          <w:b/>
          <w:bCs/>
          <w:sz w:val="32"/>
          <w:szCs w:val="32"/>
          <w:shd w:val="clear" w:color="auto" w:fill="FFFFFF" w:themeFill="background1"/>
          <w:rtl/>
        </w:rPr>
        <w:t xml:space="preserve"> </w:t>
      </w:r>
      <w:r w:rsidRPr="00EA245C">
        <w:rPr>
          <w:rFonts w:ascii="Sakkal Majalla" w:hAnsi="Sakkal Majalla" w:cs="Sakkal Majalla"/>
          <w:b/>
          <w:bCs/>
          <w:sz w:val="32"/>
          <w:szCs w:val="32"/>
          <w:shd w:val="clear" w:color="auto" w:fill="FFFFFF" w:themeFill="background1"/>
          <w:rtl/>
        </w:rPr>
        <w:t>الرسمية</w:t>
      </w:r>
      <w:r w:rsidRPr="00EA245C">
        <w:rPr>
          <w:rFonts w:ascii="Sakkal Majalla" w:hAnsi="Sakkal Majalla" w:cs="Sakkal Majalla"/>
          <w:sz w:val="32"/>
          <w:szCs w:val="32"/>
          <w:shd w:val="clear" w:color="auto" w:fill="FFFFFF" w:themeFill="background1"/>
          <w:rtl/>
        </w:rPr>
        <w:t>: تستخدم الملاحظة فيه بنجاح واستخدمت في دراسة جماعات العمل في المجال</w:t>
      </w:r>
      <w:r>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 xml:space="preserve">الصناعي.كدراسة </w:t>
      </w:r>
      <w:proofErr w:type="spellStart"/>
      <w:r w:rsidRPr="00EA245C">
        <w:rPr>
          <w:rFonts w:ascii="Sakkal Majalla" w:hAnsi="Sakkal Majalla" w:cs="Sakkal Majalla"/>
          <w:sz w:val="32"/>
          <w:szCs w:val="32"/>
          <w:shd w:val="clear" w:color="auto" w:fill="FFFFFF" w:themeFill="background1"/>
          <w:rtl/>
        </w:rPr>
        <w:t>ألتون</w:t>
      </w:r>
      <w:proofErr w:type="spellEnd"/>
      <w:r w:rsidRPr="00EA245C">
        <w:rPr>
          <w:rFonts w:ascii="Sakkal Majalla" w:hAnsi="Sakkal Majalla" w:cs="Sakkal Majalla"/>
          <w:sz w:val="32"/>
          <w:szCs w:val="32"/>
          <w:shd w:val="clear" w:color="auto" w:fill="FFFFFF" w:themeFill="background1"/>
          <w:rtl/>
        </w:rPr>
        <w:t xml:space="preserve"> مايو وزملاؤه على مصنع </w:t>
      </w:r>
      <w:proofErr w:type="spellStart"/>
      <w:r w:rsidRPr="00EA245C">
        <w:rPr>
          <w:rFonts w:ascii="Sakkal Majalla" w:hAnsi="Sakkal Majalla" w:cs="Sakkal Majalla"/>
          <w:sz w:val="32"/>
          <w:szCs w:val="32"/>
          <w:shd w:val="clear" w:color="auto" w:fill="FFFFFF" w:themeFill="background1"/>
          <w:rtl/>
        </w:rPr>
        <w:t>هاوثورن</w:t>
      </w:r>
      <w:proofErr w:type="spellEnd"/>
      <w:r w:rsidRPr="00EA245C">
        <w:rPr>
          <w:rFonts w:ascii="Sakkal Majalla" w:hAnsi="Sakkal Majalla" w:cs="Sakkal Majalla"/>
          <w:sz w:val="32"/>
          <w:szCs w:val="32"/>
          <w:shd w:val="clear" w:color="auto" w:fill="FFFFFF" w:themeFill="background1"/>
          <w:rtl/>
        </w:rPr>
        <w:t xml:space="preserve"> وتوصلوا من خلالها إلى وجود</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بناء غير رسمي داخل الجماعات وله تأثير على العملية</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ال</w:t>
      </w:r>
      <w:r w:rsidRPr="00EA245C">
        <w:rPr>
          <w:rFonts w:ascii="Sakkal Majalla" w:hAnsi="Sakkal Majalla" w:cs="Sakkal Majalla" w:hint="cs"/>
          <w:sz w:val="32"/>
          <w:szCs w:val="32"/>
          <w:shd w:val="clear" w:color="auto" w:fill="FFFFFF" w:themeFill="background1"/>
          <w:rtl/>
        </w:rPr>
        <w:t>إ</w:t>
      </w:r>
      <w:r w:rsidRPr="00EA245C">
        <w:rPr>
          <w:rFonts w:ascii="Sakkal Majalla" w:hAnsi="Sakkal Majalla" w:cs="Sakkal Majalla"/>
          <w:sz w:val="32"/>
          <w:szCs w:val="32"/>
          <w:shd w:val="clear" w:color="auto" w:fill="FFFFFF" w:themeFill="background1"/>
          <w:rtl/>
        </w:rPr>
        <w:t>نتاجية</w:t>
      </w:r>
      <w:r w:rsidRPr="00EA245C">
        <w:rPr>
          <w:rFonts w:ascii="Sakkal Majalla" w:hAnsi="Sakkal Majalla" w:cs="Sakkal Majalla"/>
          <w:sz w:val="32"/>
          <w:szCs w:val="32"/>
          <w:shd w:val="clear" w:color="auto" w:fill="FFFFFF" w:themeFill="background1"/>
        </w:rPr>
        <w:t>.</w:t>
      </w:r>
      <w:r w:rsidRPr="00EA245C">
        <w:rPr>
          <w:rFonts w:ascii="Sakkal Majalla" w:hAnsi="Sakkal Majalla" w:cs="Sakkal Majalla"/>
          <w:sz w:val="32"/>
          <w:szCs w:val="32"/>
          <w:shd w:val="clear" w:color="auto" w:fill="FFFFFF" w:themeFill="background1"/>
        </w:rPr>
        <w:br/>
      </w:r>
      <w:r w:rsidRPr="00EA245C">
        <w:rPr>
          <w:rFonts w:ascii="Sakkal Majalla" w:hAnsi="Sakkal Majalla" w:cs="Sakkal Majalla" w:hint="cs"/>
          <w:b/>
          <w:bCs/>
          <w:sz w:val="32"/>
          <w:szCs w:val="32"/>
          <w:shd w:val="clear" w:color="auto" w:fill="FFFFFF" w:themeFill="background1"/>
          <w:rtl/>
        </w:rPr>
        <w:t xml:space="preserve">د- </w:t>
      </w:r>
      <w:r w:rsidRPr="00EA245C">
        <w:rPr>
          <w:rFonts w:ascii="Sakkal Majalla" w:hAnsi="Sakkal Majalla" w:cs="Sakkal Majalla"/>
          <w:b/>
          <w:bCs/>
          <w:sz w:val="32"/>
          <w:szCs w:val="32"/>
          <w:shd w:val="clear" w:color="auto" w:fill="FFFFFF" w:themeFill="background1"/>
          <w:rtl/>
        </w:rPr>
        <w:t>الدراسات</w:t>
      </w:r>
      <w:r w:rsidRPr="00EA245C">
        <w:rPr>
          <w:rFonts w:ascii="Sakkal Majalla" w:hAnsi="Sakkal Majalla" w:cs="Sakkal Majalla" w:hint="cs"/>
          <w:b/>
          <w:bCs/>
          <w:sz w:val="32"/>
          <w:szCs w:val="32"/>
          <w:shd w:val="clear" w:color="auto" w:fill="FFFFFF" w:themeFill="background1"/>
          <w:rtl/>
        </w:rPr>
        <w:t xml:space="preserve"> </w:t>
      </w:r>
      <w:r w:rsidRPr="00EA245C">
        <w:rPr>
          <w:rFonts w:ascii="Sakkal Majalla" w:hAnsi="Sakkal Majalla" w:cs="Sakkal Majalla"/>
          <w:b/>
          <w:bCs/>
          <w:sz w:val="32"/>
          <w:szCs w:val="32"/>
          <w:shd w:val="clear" w:color="auto" w:fill="FFFFFF" w:themeFill="background1"/>
          <w:rtl/>
        </w:rPr>
        <w:t>الاستكشافية</w:t>
      </w:r>
      <w:r w:rsidRPr="00EA245C">
        <w:rPr>
          <w:rFonts w:ascii="Sakkal Majalla" w:hAnsi="Sakkal Majalla" w:cs="Sakkal Majalla"/>
          <w:sz w:val="32"/>
          <w:szCs w:val="32"/>
          <w:shd w:val="clear" w:color="auto" w:fill="FFFFFF" w:themeFill="background1"/>
          <w:rtl/>
        </w:rPr>
        <w:t xml:space="preserve"> :تستخدم بشكل فعال في المراحل التمهيدية للبحوث الاجتماعية بهدف</w:t>
      </w:r>
      <w:r>
        <w:rPr>
          <w:rFonts w:ascii="Sakkal Majalla" w:hAnsi="Sakkal Majalla" w:cs="Sakkal Majalla" w:hint="cs"/>
          <w:sz w:val="32"/>
          <w:szCs w:val="32"/>
          <w:shd w:val="clear" w:color="auto" w:fill="F5F6FA"/>
          <w:rtl/>
        </w:rPr>
        <w:t xml:space="preserve"> </w:t>
      </w:r>
      <w:r w:rsidRPr="00EA245C">
        <w:rPr>
          <w:rFonts w:ascii="Sakkal Majalla" w:hAnsi="Sakkal Majalla" w:cs="Sakkal Majalla"/>
          <w:sz w:val="32"/>
          <w:szCs w:val="32"/>
          <w:shd w:val="clear" w:color="auto" w:fill="FFFFFF" w:themeFill="background1"/>
          <w:rtl/>
        </w:rPr>
        <w:t>الاستطلاع على بعض الجوانب الظاهرة الاجتماعية</w:t>
      </w:r>
      <w:r w:rsidRPr="00EA245C">
        <w:rPr>
          <w:rFonts w:ascii="Sakkal Majalla" w:hAnsi="Sakkal Majalla" w:cs="Sakkal Majalla"/>
          <w:sz w:val="32"/>
          <w:szCs w:val="32"/>
          <w:shd w:val="clear" w:color="auto" w:fill="FFFFFF" w:themeFill="background1"/>
        </w:rPr>
        <w:t>.</w:t>
      </w:r>
      <w:r w:rsidRPr="00A94574">
        <w:rPr>
          <w:rFonts w:ascii="Sakkal Majalla" w:hAnsi="Sakkal Majalla" w:cs="Sakkal Majalla"/>
          <w:sz w:val="32"/>
          <w:szCs w:val="32"/>
        </w:rPr>
        <w:br/>
      </w:r>
      <w:r w:rsidRPr="00EA245C">
        <w:rPr>
          <w:rFonts w:ascii="Sakkal Majalla" w:hAnsi="Sakkal Majalla" w:cs="Sakkal Majalla" w:hint="cs"/>
          <w:b/>
          <w:bCs/>
          <w:sz w:val="32"/>
          <w:szCs w:val="32"/>
          <w:shd w:val="clear" w:color="auto" w:fill="FFFFFF" w:themeFill="background1"/>
          <w:rtl/>
        </w:rPr>
        <w:t xml:space="preserve">ه- </w:t>
      </w:r>
      <w:proofErr w:type="gramStart"/>
      <w:r w:rsidRPr="00EA245C">
        <w:rPr>
          <w:rFonts w:ascii="Sakkal Majalla" w:hAnsi="Sakkal Majalla" w:cs="Sakkal Majalla"/>
          <w:b/>
          <w:bCs/>
          <w:sz w:val="32"/>
          <w:szCs w:val="32"/>
          <w:shd w:val="clear" w:color="auto" w:fill="FFFFFF" w:themeFill="background1"/>
          <w:rtl/>
        </w:rPr>
        <w:t>الدراسات</w:t>
      </w:r>
      <w:proofErr w:type="gramEnd"/>
      <w:r w:rsidRPr="00EA245C">
        <w:rPr>
          <w:rFonts w:ascii="Sakkal Majalla" w:hAnsi="Sakkal Majalla" w:cs="Sakkal Majalla"/>
          <w:b/>
          <w:bCs/>
          <w:sz w:val="32"/>
          <w:szCs w:val="32"/>
          <w:shd w:val="clear" w:color="auto" w:fill="FFFFFF" w:themeFill="background1"/>
          <w:rtl/>
        </w:rPr>
        <w:t xml:space="preserve"> السيكولوجية</w:t>
      </w:r>
      <w:r w:rsidRPr="00EA245C">
        <w:rPr>
          <w:rFonts w:ascii="Sakkal Majalla" w:hAnsi="Sakkal Majalla" w:cs="Sakkal Majalla"/>
          <w:sz w:val="32"/>
          <w:szCs w:val="32"/>
          <w:shd w:val="clear" w:color="auto" w:fill="FFFFFF" w:themeFill="background1"/>
          <w:rtl/>
        </w:rPr>
        <w:t>: هو من المجالات الخصبة التي</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تستخدم فيها الملاحظة كملاحق سلوك الأطفال</w:t>
      </w:r>
      <w:r w:rsidRPr="00A94574">
        <w:rPr>
          <w:rFonts w:ascii="Sakkal Majalla" w:hAnsi="Sakkal Majalla" w:cs="Sakkal Majalla"/>
          <w:sz w:val="32"/>
          <w:szCs w:val="32"/>
          <w:shd w:val="clear" w:color="auto" w:fill="F5F6FA"/>
          <w:rtl/>
        </w:rPr>
        <w:t xml:space="preserve"> </w:t>
      </w:r>
      <w:r w:rsidRPr="00EA245C">
        <w:rPr>
          <w:rFonts w:ascii="Sakkal Majalla" w:hAnsi="Sakkal Majalla" w:cs="Sakkal Majalla"/>
          <w:sz w:val="32"/>
          <w:szCs w:val="32"/>
          <w:shd w:val="clear" w:color="auto" w:fill="FFFFFF" w:themeFill="background1"/>
          <w:rtl/>
        </w:rPr>
        <w:t>أثناء اللعب وتستخدم في علم النفس</w:t>
      </w:r>
      <w:r w:rsidRPr="00EA245C">
        <w:rPr>
          <w:rFonts w:ascii="Sakkal Majalla" w:hAnsi="Sakkal Majalla" w:cs="Sakkal Majalla" w:hint="cs"/>
          <w:sz w:val="32"/>
          <w:szCs w:val="32"/>
          <w:shd w:val="clear" w:color="auto" w:fill="FFFFFF" w:themeFill="background1"/>
          <w:rtl/>
        </w:rPr>
        <w:t xml:space="preserve"> </w:t>
      </w:r>
      <w:r w:rsidRPr="00EA245C">
        <w:rPr>
          <w:rFonts w:ascii="Sakkal Majalla" w:hAnsi="Sakkal Majalla" w:cs="Sakkal Majalla"/>
          <w:sz w:val="32"/>
          <w:szCs w:val="32"/>
          <w:shd w:val="clear" w:color="auto" w:fill="FFFFFF" w:themeFill="background1"/>
          <w:rtl/>
        </w:rPr>
        <w:t>التجريبي.</w:t>
      </w:r>
      <w:r w:rsidRPr="00A94574">
        <w:rPr>
          <w:rFonts w:ascii="Sakkal Majalla" w:hAnsi="Sakkal Majalla" w:cs="Sakkal Majalla"/>
          <w:sz w:val="32"/>
          <w:szCs w:val="32"/>
          <w:shd w:val="clear" w:color="auto" w:fill="F5F6FA"/>
          <w:rtl/>
        </w:rPr>
        <w:t xml:space="preserve"> </w:t>
      </w:r>
    </w:p>
    <w:p w:rsidR="00CD3320" w:rsidRDefault="00CD3320" w:rsidP="00CD3320">
      <w:pPr>
        <w:shd w:val="clear" w:color="auto" w:fill="FFFFFF" w:themeFill="background1"/>
        <w:bidi/>
        <w:rPr>
          <w:rFonts w:ascii="Sakkal Majalla" w:hAnsi="Sakkal Majalla" w:cs="Sakkal Majalla"/>
          <w:sz w:val="32"/>
          <w:szCs w:val="32"/>
          <w:lang w:bidi="ar-DZ"/>
        </w:rPr>
      </w:pPr>
    </w:p>
    <w:p w:rsidR="00CD3320" w:rsidRDefault="00CD3320" w:rsidP="00CD3320">
      <w:pPr>
        <w:bidi/>
        <w:rPr>
          <w:rFonts w:ascii="Sakkal Majalla" w:hAnsi="Sakkal Majalla" w:cs="Sakkal Majalla"/>
          <w:sz w:val="32"/>
          <w:szCs w:val="32"/>
          <w:rtl/>
          <w:lang w:bidi="ar-DZ"/>
        </w:rPr>
      </w:pPr>
      <w:r>
        <w:rPr>
          <w:rFonts w:ascii="Sakkal Majalla" w:hAnsi="Sakkal Majalla" w:cs="Sakkal Majalla" w:hint="cs"/>
          <w:sz w:val="32"/>
          <w:szCs w:val="32"/>
          <w:rtl/>
          <w:lang w:bidi="ar-DZ"/>
        </w:rPr>
        <w:t>6</w:t>
      </w:r>
      <w:r w:rsidRPr="00562C11">
        <w:rPr>
          <w:rFonts w:ascii="Sakkal Majalla" w:hAnsi="Sakkal Majalla" w:cs="Sakkal Majalla" w:hint="cs"/>
          <w:b/>
          <w:bCs/>
          <w:sz w:val="32"/>
          <w:szCs w:val="32"/>
          <w:rtl/>
          <w:lang w:bidi="ar-DZ"/>
        </w:rPr>
        <w:t xml:space="preserve">- </w:t>
      </w:r>
      <w:proofErr w:type="gramStart"/>
      <w:r w:rsidRPr="00562C11">
        <w:rPr>
          <w:rFonts w:ascii="Sakkal Majalla" w:hAnsi="Sakkal Majalla" w:cs="Sakkal Majalla" w:hint="cs"/>
          <w:b/>
          <w:bCs/>
          <w:sz w:val="32"/>
          <w:szCs w:val="32"/>
          <w:rtl/>
          <w:lang w:bidi="ar-DZ"/>
        </w:rPr>
        <w:t>شبكة</w:t>
      </w:r>
      <w:proofErr w:type="gramEnd"/>
      <w:r w:rsidRPr="00562C11">
        <w:rPr>
          <w:rFonts w:ascii="Sakkal Majalla" w:hAnsi="Sakkal Majalla" w:cs="Sakkal Majalla" w:hint="cs"/>
          <w:b/>
          <w:bCs/>
          <w:sz w:val="32"/>
          <w:szCs w:val="32"/>
          <w:rtl/>
          <w:lang w:bidi="ar-DZ"/>
        </w:rPr>
        <w:t xml:space="preserve"> الملاحظة</w:t>
      </w:r>
      <w:r>
        <w:rPr>
          <w:rFonts w:ascii="Sakkal Majalla" w:hAnsi="Sakkal Majalla" w:cs="Sakkal Majalla" w:hint="cs"/>
          <w:sz w:val="32"/>
          <w:szCs w:val="32"/>
          <w:rtl/>
          <w:lang w:bidi="ar-DZ"/>
        </w:rPr>
        <w:t>:</w:t>
      </w:r>
    </w:p>
    <w:p w:rsidR="00CD3320" w:rsidRDefault="00CD3320" w:rsidP="00CD332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عبارة عن مجموعة من </w:t>
      </w:r>
      <w:proofErr w:type="spellStart"/>
      <w:r>
        <w:rPr>
          <w:rFonts w:ascii="Sakkal Majalla" w:hAnsi="Sakkal Majalla" w:cs="Sakkal Majalla" w:hint="cs"/>
          <w:sz w:val="32"/>
          <w:szCs w:val="32"/>
          <w:rtl/>
          <w:lang w:bidi="ar-DZ"/>
        </w:rPr>
        <w:t>السلوكات</w:t>
      </w:r>
      <w:proofErr w:type="spellEnd"/>
      <w:r>
        <w:rPr>
          <w:rFonts w:ascii="Sakkal Majalla" w:hAnsi="Sakkal Majalla" w:cs="Sakkal Majalla" w:hint="cs"/>
          <w:sz w:val="32"/>
          <w:szCs w:val="32"/>
          <w:rtl/>
          <w:lang w:bidi="ar-DZ"/>
        </w:rPr>
        <w:t xml:space="preserve"> والأفعال التي نريد ملاحظتها أو تم ملاحظتها خلال عملية فحص واختبار  متغيرات الدراسة وتكون في شكل جدول وفق مقياس تكرار السلوك وتعدده أو مدى انتشاره بين أفراد عينة الدراسة، وفي الغالب تكون شكل شبكة الملاحظة في جدول يحتوى على المعلومات المذكورة سابقا.</w:t>
      </w:r>
    </w:p>
    <w:p w:rsidR="00CD3320" w:rsidRPr="00385386" w:rsidRDefault="00CD3320" w:rsidP="00CD3320">
      <w:pPr>
        <w:bidi/>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7</w:t>
      </w:r>
      <w:r w:rsidRPr="00385386">
        <w:rPr>
          <w:rFonts w:ascii="Sakkal Majalla" w:hAnsi="Sakkal Majalla" w:cs="Sakkal Majalla"/>
          <w:b/>
          <w:bCs/>
          <w:sz w:val="32"/>
          <w:szCs w:val="32"/>
          <w:rtl/>
          <w:lang w:bidi="ar-DZ"/>
        </w:rPr>
        <w:t xml:space="preserve">- </w:t>
      </w:r>
      <w:proofErr w:type="gramStart"/>
      <w:r w:rsidRPr="00385386">
        <w:rPr>
          <w:rFonts w:ascii="Sakkal Majalla" w:hAnsi="Sakkal Majalla" w:cs="Sakkal Majalla"/>
          <w:b/>
          <w:bCs/>
          <w:sz w:val="32"/>
          <w:szCs w:val="32"/>
          <w:rtl/>
          <w:lang w:bidi="ar-DZ"/>
        </w:rPr>
        <w:t>مزايا</w:t>
      </w:r>
      <w:proofErr w:type="gramEnd"/>
      <w:r w:rsidRPr="00385386">
        <w:rPr>
          <w:rFonts w:ascii="Sakkal Majalla" w:hAnsi="Sakkal Majalla" w:cs="Sakkal Majalla"/>
          <w:b/>
          <w:bCs/>
          <w:sz w:val="32"/>
          <w:szCs w:val="32"/>
          <w:rtl/>
          <w:lang w:bidi="ar-DZ"/>
        </w:rPr>
        <w:t xml:space="preserve"> الملاحظة:</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r w:rsidRPr="00385386">
        <w:rPr>
          <w:rFonts w:ascii="Sakkal Majalla" w:hAnsi="Sakkal Majalla" w:cs="Sakkal Majalla"/>
          <w:color w:val="000000"/>
          <w:sz w:val="32"/>
          <w:szCs w:val="32"/>
          <w:rtl/>
        </w:rPr>
        <w:t xml:space="preserve">- </w:t>
      </w:r>
      <w:r w:rsidRPr="00385386">
        <w:rPr>
          <w:rFonts w:ascii="Sakkal Majalla" w:hAnsi="Sakkal Majalla" w:cs="Sakkal Majalla"/>
          <w:color w:val="000000"/>
          <w:sz w:val="32"/>
          <w:szCs w:val="32"/>
        </w:rPr>
        <w:t> </w:t>
      </w:r>
      <w:r w:rsidRPr="00385386">
        <w:rPr>
          <w:rFonts w:ascii="Sakkal Majalla" w:hAnsi="Sakkal Majalla" w:cs="Sakkal Majalla"/>
          <w:color w:val="000000"/>
          <w:sz w:val="32"/>
          <w:szCs w:val="32"/>
          <w:rtl/>
        </w:rPr>
        <w:t>دقة المعلومات بسبب ملاحظة الظاهرات في ظروفها الطبيعية</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r w:rsidRPr="00385386">
        <w:rPr>
          <w:rFonts w:ascii="Sakkal Majalla" w:hAnsi="Sakkal Majalla" w:cs="Sakkal Majalla"/>
          <w:color w:val="000000"/>
          <w:sz w:val="32"/>
          <w:szCs w:val="32"/>
          <w:rtl/>
        </w:rPr>
        <w:t xml:space="preserve"> </w:t>
      </w:r>
      <w:proofErr w:type="gramStart"/>
      <w:r w:rsidRPr="00385386">
        <w:rPr>
          <w:rFonts w:ascii="Sakkal Majalla" w:hAnsi="Sakkal Majalla" w:cs="Sakkal Majalla"/>
          <w:color w:val="000000"/>
          <w:sz w:val="32"/>
          <w:szCs w:val="32"/>
          <w:rtl/>
        </w:rPr>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الملاحظة</w:t>
      </w:r>
      <w:proofErr w:type="gramEnd"/>
      <w:r w:rsidRPr="00385386">
        <w:rPr>
          <w:rFonts w:ascii="Sakkal Majalla" w:hAnsi="Sakkal Majalla" w:cs="Sakkal Majalla"/>
          <w:color w:val="000000"/>
          <w:sz w:val="32"/>
          <w:szCs w:val="32"/>
          <w:rtl/>
        </w:rPr>
        <w:t xml:space="preserve"> من أكثر وسائل جمع المعلومات فائدة للتعرف على الظاهرة أو الحادثة</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proofErr w:type="gramStart"/>
      <w:r w:rsidRPr="00385386">
        <w:rPr>
          <w:rFonts w:ascii="Sakkal Majalla" w:hAnsi="Sakkal Majalla" w:cs="Sakkal Majalla"/>
          <w:color w:val="000000"/>
          <w:sz w:val="32"/>
          <w:szCs w:val="32"/>
          <w:rtl/>
        </w:rPr>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دقة</w:t>
      </w:r>
      <w:proofErr w:type="gramEnd"/>
      <w:r w:rsidRPr="00385386">
        <w:rPr>
          <w:rFonts w:ascii="Sakkal Majalla" w:hAnsi="Sakkal Majalla" w:cs="Sakkal Majalla"/>
          <w:color w:val="000000"/>
          <w:sz w:val="32"/>
          <w:szCs w:val="32"/>
          <w:rtl/>
        </w:rPr>
        <w:t xml:space="preserve"> التسجيل بسبب إجرائه أثناء فترة الملاحظة</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tl/>
          <w:lang w:bidi="ar-DZ"/>
        </w:rPr>
      </w:pPr>
      <w:r w:rsidRPr="00385386">
        <w:rPr>
          <w:rFonts w:ascii="Sakkal Majalla" w:hAnsi="Sakkal Majalla" w:cs="Sakkal Majalla"/>
          <w:color w:val="000000"/>
          <w:sz w:val="32"/>
          <w:szCs w:val="32"/>
          <w:rtl/>
        </w:rPr>
        <w:t xml:space="preserve">- </w:t>
      </w:r>
      <w:proofErr w:type="gramStart"/>
      <w:r w:rsidRPr="00385386">
        <w:rPr>
          <w:rFonts w:ascii="Sakkal Majalla" w:hAnsi="Sakkal Majalla" w:cs="Sakkal Majalla"/>
          <w:color w:val="000000"/>
          <w:sz w:val="32"/>
          <w:szCs w:val="32"/>
          <w:rtl/>
        </w:rPr>
        <w:t>أسلوب</w:t>
      </w:r>
      <w:proofErr w:type="gramEnd"/>
      <w:r w:rsidRPr="00385386">
        <w:rPr>
          <w:rFonts w:ascii="Sakkal Majalla" w:hAnsi="Sakkal Majalla" w:cs="Sakkal Majalla"/>
          <w:color w:val="000000"/>
          <w:sz w:val="32"/>
          <w:szCs w:val="32"/>
          <w:rtl/>
        </w:rPr>
        <w:t xml:space="preserve"> الملاحظة، الأسلوب الأكثر أهمية في حال عدم التمكن من استخدام أسلوب المقابلة والاستبيان لجمع المعلومات، كدراسة الظاهرات الطبيعية</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tl/>
          <w:lang w:bidi="ar-DZ"/>
        </w:rPr>
      </w:pPr>
      <w:r w:rsidRPr="00385386">
        <w:rPr>
          <w:rFonts w:ascii="Sakkal Majalla" w:hAnsi="Sakkal Majalla" w:cs="Sakkal Majalla"/>
          <w:color w:val="000000"/>
          <w:sz w:val="32"/>
          <w:szCs w:val="32"/>
          <w:rtl/>
          <w:lang w:bidi="ar-DZ"/>
        </w:rPr>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تسمح بالتعرف على بعض الظ</w:t>
      </w:r>
      <w:r>
        <w:rPr>
          <w:rFonts w:ascii="Sakkal Majalla" w:hAnsi="Sakkal Majalla" w:cs="Sakkal Majalla" w:hint="cs"/>
          <w:color w:val="000000"/>
          <w:sz w:val="32"/>
          <w:szCs w:val="32"/>
          <w:rtl/>
        </w:rPr>
        <w:t>واهر</w:t>
      </w:r>
      <w:r w:rsidRPr="00385386">
        <w:rPr>
          <w:rFonts w:ascii="Sakkal Majalla" w:hAnsi="Sakkal Majalla" w:cs="Sakkal Majalla"/>
          <w:color w:val="000000"/>
          <w:sz w:val="32"/>
          <w:szCs w:val="32"/>
          <w:rtl/>
        </w:rPr>
        <w:t xml:space="preserve"> أو الحوادث التي قد لا يفكر الباحث أو المبحوث بأهميتها، إذا ما تم استخدام الاستبيان أو المقابلة</w:t>
      </w:r>
      <w:r w:rsidRPr="00385386">
        <w:rPr>
          <w:rFonts w:ascii="Sakkal Majalla" w:hAnsi="Sakkal Majalla" w:cs="Sakkal Majalla"/>
          <w:b/>
          <w:bCs/>
          <w:color w:val="000000"/>
          <w:sz w:val="32"/>
          <w:szCs w:val="32"/>
        </w:rPr>
        <w:t>.</w:t>
      </w:r>
    </w:p>
    <w:p w:rsidR="00CD3320" w:rsidRPr="00220EA6" w:rsidRDefault="00CD3320" w:rsidP="00CD3320">
      <w:pPr>
        <w:bidi/>
        <w:jc w:val="both"/>
        <w:rPr>
          <w:rFonts w:ascii="Sakkal Majalla" w:hAnsi="Sakkal Majalla" w:cs="Sakkal Majalla"/>
          <w:b/>
          <w:bCs/>
          <w:sz w:val="32"/>
          <w:szCs w:val="32"/>
          <w:lang w:bidi="ar-DZ"/>
        </w:rPr>
      </w:pPr>
      <w:r w:rsidRPr="00220EA6">
        <w:rPr>
          <w:rFonts w:ascii="Sakkal Majalla" w:hAnsi="Sakkal Majalla" w:cs="Sakkal Majalla" w:hint="cs"/>
          <w:b/>
          <w:bCs/>
          <w:sz w:val="32"/>
          <w:szCs w:val="32"/>
          <w:rtl/>
          <w:lang w:bidi="ar-DZ"/>
        </w:rPr>
        <w:t xml:space="preserve">8- </w:t>
      </w:r>
      <w:proofErr w:type="gramStart"/>
      <w:r w:rsidRPr="00220EA6">
        <w:rPr>
          <w:rFonts w:ascii="Sakkal Majalla" w:hAnsi="Sakkal Majalla" w:cs="Sakkal Majalla" w:hint="cs"/>
          <w:b/>
          <w:bCs/>
          <w:sz w:val="32"/>
          <w:szCs w:val="32"/>
          <w:rtl/>
          <w:lang w:bidi="ar-DZ"/>
        </w:rPr>
        <w:t>عيوب</w:t>
      </w:r>
      <w:proofErr w:type="gramEnd"/>
      <w:r w:rsidRPr="00220EA6">
        <w:rPr>
          <w:rFonts w:ascii="Sakkal Majalla" w:hAnsi="Sakkal Majalla" w:cs="Sakkal Majalla" w:hint="cs"/>
          <w:b/>
          <w:bCs/>
          <w:sz w:val="32"/>
          <w:szCs w:val="32"/>
          <w:rtl/>
          <w:lang w:bidi="ar-DZ"/>
        </w:rPr>
        <w:t xml:space="preserve"> الملاحظة:</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r>
        <w:rPr>
          <w:rFonts w:ascii="Sakkal Majalla" w:hAnsi="Sakkal Majalla" w:cs="Sakkal Majalla" w:hint="cs"/>
          <w:color w:val="000000"/>
          <w:sz w:val="32"/>
          <w:szCs w:val="32"/>
          <w:rtl/>
        </w:rPr>
        <w:t xml:space="preserve">- </w:t>
      </w:r>
      <w:r w:rsidRPr="00385386">
        <w:rPr>
          <w:rFonts w:ascii="Sakkal Majalla" w:hAnsi="Sakkal Majalla" w:cs="Sakkal Majalla"/>
          <w:color w:val="000000"/>
          <w:sz w:val="32"/>
          <w:szCs w:val="32"/>
          <w:rtl/>
        </w:rPr>
        <w:t xml:space="preserve">يغير الملاحظون سلوكهم إذا </w:t>
      </w:r>
      <w:proofErr w:type="spellStart"/>
      <w:r w:rsidRPr="00385386">
        <w:rPr>
          <w:rFonts w:ascii="Sakkal Majalla" w:hAnsi="Sakkal Majalla" w:cs="Sakkal Majalla"/>
          <w:color w:val="000000"/>
          <w:sz w:val="32"/>
          <w:szCs w:val="32"/>
          <w:rtl/>
        </w:rPr>
        <w:t>شعروا</w:t>
      </w:r>
      <w:proofErr w:type="spellEnd"/>
      <w:r w:rsidRPr="00385386">
        <w:rPr>
          <w:rFonts w:ascii="Sakkal Majalla" w:hAnsi="Sakkal Majalla" w:cs="Sakkal Majalla"/>
          <w:color w:val="000000"/>
          <w:sz w:val="32"/>
          <w:szCs w:val="32"/>
          <w:rtl/>
        </w:rPr>
        <w:t xml:space="preserve"> بإجراء الملاحظة</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proofErr w:type="gramStart"/>
      <w:r>
        <w:rPr>
          <w:rFonts w:ascii="Sakkal Majalla" w:hAnsi="Sakkal Majalla" w:cs="Sakkal Majalla" w:hint="cs"/>
          <w:color w:val="000000"/>
          <w:sz w:val="32"/>
          <w:szCs w:val="32"/>
          <w:rtl/>
        </w:rPr>
        <w:lastRenderedPageBreak/>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قد</w:t>
      </w:r>
      <w:proofErr w:type="gramEnd"/>
      <w:r w:rsidRPr="00385386">
        <w:rPr>
          <w:rFonts w:ascii="Sakkal Majalla" w:hAnsi="Sakkal Majalla" w:cs="Sakkal Majalla"/>
          <w:color w:val="000000"/>
          <w:sz w:val="32"/>
          <w:szCs w:val="32"/>
          <w:rtl/>
        </w:rPr>
        <w:t xml:space="preserve"> تستغرق الملاحظة وقتا طويلا وجهدا وتكلفة مرتفعة من الباحث</w:t>
      </w:r>
      <w:r w:rsidRPr="00385386">
        <w:rPr>
          <w:rFonts w:ascii="Sakkal Majalla" w:hAnsi="Sakkal Majalla" w:cs="Sakkal Majalla"/>
          <w:color w:val="000000"/>
          <w:sz w:val="32"/>
          <w:szCs w:val="32"/>
        </w:rPr>
        <w:t>.</w:t>
      </w:r>
    </w:p>
    <w:p w:rsidR="00CD3320" w:rsidRPr="00385386" w:rsidRDefault="00CD3320" w:rsidP="00CD3320">
      <w:pPr>
        <w:pStyle w:val="NormalWeb"/>
        <w:bidi/>
        <w:spacing w:before="0" w:beforeAutospacing="0" w:after="0" w:afterAutospacing="0" w:line="276" w:lineRule="auto"/>
        <w:rPr>
          <w:rFonts w:ascii="Sakkal Majalla" w:hAnsi="Sakkal Majalla" w:cs="Sakkal Majalla"/>
          <w:color w:val="000000"/>
          <w:sz w:val="32"/>
          <w:szCs w:val="32"/>
        </w:rPr>
      </w:pPr>
      <w:proofErr w:type="gramStart"/>
      <w:r>
        <w:rPr>
          <w:rFonts w:ascii="Sakkal Majalla" w:hAnsi="Sakkal Majalla" w:cs="Sakkal Majalla" w:hint="cs"/>
          <w:color w:val="000000"/>
          <w:sz w:val="32"/>
          <w:szCs w:val="32"/>
          <w:rtl/>
        </w:rPr>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قد</w:t>
      </w:r>
      <w:proofErr w:type="gramEnd"/>
      <w:r w:rsidRPr="00385386">
        <w:rPr>
          <w:rFonts w:ascii="Sakkal Majalla" w:hAnsi="Sakkal Majalla" w:cs="Sakkal Majalla"/>
          <w:color w:val="000000"/>
          <w:sz w:val="32"/>
          <w:szCs w:val="32"/>
          <w:rtl/>
        </w:rPr>
        <w:t xml:space="preserve"> يحدث تحيز من الباحث، إما بسبب تأثره بالأفراد أو عدم نجاحه في تفسير ظاهرة ما</w:t>
      </w:r>
      <w:r w:rsidRPr="00385386">
        <w:rPr>
          <w:rFonts w:ascii="Sakkal Majalla" w:hAnsi="Sakkal Majalla" w:cs="Sakkal Majalla"/>
          <w:color w:val="000000"/>
          <w:sz w:val="32"/>
          <w:szCs w:val="32"/>
        </w:rPr>
        <w:t>.</w:t>
      </w:r>
    </w:p>
    <w:p w:rsidR="00CD3320" w:rsidRPr="00BB7DCF" w:rsidRDefault="00CD3320" w:rsidP="00CD3320">
      <w:pPr>
        <w:pStyle w:val="NormalWeb"/>
        <w:bidi/>
        <w:spacing w:before="0" w:beforeAutospacing="0" w:after="150" w:afterAutospacing="0" w:line="276" w:lineRule="auto"/>
        <w:rPr>
          <w:rFonts w:ascii="Sakkal Majalla" w:hAnsi="Sakkal Majalla" w:cs="Sakkal Majalla"/>
          <w:color w:val="000000"/>
          <w:sz w:val="32"/>
          <w:szCs w:val="32"/>
        </w:rPr>
      </w:pPr>
      <w:r>
        <w:rPr>
          <w:rFonts w:ascii="Sakkal Majalla" w:hAnsi="Sakkal Majalla" w:cs="Sakkal Majalla" w:hint="cs"/>
          <w:color w:val="000000"/>
          <w:sz w:val="32"/>
          <w:szCs w:val="32"/>
          <w:rtl/>
        </w:rPr>
        <w:t xml:space="preserve">- </w:t>
      </w:r>
      <w:r w:rsidRPr="00385386">
        <w:rPr>
          <w:rFonts w:ascii="Sakkal Majalla" w:hAnsi="Sakkal Majalla" w:cs="Sakkal Majalla"/>
          <w:color w:val="000000"/>
          <w:sz w:val="32"/>
          <w:szCs w:val="32"/>
        </w:rPr>
        <w:t xml:space="preserve"> </w:t>
      </w:r>
      <w:r w:rsidRPr="00385386">
        <w:rPr>
          <w:rFonts w:ascii="Sakkal Majalla" w:hAnsi="Sakkal Majalla" w:cs="Sakkal Majalla"/>
          <w:color w:val="000000"/>
          <w:sz w:val="32"/>
          <w:szCs w:val="32"/>
          <w:rtl/>
        </w:rPr>
        <w:t>هناك عوامل دقيقة تؤثر على السلوك في أثناء الملاحظة، مما يؤثر في دقة الملاحظة</w:t>
      </w:r>
    </w:p>
    <w:p w:rsidR="00CD3320" w:rsidRPr="00064FFB" w:rsidRDefault="00CD3320" w:rsidP="00CD3320">
      <w:pPr>
        <w:bidi/>
        <w:rPr>
          <w:rFonts w:ascii="Sakkal Majalla" w:hAnsi="Sakkal Majalla" w:cs="Sakkal Majalla"/>
          <w:b/>
          <w:bCs/>
          <w:sz w:val="32"/>
          <w:szCs w:val="32"/>
          <w:rtl/>
          <w:lang w:bidi="ar-DZ"/>
        </w:rPr>
      </w:pPr>
      <w:proofErr w:type="gramStart"/>
      <w:r w:rsidRPr="00064FFB">
        <w:rPr>
          <w:rFonts w:ascii="Sakkal Majalla" w:hAnsi="Sakkal Majalla" w:cs="Sakkal Majalla" w:hint="cs"/>
          <w:b/>
          <w:bCs/>
          <w:sz w:val="32"/>
          <w:szCs w:val="32"/>
          <w:rtl/>
          <w:lang w:bidi="ar-DZ"/>
        </w:rPr>
        <w:t>المراجع</w:t>
      </w:r>
      <w:proofErr w:type="gramEnd"/>
      <w:r w:rsidRPr="00064FFB">
        <w:rPr>
          <w:rFonts w:ascii="Sakkal Majalla" w:hAnsi="Sakkal Majalla" w:cs="Sakkal Majalla" w:hint="cs"/>
          <w:b/>
          <w:bCs/>
          <w:sz w:val="32"/>
          <w:szCs w:val="32"/>
          <w:rtl/>
          <w:lang w:bidi="ar-DZ"/>
        </w:rPr>
        <w:t xml:space="preserve"> المعتمدة:</w:t>
      </w:r>
    </w:p>
    <w:p w:rsidR="00CD3320" w:rsidRDefault="00CD3320" w:rsidP="00CD3320">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أحمد </w:t>
      </w:r>
      <w:proofErr w:type="spellStart"/>
      <w:r>
        <w:rPr>
          <w:rFonts w:ascii="Sakkal Majalla" w:hAnsi="Sakkal Majalla" w:cs="Sakkal Majalla" w:hint="cs"/>
          <w:sz w:val="32"/>
          <w:szCs w:val="32"/>
          <w:rtl/>
          <w:lang w:bidi="ar-DZ"/>
        </w:rPr>
        <w:t>الشهراني</w:t>
      </w:r>
      <w:proofErr w:type="spellEnd"/>
      <w:r>
        <w:rPr>
          <w:rFonts w:ascii="Sakkal Majalla" w:hAnsi="Sakkal Majalla" w:cs="Sakkal Majalla" w:hint="cs"/>
          <w:sz w:val="32"/>
          <w:szCs w:val="32"/>
          <w:rtl/>
          <w:lang w:bidi="ar-DZ"/>
        </w:rPr>
        <w:t xml:space="preserve"> (2013)، </w:t>
      </w:r>
      <w:r w:rsidRPr="00A029B1">
        <w:rPr>
          <w:rFonts w:ascii="Sakkal Majalla" w:hAnsi="Sakkal Majalla" w:cs="Sakkal Majalla"/>
          <w:sz w:val="32"/>
          <w:szCs w:val="32"/>
          <w:shd w:val="clear" w:color="auto" w:fill="FFFFFF" w:themeFill="background1"/>
          <w:rtl/>
        </w:rPr>
        <w:t>الملاحظة العلمية ( مفهومها , أنواعها , أهم مميزا</w:t>
      </w:r>
      <w:r w:rsidRPr="00A029B1">
        <w:rPr>
          <w:rFonts w:ascii="Sakkal Majalla" w:hAnsi="Sakkal Majalla" w:cs="Sakkal Majalla" w:hint="cs"/>
          <w:sz w:val="32"/>
          <w:szCs w:val="32"/>
          <w:shd w:val="clear" w:color="auto" w:fill="FFFFFF" w:themeFill="background1"/>
          <w:rtl/>
        </w:rPr>
        <w:t xml:space="preserve">ت، نقلا عن: </w:t>
      </w:r>
      <w:r w:rsidRPr="00A029B1">
        <w:rPr>
          <w:rFonts w:ascii="Sakkal Majalla" w:hAnsi="Sakkal Majalla" w:cs="Sakkal Majalla"/>
          <w:sz w:val="32"/>
          <w:szCs w:val="32"/>
          <w:shd w:val="clear" w:color="auto" w:fill="FFFFFF" w:themeFill="background1"/>
        </w:rPr>
        <w:t>..</w:t>
      </w:r>
      <w:r w:rsidRPr="00A029B1">
        <w:t xml:space="preserve"> </w:t>
      </w:r>
      <w:hyperlink r:id="rId4" w:history="1">
        <w:r w:rsidRPr="00A029B1">
          <w:t>http://al-shahraniahmad.blogspot.com/</w:t>
        </w:r>
      </w:hyperlink>
      <w:r w:rsidRPr="00A029B1">
        <w:rPr>
          <w:rFonts w:ascii="Sakkal Majalla" w:hAnsi="Sakkal Majalla" w:cs="Sakkal Majalla"/>
          <w:sz w:val="32"/>
          <w:szCs w:val="32"/>
          <w:shd w:val="clear" w:color="auto" w:fill="FFFFFF" w:themeFill="background1"/>
        </w:rPr>
        <w:t>.</w:t>
      </w:r>
      <w:r>
        <w:rPr>
          <w:rFonts w:ascii="Sakkal Majalla" w:hAnsi="Sakkal Majalla" w:cs="Sakkal Majalla" w:hint="cs"/>
          <w:sz w:val="32"/>
          <w:szCs w:val="32"/>
          <w:shd w:val="clear" w:color="auto" w:fill="FFFFFF" w:themeFill="background1"/>
          <w:rtl/>
        </w:rPr>
        <w:t>، استرجع بتاريخ: 10-03-2020</w:t>
      </w:r>
    </w:p>
    <w:p w:rsidR="00CD3320" w:rsidRDefault="00CD3320" w:rsidP="00CD3320">
      <w:pPr>
        <w:shd w:val="clear" w:color="auto" w:fill="FFFFFF" w:themeFill="background1"/>
        <w:bidi/>
        <w:rPr>
          <w:rFonts w:ascii="Sakkal Majalla" w:hAnsi="Sakkal Majalla" w:cs="Sakkal Majalla"/>
          <w:sz w:val="32"/>
          <w:szCs w:val="32"/>
          <w:lang w:bidi="ar-DZ"/>
        </w:rPr>
      </w:pPr>
      <w:r w:rsidRPr="00EA245C">
        <w:rPr>
          <w:rFonts w:ascii="Sakkal Majalla" w:hAnsi="Sakkal Majalla" w:cs="Sakkal Majalla"/>
          <w:sz w:val="32"/>
          <w:szCs w:val="32"/>
          <w:rtl/>
          <w:lang w:bidi="ar-DZ"/>
        </w:rPr>
        <w:t xml:space="preserve">- شرف الدين(2013)، </w:t>
      </w:r>
      <w:proofErr w:type="gramStart"/>
      <w:r w:rsidRPr="00064FFB">
        <w:rPr>
          <w:rFonts w:ascii="Sakkal Majalla" w:hAnsi="Sakkal Majalla" w:cs="Sakkal Majalla"/>
          <w:sz w:val="32"/>
          <w:szCs w:val="32"/>
          <w:shd w:val="clear" w:color="auto" w:fill="FFFFFF" w:themeFill="background1"/>
          <w:rtl/>
        </w:rPr>
        <w:t>الملاحظة</w:t>
      </w:r>
      <w:proofErr w:type="gramEnd"/>
      <w:r w:rsidRPr="00064FFB">
        <w:rPr>
          <w:rFonts w:ascii="Sakkal Majalla" w:hAnsi="Sakkal Majalla" w:cs="Sakkal Majalla"/>
          <w:sz w:val="32"/>
          <w:szCs w:val="32"/>
          <w:shd w:val="clear" w:color="auto" w:fill="FFFFFF" w:themeFill="background1"/>
          <w:rtl/>
        </w:rPr>
        <w:t>،</w:t>
      </w:r>
      <w:r w:rsidRPr="00EA245C">
        <w:rPr>
          <w:rFonts w:ascii="Sakkal Majalla" w:hAnsi="Sakkal Majalla" w:cs="Sakkal Majalla"/>
          <w:sz w:val="32"/>
          <w:szCs w:val="32"/>
          <w:shd w:val="clear" w:color="auto" w:fill="F5F6FA"/>
          <w:rtl/>
        </w:rPr>
        <w:t xml:space="preserve"> </w:t>
      </w:r>
      <w:r w:rsidRPr="00EA245C">
        <w:rPr>
          <w:rFonts w:ascii="Sakkal Majalla" w:hAnsi="Sakkal Majalla" w:cs="Sakkal Majalla"/>
          <w:sz w:val="32"/>
          <w:szCs w:val="32"/>
          <w:rtl/>
        </w:rPr>
        <w:t xml:space="preserve">نقلا عن:  </w:t>
      </w:r>
      <w:hyperlink r:id="rId5" w:history="1">
        <w:r w:rsidRPr="00EA245C">
          <w:rPr>
            <w:rStyle w:val="Lienhypertexte"/>
            <w:rFonts w:ascii="Sakkal Majalla" w:hAnsi="Sakkal Majalla" w:cs="Sakkal Majalla"/>
            <w:sz w:val="32"/>
            <w:szCs w:val="32"/>
          </w:rPr>
          <w:t>http://saidotba.mam9.com/t1687-topic</w:t>
        </w:r>
      </w:hyperlink>
      <w:r w:rsidRPr="00EA245C">
        <w:rPr>
          <w:rFonts w:ascii="Sakkal Majalla" w:hAnsi="Sakkal Majalla" w:cs="Sakkal Majalla"/>
          <w:sz w:val="32"/>
          <w:szCs w:val="32"/>
          <w:rtl/>
        </w:rPr>
        <w:t xml:space="preserve"> أسترجع بتاريخ: 14-03-2020</w:t>
      </w:r>
    </w:p>
    <w:p w:rsidR="00CD3320" w:rsidRDefault="00CD3320" w:rsidP="00CD3320">
      <w:pPr>
        <w:shd w:val="clear" w:color="auto" w:fill="FFFFFF" w:themeFill="background1"/>
        <w:bidi/>
        <w:rPr>
          <w:rFonts w:ascii="Sakkal Majalla" w:hAnsi="Sakkal Majalla" w:cs="Sakkal Majalla"/>
          <w:sz w:val="32"/>
          <w:szCs w:val="32"/>
          <w:lang w:bidi="ar-DZ"/>
        </w:rPr>
      </w:pPr>
      <w:r>
        <w:rPr>
          <w:rFonts w:ascii="Sakkal Majalla" w:hAnsi="Sakkal Majalla" w:cs="Sakkal Majalla" w:hint="cs"/>
          <w:sz w:val="32"/>
          <w:szCs w:val="32"/>
          <w:shd w:val="clear" w:color="auto" w:fill="FFFFFF" w:themeFill="background1"/>
          <w:rtl/>
        </w:rPr>
        <w:t xml:space="preserve">- </w:t>
      </w:r>
      <w:proofErr w:type="spellStart"/>
      <w:r w:rsidRPr="00895410">
        <w:rPr>
          <w:rFonts w:ascii="Sakkal Majalla" w:hAnsi="Sakkal Majalla" w:cs="Sakkal Majalla"/>
          <w:sz w:val="32"/>
          <w:szCs w:val="32"/>
          <w:shd w:val="clear" w:color="auto" w:fill="FFFFFF" w:themeFill="background1"/>
          <w:rtl/>
        </w:rPr>
        <w:t>عبيدات</w:t>
      </w:r>
      <w:proofErr w:type="spellEnd"/>
      <w:r w:rsidRPr="00895410">
        <w:rPr>
          <w:rFonts w:ascii="Sakkal Majalla" w:hAnsi="Sakkal Majalla" w:cs="Sakkal Majalla"/>
          <w:sz w:val="32"/>
          <w:szCs w:val="32"/>
          <w:shd w:val="clear" w:color="auto" w:fill="FFFFFF" w:themeFill="background1"/>
          <w:rtl/>
        </w:rPr>
        <w:t xml:space="preserve"> , ذوقان</w:t>
      </w:r>
      <w:r w:rsidRPr="00895410">
        <w:rPr>
          <w:rFonts w:ascii="Sakkal Majalla" w:hAnsi="Sakkal Majalla" w:cs="Sakkal Majalla"/>
          <w:sz w:val="32"/>
          <w:szCs w:val="32"/>
          <w:shd w:val="clear" w:color="auto" w:fill="FFFFFF" w:themeFill="background1"/>
        </w:rPr>
        <w:t> </w:t>
      </w:r>
      <w:r w:rsidRPr="00895410">
        <w:rPr>
          <w:rFonts w:ascii="Sakkal Majalla" w:hAnsi="Sakkal Majalla" w:cs="Sakkal Majalla"/>
          <w:sz w:val="32"/>
          <w:szCs w:val="32"/>
          <w:shd w:val="clear" w:color="auto" w:fill="FFFFFF" w:themeFill="background1"/>
          <w:rtl/>
        </w:rPr>
        <w:t>وآخرو</w:t>
      </w:r>
      <w:r>
        <w:rPr>
          <w:rFonts w:ascii="Sakkal Majalla" w:hAnsi="Sakkal Majalla" w:cs="Sakkal Majalla" w:hint="cs"/>
          <w:sz w:val="32"/>
          <w:szCs w:val="32"/>
          <w:shd w:val="clear" w:color="auto" w:fill="FFFFFF" w:themeFill="background1"/>
          <w:rtl/>
        </w:rPr>
        <w:t>ن(1998،</w:t>
      </w:r>
      <w:r w:rsidRPr="00895410">
        <w:rPr>
          <w:rFonts w:ascii="Sakkal Majalla" w:hAnsi="Sakkal Majalla" w:cs="Sakkal Majalla"/>
          <w:sz w:val="32"/>
          <w:szCs w:val="32"/>
          <w:shd w:val="clear" w:color="auto" w:fill="FFFFFF" w:themeFill="background1"/>
        </w:rPr>
        <w:t xml:space="preserve"> (</w:t>
      </w:r>
      <w:r w:rsidRPr="00895410">
        <w:rPr>
          <w:rFonts w:ascii="Sakkal Majalla" w:hAnsi="Sakkal Majalla" w:cs="Sakkal Majalla"/>
          <w:sz w:val="32"/>
          <w:szCs w:val="32"/>
          <w:shd w:val="clear" w:color="auto" w:fill="FFFFFF" w:themeFill="background1"/>
          <w:rtl/>
        </w:rPr>
        <w:t>البحث العلمي مفهومه وأدواته وأساليبه</w:t>
      </w:r>
      <w:r>
        <w:rPr>
          <w:rFonts w:ascii="Sakkal Majalla" w:hAnsi="Sakkal Majalla" w:cs="Sakkal Majalla" w:hint="cs"/>
          <w:sz w:val="32"/>
          <w:szCs w:val="32"/>
          <w:shd w:val="clear" w:color="auto" w:fill="FFFFFF" w:themeFill="background1"/>
          <w:rtl/>
        </w:rPr>
        <w:t xml:space="preserve">، الأردن: </w:t>
      </w:r>
      <w:r w:rsidRPr="00895410">
        <w:rPr>
          <w:rFonts w:ascii="Sakkal Majalla" w:hAnsi="Sakkal Majalla" w:cs="Sakkal Majalla"/>
          <w:sz w:val="32"/>
          <w:szCs w:val="32"/>
          <w:shd w:val="clear" w:color="auto" w:fill="FFFFFF" w:themeFill="background1"/>
          <w:rtl/>
        </w:rPr>
        <w:t xml:space="preserve">, دار الفكر للطباعة, </w:t>
      </w:r>
    </w:p>
    <w:p w:rsidR="00217BC1" w:rsidRDefault="00CD3320" w:rsidP="00CD3320">
      <w:r w:rsidRPr="00064FFB">
        <w:rPr>
          <w:rFonts w:ascii="Sakkal Majalla" w:hAnsi="Sakkal Majalla" w:cs="Sakkal Majalla"/>
          <w:sz w:val="32"/>
          <w:szCs w:val="32"/>
          <w:rtl/>
        </w:rPr>
        <w:t>- جلال عبر الخالق(2001)، العمل مع الحالات الفردية</w:t>
      </w:r>
      <w:proofErr w:type="gramStart"/>
      <w:r w:rsidRPr="00064FFB">
        <w:rPr>
          <w:rFonts w:ascii="Sakkal Majalla" w:hAnsi="Sakkal Majalla" w:cs="Sakkal Majalla"/>
          <w:sz w:val="32"/>
          <w:szCs w:val="32"/>
          <w:rtl/>
        </w:rPr>
        <w:t>,،</w:t>
      </w:r>
      <w:proofErr w:type="gramEnd"/>
      <w:r w:rsidRPr="00064FFB">
        <w:rPr>
          <w:rFonts w:ascii="Sakkal Majalla" w:hAnsi="Sakkal Majalla" w:cs="Sakkal Majalla"/>
          <w:sz w:val="32"/>
          <w:szCs w:val="32"/>
          <w:rtl/>
        </w:rPr>
        <w:t xml:space="preserve"> مصر: الكتب الجامعي الحديث.</w:t>
      </w:r>
    </w:p>
    <w:sectPr w:rsidR="00217BC1" w:rsidSect="00217B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D3320"/>
    <w:rsid w:val="00055EF9"/>
    <w:rsid w:val="000F4273"/>
    <w:rsid w:val="00217BC1"/>
    <w:rsid w:val="00551062"/>
    <w:rsid w:val="006315DF"/>
    <w:rsid w:val="00C418C7"/>
    <w:rsid w:val="00C8013B"/>
    <w:rsid w:val="00CD2B77"/>
    <w:rsid w:val="00CD3320"/>
    <w:rsid w:val="00D41E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320"/>
    <w:rPr>
      <w:lang w:val="fr-FR"/>
    </w:rPr>
  </w:style>
  <w:style w:type="paragraph" w:styleId="Titre1">
    <w:name w:val="heading 1"/>
    <w:basedOn w:val="Normal"/>
    <w:next w:val="Normal"/>
    <w:link w:val="Titre1Car"/>
    <w:uiPriority w:val="9"/>
    <w:qFormat/>
    <w:rsid w:val="006315DF"/>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Titre2">
    <w:name w:val="heading 2"/>
    <w:basedOn w:val="Normal"/>
    <w:next w:val="Normal"/>
    <w:link w:val="Titre2Car"/>
    <w:uiPriority w:val="9"/>
    <w:unhideWhenUsed/>
    <w:qFormat/>
    <w:rsid w:val="006315DF"/>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Titre3">
    <w:name w:val="heading 3"/>
    <w:basedOn w:val="Normal"/>
    <w:next w:val="Normal"/>
    <w:link w:val="Titre3Car"/>
    <w:uiPriority w:val="9"/>
    <w:unhideWhenUsed/>
    <w:qFormat/>
    <w:rsid w:val="006315DF"/>
    <w:pPr>
      <w:keepNext/>
      <w:keepLines/>
      <w:bidi/>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ind w:left="720"/>
      <w:contextualSpacing/>
    </w:pPr>
    <w:rPr>
      <w:rFonts w:ascii="Calibri" w:eastAsia="Calibri" w:hAnsi="Calibri" w:cs="Arial"/>
    </w:rPr>
  </w:style>
  <w:style w:type="paragraph" w:customStyle="1" w:styleId="Paragraphedeliste1">
    <w:name w:val="Paragraphe de liste1"/>
    <w:basedOn w:val="Normal"/>
    <w:uiPriority w:val="99"/>
    <w:qFormat/>
    <w:rsid w:val="006315DF"/>
    <w:pPr>
      <w:spacing w:after="0" w:line="240" w:lineRule="auto"/>
      <w:ind w:left="720" w:right="113"/>
      <w:contextualSpacing/>
      <w:jc w:val="center"/>
    </w:pPr>
    <w:rPr>
      <w:rFonts w:ascii="Calibri" w:eastAsia="Times New Roman" w:hAnsi="Calibri" w:cs="Arial"/>
      <w:lang w:eastAsia="fr-FR"/>
    </w:rPr>
  </w:style>
  <w:style w:type="character" w:styleId="Lienhypertexte">
    <w:name w:val="Hyperlink"/>
    <w:basedOn w:val="Policepardfaut"/>
    <w:uiPriority w:val="99"/>
    <w:unhideWhenUsed/>
    <w:rsid w:val="00CD3320"/>
    <w:rPr>
      <w:color w:val="0000FF"/>
      <w:u w:val="single"/>
    </w:rPr>
  </w:style>
  <w:style w:type="table" w:styleId="Grilledutableau">
    <w:name w:val="Table Grid"/>
    <w:basedOn w:val="TableauNormal"/>
    <w:uiPriority w:val="59"/>
    <w:rsid w:val="00CD3320"/>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D332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idotba.mam9.com/t1687-topic" TargetMode="External"/><Relationship Id="rId4" Type="http://schemas.openxmlformats.org/officeDocument/2006/relationships/hyperlink" Target="http://al-shahraniahmad.blogspot.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984</Words>
  <Characters>5413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3</cp:revision>
  <dcterms:created xsi:type="dcterms:W3CDTF">2021-06-04T10:47:00Z</dcterms:created>
  <dcterms:modified xsi:type="dcterms:W3CDTF">2022-04-13T14:23:00Z</dcterms:modified>
</cp:coreProperties>
</file>