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42" w:rsidRDefault="00C07642" w:rsidP="00C07642">
      <w:pPr>
        <w:rPr>
          <w:rFonts w:ascii="Sakkal Majalla" w:hAnsi="Sakkal Majalla" w:cs="Sakkal Majalla"/>
          <w:b/>
          <w:bCs/>
          <w:sz w:val="28"/>
          <w:szCs w:val="28"/>
          <w:lang w:bidi="ar-DZ"/>
        </w:rPr>
      </w:pPr>
      <w:proofErr w:type="gramStart"/>
      <w:r>
        <w:rPr>
          <w:rFonts w:ascii="Sakkal Majalla" w:hAnsi="Sakkal Majalla" w:cs="Sakkal Majalla"/>
          <w:b/>
          <w:bCs/>
          <w:sz w:val="32"/>
          <w:szCs w:val="32"/>
          <w:rtl/>
          <w:lang w:bidi="ar-DZ"/>
        </w:rPr>
        <w:t>السداسي</w:t>
      </w:r>
      <w:proofErr w:type="gramEnd"/>
      <w:r>
        <w:rPr>
          <w:rFonts w:ascii="Sakkal Majalla" w:hAnsi="Sakkal Majalla" w:cs="Sakkal Majalla"/>
          <w:b/>
          <w:bCs/>
          <w:sz w:val="32"/>
          <w:szCs w:val="32"/>
          <w:rtl/>
          <w:lang w:bidi="ar-DZ"/>
        </w:rPr>
        <w:t xml:space="preserve"> الثاني-2021-2022</w:t>
      </w:r>
    </w:p>
    <w:p w:rsidR="00C07642" w:rsidRDefault="00C07642" w:rsidP="00C07642">
      <w:pPr>
        <w:rPr>
          <w:rFonts w:ascii="Sakkal Majalla" w:hAnsi="Sakkal Majalla" w:cs="Sakkal Majalla"/>
          <w:b/>
          <w:bCs/>
          <w:sz w:val="32"/>
          <w:szCs w:val="32"/>
          <w:rtl/>
          <w:lang w:bidi="ar-DZ"/>
        </w:rPr>
      </w:pPr>
      <w:proofErr w:type="gramStart"/>
      <w:r>
        <w:rPr>
          <w:rFonts w:ascii="Sakkal Majalla" w:hAnsi="Sakkal Majalla" w:cs="Sakkal Majalla"/>
          <w:b/>
          <w:bCs/>
          <w:sz w:val="32"/>
          <w:szCs w:val="32"/>
          <w:rtl/>
          <w:lang w:bidi="ar-DZ"/>
        </w:rPr>
        <w:t>المستوى</w:t>
      </w:r>
      <w:proofErr w:type="gramEnd"/>
      <w:r>
        <w:rPr>
          <w:rFonts w:ascii="Sakkal Majalla" w:hAnsi="Sakkal Majalla" w:cs="Sakkal Majalla"/>
          <w:b/>
          <w:bCs/>
          <w:sz w:val="32"/>
          <w:szCs w:val="32"/>
          <w:rtl/>
          <w:lang w:bidi="ar-DZ"/>
        </w:rPr>
        <w:t xml:space="preserve"> الدراسي: </w:t>
      </w:r>
      <w:r>
        <w:rPr>
          <w:rFonts w:ascii="Sakkal Majalla" w:hAnsi="Sakkal Majalla" w:cs="Sakkal Majalla"/>
          <w:sz w:val="32"/>
          <w:szCs w:val="32"/>
          <w:rtl/>
          <w:lang w:bidi="ar-DZ"/>
        </w:rPr>
        <w:t>السنة الثالثة علم النفس العمل والتنظيم</w:t>
      </w:r>
    </w:p>
    <w:p w:rsidR="00C07642" w:rsidRDefault="00C07642" w:rsidP="00C07642">
      <w:pPr>
        <w:rPr>
          <w:rFonts w:ascii="Sakkal Majalla" w:hAnsi="Sakkal Majalla" w:cs="Sakkal Majalla"/>
          <w:sz w:val="32"/>
          <w:szCs w:val="32"/>
          <w:rtl/>
          <w:lang w:bidi="ar-DZ"/>
        </w:rPr>
      </w:pPr>
      <w:proofErr w:type="gramStart"/>
      <w:r>
        <w:rPr>
          <w:rFonts w:ascii="Sakkal Majalla" w:hAnsi="Sakkal Majalla" w:cs="Sakkal Majalla"/>
          <w:b/>
          <w:bCs/>
          <w:sz w:val="32"/>
          <w:szCs w:val="32"/>
          <w:rtl/>
          <w:lang w:bidi="ar-DZ"/>
        </w:rPr>
        <w:t>مقياس</w:t>
      </w:r>
      <w:proofErr w:type="gramEnd"/>
      <w:r>
        <w:rPr>
          <w:rFonts w:ascii="Sakkal Majalla" w:hAnsi="Sakkal Majalla" w:cs="Sakkal Majalla"/>
          <w:b/>
          <w:bCs/>
          <w:sz w:val="32"/>
          <w:szCs w:val="32"/>
          <w:rtl/>
          <w:lang w:bidi="ar-DZ"/>
        </w:rPr>
        <w:t xml:space="preserve"> عن بعد</w:t>
      </w:r>
      <w:r>
        <w:rPr>
          <w:rFonts w:ascii="Sakkal Majalla" w:hAnsi="Sakkal Majalla" w:cs="Sakkal Majalla"/>
          <w:sz w:val="32"/>
          <w:szCs w:val="32"/>
          <w:rtl/>
          <w:lang w:bidi="ar-DZ"/>
        </w:rPr>
        <w:t xml:space="preserve">: المخدرات والمجتمع </w:t>
      </w:r>
    </w:p>
    <w:p w:rsidR="00C07642" w:rsidRDefault="00C07642" w:rsidP="00C07642">
      <w:pPr>
        <w:tabs>
          <w:tab w:val="left" w:pos="5964"/>
        </w:tabs>
        <w:rPr>
          <w:rFonts w:ascii="Sakkal Majalla" w:hAnsi="Sakkal Majalla" w:cs="Sakkal Majalla" w:hint="cs"/>
          <w:b/>
          <w:bCs/>
          <w:sz w:val="32"/>
          <w:szCs w:val="32"/>
          <w:rtl/>
          <w:lang w:bidi="ar-DZ"/>
        </w:rPr>
      </w:pPr>
      <w:r>
        <w:rPr>
          <w:rFonts w:ascii="Sakkal Majalla" w:hAnsi="Sakkal Majalla" w:cs="Sakkal Majalla" w:hint="cs"/>
          <w:sz w:val="32"/>
          <w:szCs w:val="32"/>
          <w:rtl/>
          <w:lang w:bidi="ar-DZ"/>
        </w:rPr>
        <w:t xml:space="preserve">                                                                                                       </w:t>
      </w:r>
      <w:r>
        <w:rPr>
          <w:rFonts w:ascii="Sakkal Majalla" w:hAnsi="Sakkal Majalla" w:cs="Sakkal Majalla"/>
          <w:b/>
          <w:bCs/>
          <w:sz w:val="32"/>
          <w:szCs w:val="32"/>
          <w:rtl/>
          <w:lang w:bidi="ar-DZ"/>
        </w:rPr>
        <w:t xml:space="preserve">من إعداد: الدكتور معروف </w:t>
      </w:r>
      <w:proofErr w:type="spellStart"/>
      <w:r>
        <w:rPr>
          <w:rFonts w:ascii="Sakkal Majalla" w:hAnsi="Sakkal Majalla" w:cs="Sakkal Majalla"/>
          <w:b/>
          <w:bCs/>
          <w:sz w:val="32"/>
          <w:szCs w:val="32"/>
          <w:rtl/>
          <w:lang w:bidi="ar-DZ"/>
        </w:rPr>
        <w:t>هواري</w:t>
      </w:r>
      <w:proofErr w:type="spellEnd"/>
    </w:p>
    <w:p w:rsidR="00C07642" w:rsidRPr="00C07642" w:rsidRDefault="00C07642" w:rsidP="00C07642">
      <w:pPr>
        <w:shd w:val="clear" w:color="auto" w:fill="FFFFFF"/>
        <w:bidi w:val="0"/>
        <w:spacing w:before="300" w:after="150" w:line="336" w:lineRule="atLeast"/>
        <w:jc w:val="right"/>
        <w:textAlignment w:val="baseline"/>
        <w:outlineLvl w:val="1"/>
        <w:rPr>
          <w:rFonts w:ascii="Sakkal Majalla" w:eastAsia="Times New Roman" w:hAnsi="Sakkal Majalla" w:cs="Sakkal Majalla"/>
          <w:b/>
          <w:bCs/>
          <w:color w:val="5DBA47"/>
          <w:sz w:val="32"/>
          <w:szCs w:val="32"/>
          <w:lang w:val="fr-FR" w:eastAsia="fr-FR"/>
        </w:rPr>
      </w:pPr>
      <w:r w:rsidRPr="00C07642">
        <w:rPr>
          <w:rFonts w:ascii="Sakkal Majalla" w:eastAsia="Times New Roman" w:hAnsi="Sakkal Majalla" w:cs="Sakkal Majalla"/>
          <w:b/>
          <w:bCs/>
          <w:color w:val="000000" w:themeColor="text1"/>
          <w:sz w:val="32"/>
          <w:szCs w:val="32"/>
          <w:rtl/>
          <w:lang w:val="fr-FR" w:eastAsia="fr-FR"/>
        </w:rPr>
        <w:t xml:space="preserve">علاج </w:t>
      </w:r>
      <w:proofErr w:type="spellStart"/>
      <w:r w:rsidRPr="00C07642">
        <w:rPr>
          <w:rFonts w:ascii="Sakkal Majalla" w:eastAsia="Times New Roman" w:hAnsi="Sakkal Majalla" w:cs="Sakkal Majalla"/>
          <w:b/>
          <w:bCs/>
          <w:color w:val="000000" w:themeColor="text1"/>
          <w:sz w:val="32"/>
          <w:szCs w:val="32"/>
          <w:rtl/>
          <w:lang w:val="fr-FR" w:eastAsia="fr-FR"/>
        </w:rPr>
        <w:t>الادمان</w:t>
      </w:r>
      <w:proofErr w:type="spellEnd"/>
      <w:r w:rsidRPr="00C07642">
        <w:rPr>
          <w:rFonts w:ascii="Sakkal Majalla" w:eastAsia="Times New Roman" w:hAnsi="Sakkal Majalla" w:cs="Sakkal Majalla"/>
          <w:b/>
          <w:bCs/>
          <w:color w:val="000000" w:themeColor="text1"/>
          <w:sz w:val="32"/>
          <w:szCs w:val="32"/>
          <w:rtl/>
          <w:lang w:val="fr-FR" w:eastAsia="fr-FR"/>
        </w:rPr>
        <w:t xml:space="preserve"> في 3 خطوات أساسية</w:t>
      </w:r>
      <w:r w:rsidRPr="00C07642">
        <w:rPr>
          <w:rFonts w:ascii="Sakkal Majalla" w:eastAsia="Times New Roman" w:hAnsi="Sakkal Majalla" w:cs="Sakkal Majalla"/>
          <w:b/>
          <w:bCs/>
          <w:color w:val="000000" w:themeColor="text1"/>
          <w:sz w:val="32"/>
          <w:szCs w:val="32"/>
          <w:lang w:val="fr-FR" w:eastAsia="fr-FR"/>
        </w:rPr>
        <w:t> </w:t>
      </w:r>
      <w:r w:rsidRPr="00C07642">
        <w:rPr>
          <w:rFonts w:ascii="Arial" w:eastAsia="Times New Roman" w:hAnsi="Arial" w:cs="Arial"/>
          <w:b/>
          <w:bCs/>
          <w:color w:val="5DBA47"/>
          <w:sz w:val="41"/>
          <w:szCs w:val="41"/>
          <w:lang w:val="fr-FR" w:eastAsia="fr-FR"/>
        </w:rPr>
        <w:t xml:space="preserve"> </w:t>
      </w:r>
      <w:r w:rsidRPr="00C07642">
        <w:rPr>
          <w:rFonts w:ascii="Sakkal Majalla" w:eastAsia="Times New Roman" w:hAnsi="Sakkal Majalla" w:cs="Sakkal Majalla"/>
          <w:b/>
          <w:bCs/>
          <w:color w:val="5DBA47"/>
          <w:sz w:val="32"/>
          <w:szCs w:val="32"/>
          <w:lang w:val="fr-FR" w:eastAsia="fr-FR"/>
        </w:rPr>
        <w:t>: </w:t>
      </w:r>
    </w:p>
    <w:p w:rsidR="00C07642" w:rsidRPr="00C07642" w:rsidRDefault="00C07642" w:rsidP="00C07642">
      <w:pPr>
        <w:shd w:val="clear" w:color="auto" w:fill="FFFFFF"/>
        <w:spacing w:before="240" w:after="240"/>
        <w:ind w:right="240"/>
        <w:jc w:val="both"/>
        <w:textAlignment w:val="baseline"/>
        <w:rPr>
          <w:rFonts w:ascii="Sakkal Majalla" w:eastAsia="Times New Roman" w:hAnsi="Sakkal Majalla" w:cs="Sakkal Majalla"/>
          <w:color w:val="000000" w:themeColor="text1"/>
          <w:sz w:val="32"/>
          <w:szCs w:val="32"/>
          <w:rtl/>
          <w:lang w:val="fr-FR" w:eastAsia="fr-FR"/>
        </w:rPr>
      </w:pPr>
      <w:r>
        <w:rPr>
          <w:rFonts w:ascii="Sakkal Majalla" w:eastAsia="Times New Roman" w:hAnsi="Sakkal Majalla" w:cs="Sakkal Majalla" w:hint="cs"/>
          <w:b/>
          <w:bCs/>
          <w:color w:val="000000" w:themeColor="text1"/>
          <w:sz w:val="32"/>
          <w:szCs w:val="32"/>
          <w:rtl/>
          <w:lang w:val="fr-FR" w:eastAsia="fr-FR"/>
        </w:rPr>
        <w:t xml:space="preserve">1- </w:t>
      </w:r>
      <w:r w:rsidRPr="00C07642">
        <w:rPr>
          <w:rFonts w:ascii="Sakkal Majalla" w:eastAsia="Times New Roman" w:hAnsi="Sakkal Majalla" w:cs="Sakkal Majalla"/>
          <w:b/>
          <w:bCs/>
          <w:color w:val="000000" w:themeColor="text1"/>
          <w:sz w:val="32"/>
          <w:szCs w:val="32"/>
          <w:rtl/>
          <w:lang w:val="fr-FR" w:eastAsia="fr-FR"/>
        </w:rPr>
        <w:t xml:space="preserve">مرحلة </w:t>
      </w:r>
      <w:proofErr w:type="spellStart"/>
      <w:r w:rsidRPr="00C07642">
        <w:rPr>
          <w:rFonts w:ascii="Sakkal Majalla" w:eastAsia="Times New Roman" w:hAnsi="Sakkal Majalla" w:cs="Sakkal Majalla"/>
          <w:b/>
          <w:bCs/>
          <w:color w:val="000000" w:themeColor="text1"/>
          <w:sz w:val="32"/>
          <w:szCs w:val="32"/>
          <w:rtl/>
          <w:lang w:val="fr-FR" w:eastAsia="fr-FR"/>
        </w:rPr>
        <w:t>التقيم</w:t>
      </w:r>
      <w:proofErr w:type="spellEnd"/>
      <w:r w:rsidRPr="00C07642">
        <w:rPr>
          <w:rFonts w:ascii="Sakkal Majalla" w:eastAsia="Times New Roman" w:hAnsi="Sakkal Majalla" w:cs="Sakkal Majalla"/>
          <w:b/>
          <w:bCs/>
          <w:color w:val="000000" w:themeColor="text1"/>
          <w:sz w:val="32"/>
          <w:szCs w:val="32"/>
          <w:rtl/>
          <w:lang w:val="fr-FR" w:eastAsia="fr-FR"/>
        </w:rPr>
        <w:t xml:space="preserve"> والتشخيص لحالة المريض ووضع </w:t>
      </w:r>
      <w:proofErr w:type="spellStart"/>
      <w:r w:rsidRPr="00C07642">
        <w:rPr>
          <w:rFonts w:ascii="Sakkal Majalla" w:eastAsia="Times New Roman" w:hAnsi="Sakkal Majalla" w:cs="Sakkal Majalla"/>
          <w:b/>
          <w:bCs/>
          <w:color w:val="000000" w:themeColor="text1"/>
          <w:sz w:val="32"/>
          <w:szCs w:val="32"/>
          <w:rtl/>
          <w:lang w:val="fr-FR" w:eastAsia="fr-FR"/>
        </w:rPr>
        <w:t>الخطه</w:t>
      </w:r>
      <w:proofErr w:type="spellEnd"/>
      <w:r w:rsidRPr="00C07642">
        <w:rPr>
          <w:rFonts w:ascii="Sakkal Majalla" w:eastAsia="Times New Roman" w:hAnsi="Sakkal Majalla" w:cs="Sakkal Majalla"/>
          <w:b/>
          <w:bCs/>
          <w:color w:val="000000" w:themeColor="text1"/>
          <w:sz w:val="32"/>
          <w:szCs w:val="32"/>
          <w:rtl/>
          <w:lang w:val="fr-FR" w:eastAsia="fr-FR"/>
        </w:rPr>
        <w:t xml:space="preserve"> العلاجية المناسبة لحالة كل مريض :</w:t>
      </w:r>
    </w:p>
    <w:p w:rsidR="00C07642" w:rsidRPr="00C07642" w:rsidRDefault="00C07642" w:rsidP="00C07642">
      <w:pPr>
        <w:shd w:val="clear" w:color="auto" w:fill="FFFFFF"/>
        <w:spacing w:before="240" w:after="240"/>
        <w:jc w:val="both"/>
        <w:textAlignment w:val="baseline"/>
        <w:rPr>
          <w:rFonts w:ascii="Sakkal Majalla" w:eastAsia="Times New Roman" w:hAnsi="Sakkal Majalla" w:cs="Sakkal Majalla"/>
          <w:color w:val="000000" w:themeColor="text1"/>
          <w:sz w:val="32"/>
          <w:szCs w:val="32"/>
          <w:rtl/>
          <w:lang w:val="fr-FR" w:eastAsia="fr-FR"/>
        </w:rPr>
      </w:pPr>
      <w:r w:rsidRPr="00C07642">
        <w:rPr>
          <w:rFonts w:ascii="Sakkal Majalla" w:eastAsia="Times New Roman" w:hAnsi="Sakkal Majalla" w:cs="Sakkal Majalla"/>
          <w:color w:val="000000" w:themeColor="text1"/>
          <w:sz w:val="32"/>
          <w:szCs w:val="32"/>
          <w:bdr w:val="none" w:sz="0" w:space="0" w:color="auto" w:frame="1"/>
          <w:rtl/>
          <w:lang w:val="fr-FR" w:eastAsia="fr-FR"/>
        </w:rPr>
        <w:t>في هذه المرحلة يتم توقيع الكشف الطبي على مريض الإدمان، وإجراء كافة الفحوصات والتحاليل الطبية، ومعرفة نسبة سموم المخدرات في الجسم، ويقوم طبيب علاج الإدمان بتحديد البرنامج العلاجي المناسب، والبدء في رحلة العلاج.</w:t>
      </w:r>
    </w:p>
    <w:p w:rsidR="00C07642" w:rsidRPr="00C07642" w:rsidRDefault="00C07642" w:rsidP="00C07642">
      <w:pPr>
        <w:shd w:val="clear" w:color="auto" w:fill="FFFFFF"/>
        <w:spacing w:before="240" w:after="240"/>
        <w:ind w:right="240"/>
        <w:jc w:val="both"/>
        <w:textAlignment w:val="baseline"/>
        <w:rPr>
          <w:rFonts w:ascii="Sakkal Majalla" w:eastAsia="Times New Roman" w:hAnsi="Sakkal Majalla" w:cs="Sakkal Majalla"/>
          <w:color w:val="000000" w:themeColor="text1"/>
          <w:sz w:val="32"/>
          <w:szCs w:val="32"/>
          <w:rtl/>
          <w:lang w:val="fr-FR" w:eastAsia="fr-FR"/>
        </w:rPr>
      </w:pPr>
      <w:r>
        <w:rPr>
          <w:rFonts w:ascii="Sakkal Majalla" w:eastAsia="Times New Roman" w:hAnsi="Sakkal Majalla" w:cs="Sakkal Majalla" w:hint="cs"/>
          <w:b/>
          <w:bCs/>
          <w:color w:val="000000" w:themeColor="text1"/>
          <w:sz w:val="32"/>
          <w:szCs w:val="32"/>
          <w:rtl/>
          <w:lang w:val="fr-FR" w:eastAsia="fr-FR"/>
        </w:rPr>
        <w:t xml:space="preserve">2- </w:t>
      </w:r>
      <w:r w:rsidRPr="00C07642">
        <w:rPr>
          <w:rFonts w:ascii="Sakkal Majalla" w:eastAsia="Times New Roman" w:hAnsi="Sakkal Majalla" w:cs="Sakkal Majalla"/>
          <w:b/>
          <w:bCs/>
          <w:color w:val="000000" w:themeColor="text1"/>
          <w:sz w:val="32"/>
          <w:szCs w:val="32"/>
          <w:rtl/>
          <w:lang w:val="fr-FR" w:eastAsia="fr-FR"/>
        </w:rPr>
        <w:t xml:space="preserve">الضبط الدوائي والتعامل مع </w:t>
      </w:r>
      <w:proofErr w:type="spellStart"/>
      <w:r w:rsidRPr="00C07642">
        <w:rPr>
          <w:rFonts w:ascii="Sakkal Majalla" w:eastAsia="Times New Roman" w:hAnsi="Sakkal Majalla" w:cs="Sakkal Majalla"/>
          <w:b/>
          <w:bCs/>
          <w:color w:val="000000" w:themeColor="text1"/>
          <w:sz w:val="32"/>
          <w:szCs w:val="32"/>
          <w:rtl/>
          <w:lang w:val="fr-FR" w:eastAsia="fr-FR"/>
        </w:rPr>
        <w:t>الاعراض</w:t>
      </w:r>
      <w:proofErr w:type="spellEnd"/>
      <w:r w:rsidRPr="00C07642">
        <w:rPr>
          <w:rFonts w:ascii="Sakkal Majalla" w:eastAsia="Times New Roman" w:hAnsi="Sakkal Majalla" w:cs="Sakkal Majalla"/>
          <w:b/>
          <w:bCs/>
          <w:color w:val="000000" w:themeColor="text1"/>
          <w:sz w:val="32"/>
          <w:szCs w:val="32"/>
          <w:rtl/>
          <w:lang w:val="fr-FR" w:eastAsia="fr-FR"/>
        </w:rPr>
        <w:t xml:space="preserve"> </w:t>
      </w:r>
      <w:proofErr w:type="spellStart"/>
      <w:r w:rsidRPr="00C07642">
        <w:rPr>
          <w:rFonts w:ascii="Sakkal Majalla" w:eastAsia="Times New Roman" w:hAnsi="Sakkal Majalla" w:cs="Sakkal Majalla"/>
          <w:b/>
          <w:bCs/>
          <w:color w:val="000000" w:themeColor="text1"/>
          <w:sz w:val="32"/>
          <w:szCs w:val="32"/>
          <w:rtl/>
          <w:lang w:val="fr-FR" w:eastAsia="fr-FR"/>
        </w:rPr>
        <w:t>الانسحابية</w:t>
      </w:r>
      <w:proofErr w:type="spellEnd"/>
      <w:r w:rsidRPr="00C07642">
        <w:rPr>
          <w:rFonts w:ascii="Sakkal Majalla" w:eastAsia="Times New Roman" w:hAnsi="Sakkal Majalla" w:cs="Sakkal Majalla"/>
          <w:b/>
          <w:bCs/>
          <w:color w:val="000000" w:themeColor="text1"/>
          <w:sz w:val="32"/>
          <w:szCs w:val="32"/>
          <w:rtl/>
          <w:lang w:val="fr-FR" w:eastAsia="fr-FR"/>
        </w:rPr>
        <w:t xml:space="preserve"> لمريض </w:t>
      </w:r>
      <w:proofErr w:type="spellStart"/>
      <w:r w:rsidRPr="00C07642">
        <w:rPr>
          <w:rFonts w:ascii="Sakkal Majalla" w:eastAsia="Times New Roman" w:hAnsi="Sakkal Majalla" w:cs="Sakkal Majalla"/>
          <w:b/>
          <w:bCs/>
          <w:color w:val="000000" w:themeColor="text1"/>
          <w:sz w:val="32"/>
          <w:szCs w:val="32"/>
          <w:rtl/>
          <w:lang w:val="fr-FR" w:eastAsia="fr-FR"/>
        </w:rPr>
        <w:t>الادمان</w:t>
      </w:r>
      <w:proofErr w:type="spellEnd"/>
      <w:r w:rsidRPr="00C07642">
        <w:rPr>
          <w:rFonts w:ascii="Sakkal Majalla" w:eastAsia="Times New Roman" w:hAnsi="Sakkal Majalla" w:cs="Sakkal Majalla"/>
          <w:b/>
          <w:bCs/>
          <w:color w:val="000000" w:themeColor="text1"/>
          <w:sz w:val="32"/>
          <w:szCs w:val="32"/>
          <w:rtl/>
          <w:lang w:val="fr-FR" w:eastAsia="fr-FR"/>
        </w:rPr>
        <w:t xml:space="preserve"> سواء كانت النفسية </w:t>
      </w:r>
      <w:proofErr w:type="spellStart"/>
      <w:r w:rsidRPr="00C07642">
        <w:rPr>
          <w:rFonts w:ascii="Sakkal Majalla" w:eastAsia="Times New Roman" w:hAnsi="Sakkal Majalla" w:cs="Sakkal Majalla"/>
          <w:b/>
          <w:bCs/>
          <w:color w:val="000000" w:themeColor="text1"/>
          <w:sz w:val="32"/>
          <w:szCs w:val="32"/>
          <w:rtl/>
          <w:lang w:val="fr-FR" w:eastAsia="fr-FR"/>
        </w:rPr>
        <w:t>او</w:t>
      </w:r>
      <w:proofErr w:type="spellEnd"/>
      <w:r w:rsidRPr="00C07642">
        <w:rPr>
          <w:rFonts w:ascii="Sakkal Majalla" w:eastAsia="Times New Roman" w:hAnsi="Sakkal Majalla" w:cs="Sakkal Majalla"/>
          <w:b/>
          <w:bCs/>
          <w:color w:val="000000" w:themeColor="text1"/>
          <w:sz w:val="32"/>
          <w:szCs w:val="32"/>
          <w:rtl/>
          <w:lang w:val="fr-FR" w:eastAsia="fr-FR"/>
        </w:rPr>
        <w:t xml:space="preserve"> الجسدية :</w:t>
      </w:r>
    </w:p>
    <w:p w:rsidR="00C07642" w:rsidRPr="00C07642" w:rsidRDefault="00C07642" w:rsidP="00C07642">
      <w:pPr>
        <w:shd w:val="clear" w:color="auto" w:fill="FFFFFF"/>
        <w:spacing w:before="240" w:after="240"/>
        <w:jc w:val="both"/>
        <w:textAlignment w:val="baseline"/>
        <w:rPr>
          <w:rFonts w:ascii="Sakkal Majalla" w:eastAsia="Times New Roman" w:hAnsi="Sakkal Majalla" w:cs="Sakkal Majalla"/>
          <w:color w:val="000000" w:themeColor="text1"/>
          <w:sz w:val="32"/>
          <w:szCs w:val="32"/>
          <w:rtl/>
          <w:lang w:val="fr-FR" w:eastAsia="fr-FR"/>
        </w:rPr>
      </w:pPr>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تتضمن هذه المرحلة سحب السموم من الجسم عن طريق بروتوكول دوائي وعلاجي يستهدف التخلص من سموم المخدرات بدون آلم، حيث يواجه المدمن في هذه المرحلة مجموعة من الأعراض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الانسحابية</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نتيجة التوقف عن تعاطي المخدر، ويتم متابعة المريض من خلال الفريق العلاجي لحظة بلحظة، وملاحظة أي تغييرات تطرأ على الحالة المرضية.</w:t>
      </w:r>
    </w:p>
    <w:p w:rsidR="00C07642" w:rsidRPr="00C07642" w:rsidRDefault="00C07642" w:rsidP="00C07642">
      <w:pPr>
        <w:shd w:val="clear" w:color="auto" w:fill="FFFFFF"/>
        <w:spacing w:before="240" w:after="240"/>
        <w:ind w:right="240"/>
        <w:jc w:val="both"/>
        <w:textAlignment w:val="baseline"/>
        <w:rPr>
          <w:rFonts w:ascii="Sakkal Majalla" w:eastAsia="Times New Roman" w:hAnsi="Sakkal Majalla" w:cs="Sakkal Majalla"/>
          <w:color w:val="000000" w:themeColor="text1"/>
          <w:sz w:val="32"/>
          <w:szCs w:val="32"/>
          <w:rtl/>
          <w:lang w:val="fr-FR" w:eastAsia="fr-FR"/>
        </w:rPr>
      </w:pPr>
      <w:r>
        <w:rPr>
          <w:rFonts w:ascii="Sakkal Majalla" w:eastAsia="Times New Roman" w:hAnsi="Sakkal Majalla" w:cs="Sakkal Majalla" w:hint="cs"/>
          <w:b/>
          <w:bCs/>
          <w:color w:val="000000" w:themeColor="text1"/>
          <w:sz w:val="32"/>
          <w:szCs w:val="32"/>
          <w:rtl/>
          <w:lang w:val="fr-FR" w:eastAsia="fr-FR"/>
        </w:rPr>
        <w:t xml:space="preserve">3- </w:t>
      </w:r>
      <w:r w:rsidRPr="00C07642">
        <w:rPr>
          <w:rFonts w:ascii="Sakkal Majalla" w:eastAsia="Times New Roman" w:hAnsi="Sakkal Majalla" w:cs="Sakkal Majalla"/>
          <w:b/>
          <w:bCs/>
          <w:color w:val="000000" w:themeColor="text1"/>
          <w:sz w:val="32"/>
          <w:szCs w:val="32"/>
          <w:rtl/>
          <w:lang w:val="fr-FR" w:eastAsia="fr-FR"/>
        </w:rPr>
        <w:t xml:space="preserve">علاج </w:t>
      </w:r>
      <w:proofErr w:type="spellStart"/>
      <w:r w:rsidRPr="00C07642">
        <w:rPr>
          <w:rFonts w:ascii="Sakkal Majalla" w:eastAsia="Times New Roman" w:hAnsi="Sakkal Majalla" w:cs="Sakkal Majalla"/>
          <w:b/>
          <w:bCs/>
          <w:color w:val="000000" w:themeColor="text1"/>
          <w:sz w:val="32"/>
          <w:szCs w:val="32"/>
          <w:rtl/>
          <w:lang w:val="fr-FR" w:eastAsia="fr-FR"/>
        </w:rPr>
        <w:t>الادمان</w:t>
      </w:r>
      <w:proofErr w:type="spellEnd"/>
      <w:r w:rsidRPr="00C07642">
        <w:rPr>
          <w:rFonts w:ascii="Sakkal Majalla" w:eastAsia="Times New Roman" w:hAnsi="Sakkal Majalla" w:cs="Sakkal Majalla"/>
          <w:b/>
          <w:bCs/>
          <w:color w:val="000000" w:themeColor="text1"/>
          <w:sz w:val="32"/>
          <w:szCs w:val="32"/>
          <w:rtl/>
          <w:lang w:val="fr-FR" w:eastAsia="fr-FR"/>
        </w:rPr>
        <w:t xml:space="preserve"> عن طريق احد برامج التأهيل النفسي السلوكي والتي تضمن عملية التعافي والتغير </w:t>
      </w:r>
      <w:proofErr w:type="spellStart"/>
      <w:r w:rsidRPr="00C07642">
        <w:rPr>
          <w:rFonts w:ascii="Sakkal Majalla" w:eastAsia="Times New Roman" w:hAnsi="Sakkal Majalla" w:cs="Sakkal Majalla"/>
          <w:b/>
          <w:bCs/>
          <w:color w:val="000000" w:themeColor="text1"/>
          <w:sz w:val="32"/>
          <w:szCs w:val="32"/>
          <w:rtl/>
          <w:lang w:val="fr-FR" w:eastAsia="fr-FR"/>
        </w:rPr>
        <w:t>المطلوبه</w:t>
      </w:r>
      <w:proofErr w:type="spellEnd"/>
      <w:r w:rsidRPr="00C07642">
        <w:rPr>
          <w:rFonts w:ascii="Sakkal Majalla" w:eastAsia="Times New Roman" w:hAnsi="Sakkal Majalla" w:cs="Sakkal Majalla"/>
          <w:b/>
          <w:bCs/>
          <w:color w:val="000000" w:themeColor="text1"/>
          <w:sz w:val="32"/>
          <w:szCs w:val="32"/>
          <w:rtl/>
          <w:lang w:val="fr-FR" w:eastAsia="fr-FR"/>
        </w:rPr>
        <w:t xml:space="preserve"> لتحقيق العلاج الكامل :</w:t>
      </w:r>
    </w:p>
    <w:p w:rsidR="00C07642" w:rsidRPr="00C07642" w:rsidRDefault="00C07642" w:rsidP="00C07642">
      <w:pPr>
        <w:shd w:val="clear" w:color="auto" w:fill="FFFFFF"/>
        <w:spacing w:before="240" w:after="240"/>
        <w:jc w:val="both"/>
        <w:textAlignment w:val="baseline"/>
        <w:rPr>
          <w:rFonts w:ascii="Sakkal Majalla" w:eastAsia="Times New Roman" w:hAnsi="Sakkal Majalla" w:cs="Sakkal Majalla"/>
          <w:color w:val="000000" w:themeColor="text1"/>
          <w:sz w:val="32"/>
          <w:szCs w:val="32"/>
          <w:rtl/>
          <w:lang w:val="fr-FR" w:eastAsia="fr-FR"/>
        </w:rPr>
      </w:pPr>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تعتبر هذه المرحلة من أهم مراحل علاج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الادمان</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 وتسمى العلاج النفسي، وهي تأهيل مرضى الإدمان نفسياً وسلوكياً عن طريق عقد جلسات فردية وجماعية تستهدف معرفة الأسباب النفسية التي دفعت الشخص إلى الإدمان، كما تستهدف تصحيح المفاهيم المغلوطة واللجوء بجانب علاج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الادمان</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الى</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 العلاج النفسي،</w:t>
      </w:r>
    </w:p>
    <w:p w:rsidR="00C07642" w:rsidRPr="00C07642" w:rsidRDefault="00C07642" w:rsidP="00C07642">
      <w:pPr>
        <w:shd w:val="clear" w:color="auto" w:fill="FFFFFF"/>
        <w:spacing w:before="240" w:after="240"/>
        <w:jc w:val="both"/>
        <w:textAlignment w:val="baseline"/>
        <w:rPr>
          <w:rFonts w:ascii="Sakkal Majalla" w:eastAsia="Times New Roman" w:hAnsi="Sakkal Majalla" w:cs="Sakkal Majalla"/>
          <w:color w:val="000000" w:themeColor="text1"/>
          <w:sz w:val="32"/>
          <w:szCs w:val="32"/>
          <w:rtl/>
          <w:lang w:val="fr-FR" w:eastAsia="fr-FR"/>
        </w:rPr>
      </w:pPr>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واستبدال السلوكيات والأفكار السلبية بأخرى إيجابية، كما تتضمن معرفة أضرار </w:t>
      </w:r>
      <w:proofErr w:type="gramStart"/>
      <w:r w:rsidRPr="00C07642">
        <w:rPr>
          <w:rFonts w:ascii="Sakkal Majalla" w:eastAsia="Times New Roman" w:hAnsi="Sakkal Majalla" w:cs="Sakkal Majalla"/>
          <w:color w:val="000000" w:themeColor="text1"/>
          <w:sz w:val="32"/>
          <w:szCs w:val="32"/>
          <w:bdr w:val="none" w:sz="0" w:space="0" w:color="auto" w:frame="1"/>
          <w:rtl/>
          <w:lang w:val="fr-FR" w:eastAsia="fr-FR"/>
        </w:rPr>
        <w:t>إدمان</w:t>
      </w:r>
      <w:proofErr w:type="gramEnd"/>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 المخدرات، لعدم التعرض للانتكاسة. لا تنتهي فترة علاج الإدمان بمجرد الخروج من مستشفى علاج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الادمان</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w:t>
      </w:r>
    </w:p>
    <w:p w:rsidR="00C07642" w:rsidRPr="00C07642" w:rsidRDefault="00C07642" w:rsidP="00C07642">
      <w:pPr>
        <w:shd w:val="clear" w:color="auto" w:fill="FFFFFF"/>
        <w:spacing w:before="300" w:after="150" w:line="336" w:lineRule="atLeast"/>
        <w:ind w:left="240" w:right="720"/>
        <w:jc w:val="both"/>
        <w:textAlignment w:val="baseline"/>
        <w:outlineLvl w:val="2"/>
        <w:rPr>
          <w:rFonts w:ascii="Sakkal Majalla" w:eastAsia="Times New Roman" w:hAnsi="Sakkal Majalla" w:cs="Sakkal Majalla"/>
          <w:b/>
          <w:bCs/>
          <w:color w:val="000000" w:themeColor="text1"/>
          <w:sz w:val="32"/>
          <w:szCs w:val="32"/>
          <w:rtl/>
          <w:lang w:val="fr-FR" w:eastAsia="fr-FR"/>
        </w:rPr>
      </w:pPr>
      <w:r w:rsidRPr="00C07642">
        <w:rPr>
          <w:rFonts w:ascii="Sakkal Majalla" w:eastAsia="Times New Roman" w:hAnsi="Sakkal Majalla" w:cs="Sakkal Majalla"/>
          <w:b/>
          <w:bCs/>
          <w:color w:val="000000" w:themeColor="text1"/>
          <w:sz w:val="32"/>
          <w:szCs w:val="32"/>
          <w:rtl/>
          <w:lang w:val="fr-FR" w:eastAsia="fr-FR"/>
        </w:rPr>
        <w:lastRenderedPageBreak/>
        <w:t xml:space="preserve">علاج </w:t>
      </w:r>
      <w:proofErr w:type="spellStart"/>
      <w:r w:rsidRPr="00C07642">
        <w:rPr>
          <w:rFonts w:ascii="Sakkal Majalla" w:eastAsia="Times New Roman" w:hAnsi="Sakkal Majalla" w:cs="Sakkal Majalla"/>
          <w:b/>
          <w:bCs/>
          <w:color w:val="000000" w:themeColor="text1"/>
          <w:sz w:val="32"/>
          <w:szCs w:val="32"/>
          <w:rtl/>
          <w:lang w:val="fr-FR" w:eastAsia="fr-FR"/>
        </w:rPr>
        <w:t>الادمان</w:t>
      </w:r>
      <w:proofErr w:type="spellEnd"/>
      <w:r w:rsidRPr="00C07642">
        <w:rPr>
          <w:rFonts w:ascii="Sakkal Majalla" w:eastAsia="Times New Roman" w:hAnsi="Sakkal Majalla" w:cs="Sakkal Majalla"/>
          <w:b/>
          <w:bCs/>
          <w:color w:val="000000" w:themeColor="text1"/>
          <w:sz w:val="32"/>
          <w:szCs w:val="32"/>
          <w:rtl/>
          <w:lang w:val="fr-FR" w:eastAsia="fr-FR"/>
        </w:rPr>
        <w:t xml:space="preserve"> عن طريق احد برامج التأهيل النفسي السلوكي (العلاج النفسي) والتي تضمن عملية التعافي والتغير </w:t>
      </w:r>
      <w:proofErr w:type="spellStart"/>
      <w:r w:rsidRPr="00C07642">
        <w:rPr>
          <w:rFonts w:ascii="Sakkal Majalla" w:eastAsia="Times New Roman" w:hAnsi="Sakkal Majalla" w:cs="Sakkal Majalla"/>
          <w:b/>
          <w:bCs/>
          <w:color w:val="000000" w:themeColor="text1"/>
          <w:sz w:val="32"/>
          <w:szCs w:val="32"/>
          <w:rtl/>
          <w:lang w:val="fr-FR" w:eastAsia="fr-FR"/>
        </w:rPr>
        <w:t>المطلوبه</w:t>
      </w:r>
      <w:proofErr w:type="spellEnd"/>
      <w:r w:rsidRPr="00C07642">
        <w:rPr>
          <w:rFonts w:ascii="Sakkal Majalla" w:eastAsia="Times New Roman" w:hAnsi="Sakkal Majalla" w:cs="Sakkal Majalla"/>
          <w:b/>
          <w:bCs/>
          <w:color w:val="000000" w:themeColor="text1"/>
          <w:sz w:val="32"/>
          <w:szCs w:val="32"/>
          <w:rtl/>
          <w:lang w:val="fr-FR" w:eastAsia="fr-FR"/>
        </w:rPr>
        <w:t xml:space="preserve"> لتحقيق العلاج الكامل</w:t>
      </w:r>
      <w:r w:rsidRPr="00C07642">
        <w:rPr>
          <w:rFonts w:ascii="Sakkal Majalla" w:eastAsia="Times New Roman" w:hAnsi="Sakkal Majalla" w:cs="Sakkal Majalla"/>
          <w:b/>
          <w:bCs/>
          <w:color w:val="000000" w:themeColor="text1"/>
          <w:sz w:val="32"/>
          <w:szCs w:val="32"/>
          <w:lang w:val="fr-FR" w:eastAsia="fr-FR"/>
        </w:rPr>
        <w:t xml:space="preserve"> :</w:t>
      </w:r>
    </w:p>
    <w:p w:rsidR="00C07642" w:rsidRPr="00C07642" w:rsidRDefault="00C07642" w:rsidP="00C07642">
      <w:pPr>
        <w:shd w:val="clear" w:color="auto" w:fill="FFFFFF"/>
        <w:spacing w:after="150" w:line="420" w:lineRule="atLeast"/>
        <w:jc w:val="both"/>
        <w:textAlignment w:val="baseline"/>
        <w:rPr>
          <w:rFonts w:ascii="Sakkal Majalla" w:eastAsia="Times New Roman" w:hAnsi="Sakkal Majalla" w:cs="Sakkal Majalla"/>
          <w:color w:val="000000" w:themeColor="text1"/>
          <w:sz w:val="32"/>
          <w:szCs w:val="32"/>
          <w:lang w:val="fr-FR" w:eastAsia="fr-FR"/>
        </w:rPr>
      </w:pPr>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تعتبر هذه المرحلة ذات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اهمية</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 كبيرة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فى</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 مراحل علاج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الادمان</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 وهي تأهيل مرضى الإدمان نفسياً وسلوكياً عن طريق عقد جلسات فردية وجماعية تستهدف معرفة الأسباب النفسية التي دفعت الشخص إلى الإدمان، كما تستهدف تصحيح المفاهيم المغلوطة، واستبدال السلوكيات والأفكار السلبية بأخرى إيجابية، كما تتضمن معرفة أضرار إدمان المخدرات، لعدم التعرض للانتكاسة وهنا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يأتى</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xml:space="preserve"> دور العلاج النفسي. لا تنتهي رحلة علاج الإدمان بمجرد الخروج من مستشفى علاج </w:t>
      </w:r>
      <w:proofErr w:type="spellStart"/>
      <w:r w:rsidRPr="00C07642">
        <w:rPr>
          <w:rFonts w:ascii="Sakkal Majalla" w:eastAsia="Times New Roman" w:hAnsi="Sakkal Majalla" w:cs="Sakkal Majalla"/>
          <w:color w:val="000000" w:themeColor="text1"/>
          <w:sz w:val="32"/>
          <w:szCs w:val="32"/>
          <w:bdr w:val="none" w:sz="0" w:space="0" w:color="auto" w:frame="1"/>
          <w:rtl/>
          <w:lang w:val="fr-FR" w:eastAsia="fr-FR"/>
        </w:rPr>
        <w:t>الادمان</w:t>
      </w:r>
      <w:proofErr w:type="spellEnd"/>
      <w:r w:rsidRPr="00C07642">
        <w:rPr>
          <w:rFonts w:ascii="Sakkal Majalla" w:eastAsia="Times New Roman" w:hAnsi="Sakkal Majalla" w:cs="Sakkal Majalla"/>
          <w:color w:val="000000" w:themeColor="text1"/>
          <w:sz w:val="32"/>
          <w:szCs w:val="32"/>
          <w:bdr w:val="none" w:sz="0" w:space="0" w:color="auto" w:frame="1"/>
          <w:rtl/>
          <w:lang w:val="fr-FR" w:eastAsia="fr-FR"/>
        </w:rPr>
        <w:t>،  حيث يتم المتابعة والتواصل مع الفريق العلاجي على فترات، وتقديم الدعم المعنوي لحل أي مشاكل أو ضغوطات قد تصادفها</w:t>
      </w:r>
      <w:r w:rsidRPr="00C07642">
        <w:rPr>
          <w:rFonts w:ascii="Sakkal Majalla" w:eastAsia="Times New Roman" w:hAnsi="Sakkal Majalla" w:cs="Sakkal Majalla"/>
          <w:color w:val="000000" w:themeColor="text1"/>
          <w:sz w:val="32"/>
          <w:szCs w:val="32"/>
          <w:bdr w:val="none" w:sz="0" w:space="0" w:color="auto" w:frame="1"/>
          <w:lang w:val="fr-FR" w:eastAsia="fr-FR"/>
        </w:rPr>
        <w:t>.</w:t>
      </w:r>
    </w:p>
    <w:p w:rsidR="00C07642" w:rsidRPr="00C07642" w:rsidRDefault="00C07642" w:rsidP="00C07642">
      <w:pPr>
        <w:shd w:val="clear" w:color="auto" w:fill="FFFFFF"/>
        <w:spacing w:after="150" w:line="420" w:lineRule="atLeast"/>
        <w:textAlignment w:val="baseline"/>
        <w:rPr>
          <w:rFonts w:ascii="Sakkal Majalla" w:eastAsia="Times New Roman" w:hAnsi="Sakkal Majalla" w:cs="Sakkal Majalla"/>
          <w:color w:val="000000" w:themeColor="text1"/>
          <w:sz w:val="32"/>
          <w:szCs w:val="32"/>
          <w:lang w:val="fr-FR" w:eastAsia="fr-FR"/>
        </w:rPr>
      </w:pPr>
      <w:r w:rsidRPr="00C07642">
        <w:rPr>
          <w:rFonts w:ascii="Sakkal Majalla" w:eastAsia="Times New Roman" w:hAnsi="Sakkal Majalla" w:cs="Sakkal Majalla"/>
          <w:color w:val="000000" w:themeColor="text1"/>
          <w:sz w:val="32"/>
          <w:szCs w:val="32"/>
          <w:bdr w:val="none" w:sz="0" w:space="0" w:color="auto" w:frame="1"/>
          <w:lang w:val="fr-FR" w:eastAsia="fr-FR"/>
        </w:rPr>
        <w:t>                                                                                              </w:t>
      </w:r>
      <w:r w:rsidRPr="00C07642">
        <w:rPr>
          <w:rFonts w:ascii="Sakkal Majalla" w:eastAsia="Times New Roman" w:hAnsi="Sakkal Majalla" w:cs="Sakkal Majalla"/>
          <w:b/>
          <w:bCs/>
          <w:color w:val="000000" w:themeColor="text1"/>
          <w:sz w:val="32"/>
          <w:szCs w:val="32"/>
          <w:rtl/>
          <w:lang w:val="fr-FR" w:eastAsia="fr-FR"/>
        </w:rPr>
        <w:t xml:space="preserve">ودائما يجب عليك معرفة </w:t>
      </w:r>
      <w:proofErr w:type="spellStart"/>
      <w:r w:rsidRPr="00C07642">
        <w:rPr>
          <w:rFonts w:ascii="Sakkal Majalla" w:eastAsia="Times New Roman" w:hAnsi="Sakkal Majalla" w:cs="Sakkal Majalla"/>
          <w:b/>
          <w:bCs/>
          <w:color w:val="000000" w:themeColor="text1"/>
          <w:sz w:val="32"/>
          <w:szCs w:val="32"/>
          <w:rtl/>
          <w:lang w:val="fr-FR" w:eastAsia="fr-FR"/>
        </w:rPr>
        <w:t>الاتى</w:t>
      </w:r>
      <w:proofErr w:type="spellEnd"/>
      <w:r w:rsidRPr="00C07642">
        <w:rPr>
          <w:rFonts w:ascii="Sakkal Majalla" w:eastAsia="Times New Roman" w:hAnsi="Sakkal Majalla" w:cs="Sakkal Majalla"/>
          <w:b/>
          <w:bCs/>
          <w:color w:val="000000" w:themeColor="text1"/>
          <w:sz w:val="32"/>
          <w:szCs w:val="32"/>
          <w:lang w:val="fr-FR" w:eastAsia="fr-FR"/>
        </w:rPr>
        <w:t xml:space="preserve"> :</w:t>
      </w:r>
    </w:p>
    <w:p w:rsidR="00C07642" w:rsidRPr="00C07642" w:rsidRDefault="00C07642" w:rsidP="00C07642">
      <w:pPr>
        <w:shd w:val="clear" w:color="auto" w:fill="FFFFFF"/>
        <w:spacing w:after="150" w:line="420" w:lineRule="atLeast"/>
        <w:jc w:val="both"/>
        <w:textAlignment w:val="baseline"/>
        <w:rPr>
          <w:rFonts w:ascii="Sakkal Majalla" w:eastAsia="Times New Roman" w:hAnsi="Sakkal Majalla" w:cs="Sakkal Majalla"/>
          <w:color w:val="000000" w:themeColor="text1"/>
          <w:sz w:val="32"/>
          <w:szCs w:val="32"/>
          <w:lang w:val="fr-FR" w:eastAsia="fr-FR"/>
        </w:rPr>
      </w:pPr>
      <w:r w:rsidRPr="00C07642">
        <w:rPr>
          <w:rFonts w:ascii="Sakkal Majalla" w:eastAsia="Times New Roman" w:hAnsi="Sakkal Majalla" w:cs="Sakkal Majalla"/>
          <w:color w:val="000000" w:themeColor="text1"/>
          <w:sz w:val="32"/>
          <w:szCs w:val="32"/>
          <w:rtl/>
          <w:lang w:val="fr-FR" w:eastAsia="fr-FR"/>
        </w:rPr>
        <w:t xml:space="preserve">علاج </w:t>
      </w:r>
      <w:proofErr w:type="spellStart"/>
      <w:r w:rsidRPr="00C07642">
        <w:rPr>
          <w:rFonts w:ascii="Sakkal Majalla" w:eastAsia="Times New Roman" w:hAnsi="Sakkal Majalla" w:cs="Sakkal Majalla"/>
          <w:color w:val="000000" w:themeColor="text1"/>
          <w:sz w:val="32"/>
          <w:szCs w:val="32"/>
          <w:rtl/>
          <w:lang w:val="fr-FR" w:eastAsia="fr-FR"/>
        </w:rPr>
        <w:t>الادمان</w:t>
      </w:r>
      <w:proofErr w:type="spellEnd"/>
      <w:r w:rsidRPr="00C07642">
        <w:rPr>
          <w:rFonts w:ascii="Sakkal Majalla" w:eastAsia="Times New Roman" w:hAnsi="Sakkal Majalla" w:cs="Sakkal Majalla"/>
          <w:color w:val="000000" w:themeColor="text1"/>
          <w:sz w:val="32"/>
          <w:szCs w:val="32"/>
          <w:rtl/>
          <w:lang w:val="fr-FR" w:eastAsia="fr-FR"/>
        </w:rPr>
        <w:t xml:space="preserve"> </w:t>
      </w:r>
      <w:proofErr w:type="spellStart"/>
      <w:r w:rsidRPr="00C07642">
        <w:rPr>
          <w:rFonts w:ascii="Sakkal Majalla" w:eastAsia="Times New Roman" w:hAnsi="Sakkal Majalla" w:cs="Sakkal Majalla"/>
          <w:color w:val="000000" w:themeColor="text1"/>
          <w:sz w:val="32"/>
          <w:szCs w:val="32"/>
          <w:rtl/>
          <w:lang w:val="fr-FR" w:eastAsia="fr-FR"/>
        </w:rPr>
        <w:t>او</w:t>
      </w:r>
      <w:proofErr w:type="spellEnd"/>
      <w:r w:rsidRPr="00C07642">
        <w:rPr>
          <w:rFonts w:ascii="Sakkal Majalla" w:eastAsia="Times New Roman" w:hAnsi="Sakkal Majalla" w:cs="Sakkal Majalla"/>
          <w:color w:val="000000" w:themeColor="text1"/>
          <w:sz w:val="32"/>
          <w:szCs w:val="32"/>
          <w:rtl/>
          <w:lang w:val="fr-FR" w:eastAsia="fr-FR"/>
        </w:rPr>
        <w:t xml:space="preserve"> علاج مدمن المخدرات </w:t>
      </w:r>
      <w:proofErr w:type="spellStart"/>
      <w:r w:rsidRPr="00C07642">
        <w:rPr>
          <w:rFonts w:ascii="Sakkal Majalla" w:eastAsia="Times New Roman" w:hAnsi="Sakkal Majalla" w:cs="Sakkal Majalla"/>
          <w:color w:val="000000" w:themeColor="text1"/>
          <w:sz w:val="32"/>
          <w:szCs w:val="32"/>
          <w:rtl/>
          <w:lang w:val="fr-FR" w:eastAsia="fr-FR"/>
        </w:rPr>
        <w:t>او</w:t>
      </w:r>
      <w:proofErr w:type="spellEnd"/>
      <w:r w:rsidRPr="00C07642">
        <w:rPr>
          <w:rFonts w:ascii="Sakkal Majalla" w:eastAsia="Times New Roman" w:hAnsi="Sakkal Majalla" w:cs="Sakkal Majalla"/>
          <w:color w:val="000000" w:themeColor="text1"/>
          <w:sz w:val="32"/>
          <w:szCs w:val="32"/>
          <w:rtl/>
          <w:lang w:val="fr-FR" w:eastAsia="fr-FR"/>
        </w:rPr>
        <w:t xml:space="preserve"> علاج المخدرات بشكل عام  </w:t>
      </w:r>
      <w:proofErr w:type="spellStart"/>
      <w:r w:rsidRPr="00C07642">
        <w:rPr>
          <w:rFonts w:ascii="Sakkal Majalla" w:eastAsia="Times New Roman" w:hAnsi="Sakkal Majalla" w:cs="Sakkal Majalla"/>
          <w:color w:val="000000" w:themeColor="text1"/>
          <w:sz w:val="32"/>
          <w:szCs w:val="32"/>
          <w:rtl/>
          <w:lang w:val="fr-FR" w:eastAsia="fr-FR"/>
        </w:rPr>
        <w:t>ايان</w:t>
      </w:r>
      <w:proofErr w:type="spellEnd"/>
      <w:r w:rsidRPr="00C07642">
        <w:rPr>
          <w:rFonts w:ascii="Sakkal Majalla" w:eastAsia="Times New Roman" w:hAnsi="Sakkal Majalla" w:cs="Sakkal Majalla"/>
          <w:color w:val="000000" w:themeColor="text1"/>
          <w:sz w:val="32"/>
          <w:szCs w:val="32"/>
          <w:rtl/>
          <w:lang w:val="fr-FR" w:eastAsia="fr-FR"/>
        </w:rPr>
        <w:t xml:space="preserve"> كان نوع المخدر ليس كأي علاج لمرض عضوي يحدث للإنسان لأن الشخص المريض بمرض </w:t>
      </w:r>
      <w:proofErr w:type="spellStart"/>
      <w:r w:rsidRPr="00C07642">
        <w:rPr>
          <w:rFonts w:ascii="Sakkal Majalla" w:eastAsia="Times New Roman" w:hAnsi="Sakkal Majalla" w:cs="Sakkal Majalla"/>
          <w:color w:val="000000" w:themeColor="text1"/>
          <w:sz w:val="32"/>
          <w:szCs w:val="32"/>
          <w:rtl/>
          <w:lang w:val="fr-FR" w:eastAsia="fr-FR"/>
        </w:rPr>
        <w:t>الادمان</w:t>
      </w:r>
      <w:proofErr w:type="spellEnd"/>
      <w:r w:rsidRPr="00C07642">
        <w:rPr>
          <w:rFonts w:ascii="Sakkal Majalla" w:eastAsia="Times New Roman" w:hAnsi="Sakkal Majalla" w:cs="Sakkal Majalla"/>
          <w:color w:val="000000" w:themeColor="text1"/>
          <w:sz w:val="32"/>
          <w:szCs w:val="32"/>
          <w:rtl/>
          <w:lang w:val="fr-FR" w:eastAsia="fr-FR"/>
        </w:rPr>
        <w:t xml:space="preserve"> يحتاج </w:t>
      </w:r>
      <w:proofErr w:type="spellStart"/>
      <w:r w:rsidRPr="00C07642">
        <w:rPr>
          <w:rFonts w:ascii="Sakkal Majalla" w:eastAsia="Times New Roman" w:hAnsi="Sakkal Majalla" w:cs="Sakkal Majalla"/>
          <w:color w:val="000000" w:themeColor="text1"/>
          <w:sz w:val="32"/>
          <w:szCs w:val="32"/>
          <w:rtl/>
          <w:lang w:val="fr-FR" w:eastAsia="fr-FR"/>
        </w:rPr>
        <w:t>الي</w:t>
      </w:r>
      <w:proofErr w:type="spellEnd"/>
      <w:r w:rsidRPr="00C07642">
        <w:rPr>
          <w:rFonts w:ascii="Sakkal Majalla" w:eastAsia="Times New Roman" w:hAnsi="Sakkal Majalla" w:cs="Sakkal Majalla"/>
          <w:color w:val="000000" w:themeColor="text1"/>
          <w:sz w:val="32"/>
          <w:szCs w:val="32"/>
          <w:rtl/>
          <w:lang w:val="fr-FR" w:eastAsia="fr-FR"/>
        </w:rPr>
        <w:t xml:space="preserve"> المرور بخطوات ورحلة لما يسمي التعافي من </w:t>
      </w:r>
      <w:proofErr w:type="spellStart"/>
      <w:r w:rsidRPr="00C07642">
        <w:rPr>
          <w:rFonts w:ascii="Sakkal Majalla" w:eastAsia="Times New Roman" w:hAnsi="Sakkal Majalla" w:cs="Sakkal Majalla"/>
          <w:color w:val="000000" w:themeColor="text1"/>
          <w:sz w:val="32"/>
          <w:szCs w:val="32"/>
          <w:rtl/>
          <w:lang w:val="fr-FR" w:eastAsia="fr-FR"/>
        </w:rPr>
        <w:t>الادمان</w:t>
      </w:r>
      <w:proofErr w:type="spellEnd"/>
      <w:r w:rsidRPr="00C07642">
        <w:rPr>
          <w:rFonts w:ascii="Sakkal Majalla" w:eastAsia="Times New Roman" w:hAnsi="Sakkal Majalla" w:cs="Sakkal Majalla"/>
          <w:color w:val="000000" w:themeColor="text1"/>
          <w:sz w:val="32"/>
          <w:szCs w:val="32"/>
          <w:rtl/>
          <w:lang w:val="fr-FR" w:eastAsia="fr-FR"/>
        </w:rPr>
        <w:t xml:space="preserve"> والتعافي أو </w:t>
      </w:r>
      <w:proofErr w:type="spellStart"/>
      <w:r w:rsidRPr="00C07642">
        <w:rPr>
          <w:rFonts w:ascii="Sakkal Majalla" w:eastAsia="Times New Roman" w:hAnsi="Sakkal Majalla" w:cs="Sakkal Majalla"/>
          <w:color w:val="000000" w:themeColor="text1"/>
          <w:sz w:val="32"/>
          <w:szCs w:val="32"/>
          <w:rtl/>
          <w:lang w:val="fr-FR" w:eastAsia="fr-FR"/>
        </w:rPr>
        <w:t>الإستشفاء</w:t>
      </w:r>
      <w:proofErr w:type="spellEnd"/>
      <w:r w:rsidRPr="00C07642">
        <w:rPr>
          <w:rFonts w:ascii="Sakkal Majalla" w:eastAsia="Times New Roman" w:hAnsi="Sakkal Majalla" w:cs="Sakkal Majalla"/>
          <w:color w:val="000000" w:themeColor="text1"/>
          <w:sz w:val="32"/>
          <w:szCs w:val="32"/>
          <w:rtl/>
          <w:lang w:val="fr-FR" w:eastAsia="fr-FR"/>
        </w:rPr>
        <w:t xml:space="preserve"> من </w:t>
      </w:r>
      <w:proofErr w:type="spellStart"/>
      <w:r w:rsidRPr="00C07642">
        <w:rPr>
          <w:rFonts w:ascii="Sakkal Majalla" w:eastAsia="Times New Roman" w:hAnsi="Sakkal Majalla" w:cs="Sakkal Majalla"/>
          <w:color w:val="000000" w:themeColor="text1"/>
          <w:sz w:val="32"/>
          <w:szCs w:val="32"/>
          <w:rtl/>
          <w:lang w:val="fr-FR" w:eastAsia="fr-FR"/>
        </w:rPr>
        <w:t>الادمان</w:t>
      </w:r>
      <w:proofErr w:type="spellEnd"/>
      <w:r w:rsidRPr="00C07642">
        <w:rPr>
          <w:rFonts w:ascii="Sakkal Majalla" w:eastAsia="Times New Roman" w:hAnsi="Sakkal Majalla" w:cs="Sakkal Majalla"/>
          <w:color w:val="000000" w:themeColor="text1"/>
          <w:sz w:val="32"/>
          <w:szCs w:val="32"/>
          <w:rtl/>
          <w:lang w:val="fr-FR" w:eastAsia="fr-FR"/>
        </w:rPr>
        <w:t xml:space="preserve"> يعني التغير السلوكي والنفسي لمريض </w:t>
      </w:r>
      <w:proofErr w:type="spellStart"/>
      <w:r w:rsidRPr="00C07642">
        <w:rPr>
          <w:rFonts w:ascii="Sakkal Majalla" w:eastAsia="Times New Roman" w:hAnsi="Sakkal Majalla" w:cs="Sakkal Majalla"/>
          <w:color w:val="000000" w:themeColor="text1"/>
          <w:sz w:val="32"/>
          <w:szCs w:val="32"/>
          <w:rtl/>
          <w:lang w:val="fr-FR" w:eastAsia="fr-FR"/>
        </w:rPr>
        <w:t>الادمان</w:t>
      </w:r>
      <w:proofErr w:type="spellEnd"/>
    </w:p>
    <w:p w:rsidR="00C07642" w:rsidRPr="00C07642" w:rsidRDefault="00C07642" w:rsidP="00C07642">
      <w:pPr>
        <w:shd w:val="clear" w:color="auto" w:fill="FFFFFF"/>
        <w:spacing w:after="150" w:line="420" w:lineRule="atLeast"/>
        <w:jc w:val="both"/>
        <w:textAlignment w:val="baseline"/>
        <w:rPr>
          <w:rFonts w:ascii="Sakkal Majalla" w:eastAsia="Times New Roman" w:hAnsi="Sakkal Majalla" w:cs="Sakkal Majalla"/>
          <w:color w:val="000000" w:themeColor="text1"/>
          <w:sz w:val="32"/>
          <w:szCs w:val="32"/>
          <w:lang w:val="fr-FR" w:eastAsia="fr-FR"/>
        </w:rPr>
      </w:pPr>
      <w:r w:rsidRPr="00C07642">
        <w:rPr>
          <w:rFonts w:ascii="Sakkal Majalla" w:eastAsia="Times New Roman" w:hAnsi="Sakkal Majalla" w:cs="Sakkal Majalla"/>
          <w:color w:val="000000" w:themeColor="text1"/>
          <w:sz w:val="32"/>
          <w:szCs w:val="32"/>
          <w:rtl/>
          <w:lang w:val="fr-FR" w:eastAsia="fr-FR"/>
        </w:rPr>
        <w:t xml:space="preserve">وهذا </w:t>
      </w:r>
      <w:proofErr w:type="spellStart"/>
      <w:r w:rsidRPr="00C07642">
        <w:rPr>
          <w:rFonts w:ascii="Sakkal Majalla" w:eastAsia="Times New Roman" w:hAnsi="Sakkal Majalla" w:cs="Sakkal Majalla"/>
          <w:color w:val="000000" w:themeColor="text1"/>
          <w:sz w:val="32"/>
          <w:szCs w:val="32"/>
          <w:rtl/>
          <w:lang w:val="fr-FR" w:eastAsia="fr-FR"/>
        </w:rPr>
        <w:t>لايحدث</w:t>
      </w:r>
      <w:proofErr w:type="spellEnd"/>
      <w:r w:rsidRPr="00C07642">
        <w:rPr>
          <w:rFonts w:ascii="Sakkal Majalla" w:eastAsia="Times New Roman" w:hAnsi="Sakkal Majalla" w:cs="Sakkal Majalla"/>
          <w:color w:val="000000" w:themeColor="text1"/>
          <w:sz w:val="32"/>
          <w:szCs w:val="32"/>
          <w:rtl/>
          <w:lang w:val="fr-FR" w:eastAsia="fr-FR"/>
        </w:rPr>
        <w:t xml:space="preserve"> إلا عبر المرور بثلاث مراحل </w:t>
      </w:r>
      <w:proofErr w:type="spellStart"/>
      <w:r w:rsidRPr="00C07642">
        <w:rPr>
          <w:rFonts w:ascii="Sakkal Majalla" w:eastAsia="Times New Roman" w:hAnsi="Sakkal Majalla" w:cs="Sakkal Majalla"/>
          <w:color w:val="000000" w:themeColor="text1"/>
          <w:sz w:val="32"/>
          <w:szCs w:val="32"/>
          <w:rtl/>
          <w:lang w:val="fr-FR" w:eastAsia="fr-FR"/>
        </w:rPr>
        <w:t>اساسية</w:t>
      </w:r>
      <w:proofErr w:type="spellEnd"/>
      <w:r w:rsidRPr="00C07642">
        <w:rPr>
          <w:rFonts w:ascii="Sakkal Majalla" w:eastAsia="Times New Roman" w:hAnsi="Sakkal Majalla" w:cs="Sakkal Majalla"/>
          <w:color w:val="000000" w:themeColor="text1"/>
          <w:sz w:val="32"/>
          <w:szCs w:val="32"/>
          <w:rtl/>
          <w:lang w:val="fr-FR" w:eastAsia="fr-FR"/>
        </w:rPr>
        <w:t xml:space="preserve"> فيما نسميه 3 مراحل أساسية لعلاج الإدمان وسنقوم بشرح تفصيلي لهذه الخطوات لاحقا بالتفصيل وذلك لأهمية هذه الخطوات لعلاج </w:t>
      </w:r>
      <w:proofErr w:type="spellStart"/>
      <w:r w:rsidRPr="00C07642">
        <w:rPr>
          <w:rFonts w:ascii="Sakkal Majalla" w:eastAsia="Times New Roman" w:hAnsi="Sakkal Majalla" w:cs="Sakkal Majalla"/>
          <w:color w:val="000000" w:themeColor="text1"/>
          <w:sz w:val="32"/>
          <w:szCs w:val="32"/>
          <w:rtl/>
          <w:lang w:val="fr-FR" w:eastAsia="fr-FR"/>
        </w:rPr>
        <w:t>الادمان</w:t>
      </w:r>
      <w:proofErr w:type="spellEnd"/>
      <w:r w:rsidRPr="00C07642">
        <w:rPr>
          <w:rFonts w:ascii="Sakkal Majalla" w:eastAsia="Times New Roman" w:hAnsi="Sakkal Majalla" w:cs="Sakkal Majalla"/>
          <w:color w:val="000000" w:themeColor="text1"/>
          <w:sz w:val="32"/>
          <w:szCs w:val="32"/>
          <w:rtl/>
          <w:lang w:val="fr-FR" w:eastAsia="fr-FR"/>
        </w:rPr>
        <w:t xml:space="preserve"> سواء كان </w:t>
      </w:r>
      <w:proofErr w:type="spellStart"/>
      <w:r w:rsidRPr="00C07642">
        <w:rPr>
          <w:rFonts w:ascii="Sakkal Majalla" w:eastAsia="Times New Roman" w:hAnsi="Sakkal Majalla" w:cs="Sakkal Majalla"/>
          <w:color w:val="000000" w:themeColor="text1"/>
          <w:sz w:val="32"/>
          <w:szCs w:val="32"/>
          <w:rtl/>
          <w:lang w:val="fr-FR" w:eastAsia="fr-FR"/>
        </w:rPr>
        <w:t>ادمان</w:t>
      </w:r>
      <w:proofErr w:type="spellEnd"/>
      <w:r w:rsidRPr="00C07642">
        <w:rPr>
          <w:rFonts w:ascii="Sakkal Majalla" w:eastAsia="Times New Roman" w:hAnsi="Sakkal Majalla" w:cs="Sakkal Majalla"/>
          <w:color w:val="000000" w:themeColor="text1"/>
          <w:sz w:val="32"/>
          <w:szCs w:val="32"/>
          <w:rtl/>
          <w:lang w:val="fr-FR" w:eastAsia="fr-FR"/>
        </w:rPr>
        <w:t xml:space="preserve"> المخدرات </w:t>
      </w:r>
      <w:proofErr w:type="spellStart"/>
      <w:r w:rsidRPr="00C07642">
        <w:rPr>
          <w:rFonts w:ascii="Sakkal Majalla" w:eastAsia="Times New Roman" w:hAnsi="Sakkal Majalla" w:cs="Sakkal Majalla"/>
          <w:color w:val="000000" w:themeColor="text1"/>
          <w:sz w:val="32"/>
          <w:szCs w:val="32"/>
          <w:rtl/>
          <w:lang w:val="fr-FR" w:eastAsia="fr-FR"/>
        </w:rPr>
        <w:t>او</w:t>
      </w:r>
      <w:proofErr w:type="spellEnd"/>
      <w:r w:rsidRPr="00C07642">
        <w:rPr>
          <w:rFonts w:ascii="Sakkal Majalla" w:eastAsia="Times New Roman" w:hAnsi="Sakkal Majalla" w:cs="Sakkal Majalla"/>
          <w:color w:val="000000" w:themeColor="text1"/>
          <w:sz w:val="32"/>
          <w:szCs w:val="32"/>
          <w:rtl/>
          <w:lang w:val="fr-FR" w:eastAsia="fr-FR"/>
        </w:rPr>
        <w:t xml:space="preserve"> </w:t>
      </w:r>
      <w:proofErr w:type="spellStart"/>
      <w:r w:rsidRPr="00C07642">
        <w:rPr>
          <w:rFonts w:ascii="Sakkal Majalla" w:eastAsia="Times New Roman" w:hAnsi="Sakkal Majalla" w:cs="Sakkal Majalla"/>
          <w:color w:val="000000" w:themeColor="text1"/>
          <w:sz w:val="32"/>
          <w:szCs w:val="32"/>
          <w:rtl/>
          <w:lang w:val="fr-FR" w:eastAsia="fr-FR"/>
        </w:rPr>
        <w:t>حتي</w:t>
      </w:r>
      <w:proofErr w:type="spellEnd"/>
      <w:r w:rsidRPr="00C07642">
        <w:rPr>
          <w:rFonts w:ascii="Sakkal Majalla" w:eastAsia="Times New Roman" w:hAnsi="Sakkal Majalla" w:cs="Sakkal Majalla"/>
          <w:color w:val="000000" w:themeColor="text1"/>
          <w:sz w:val="32"/>
          <w:szCs w:val="32"/>
          <w:rtl/>
          <w:lang w:val="fr-FR" w:eastAsia="fr-FR"/>
        </w:rPr>
        <w:t xml:space="preserve"> </w:t>
      </w:r>
      <w:proofErr w:type="spellStart"/>
      <w:r w:rsidRPr="00C07642">
        <w:rPr>
          <w:rFonts w:ascii="Sakkal Majalla" w:eastAsia="Times New Roman" w:hAnsi="Sakkal Majalla" w:cs="Sakkal Majalla"/>
          <w:color w:val="000000" w:themeColor="text1"/>
          <w:sz w:val="32"/>
          <w:szCs w:val="32"/>
          <w:rtl/>
          <w:lang w:val="fr-FR" w:eastAsia="fr-FR"/>
        </w:rPr>
        <w:t>الإدمانات</w:t>
      </w:r>
      <w:proofErr w:type="spellEnd"/>
      <w:r w:rsidRPr="00C07642">
        <w:rPr>
          <w:rFonts w:ascii="Sakkal Majalla" w:eastAsia="Times New Roman" w:hAnsi="Sakkal Majalla" w:cs="Sakkal Majalla"/>
          <w:color w:val="000000" w:themeColor="text1"/>
          <w:sz w:val="32"/>
          <w:szCs w:val="32"/>
          <w:rtl/>
          <w:lang w:val="fr-FR" w:eastAsia="fr-FR"/>
        </w:rPr>
        <w:t xml:space="preserve"> </w:t>
      </w:r>
      <w:proofErr w:type="spellStart"/>
      <w:r w:rsidRPr="00C07642">
        <w:rPr>
          <w:rFonts w:ascii="Sakkal Majalla" w:eastAsia="Times New Roman" w:hAnsi="Sakkal Majalla" w:cs="Sakkal Majalla"/>
          <w:color w:val="000000" w:themeColor="text1"/>
          <w:sz w:val="32"/>
          <w:szCs w:val="32"/>
          <w:rtl/>
          <w:lang w:val="fr-FR" w:eastAsia="fr-FR"/>
        </w:rPr>
        <w:t>الاخري</w:t>
      </w:r>
      <w:proofErr w:type="spellEnd"/>
      <w:r w:rsidRPr="00C07642">
        <w:rPr>
          <w:rFonts w:ascii="Sakkal Majalla" w:eastAsia="Times New Roman" w:hAnsi="Sakkal Majalla" w:cs="Sakkal Majalla"/>
          <w:color w:val="000000" w:themeColor="text1"/>
          <w:sz w:val="32"/>
          <w:szCs w:val="32"/>
          <w:rtl/>
          <w:lang w:val="fr-FR" w:eastAsia="fr-FR"/>
        </w:rPr>
        <w:t xml:space="preserve"> ولكن دعونا نلقي الضوء علي بعض الإحصائيات قبل الخوض في تفاصيل أكثر عن رحلة وخطوات علاج </w:t>
      </w:r>
      <w:proofErr w:type="spellStart"/>
      <w:r w:rsidRPr="00C07642">
        <w:rPr>
          <w:rFonts w:ascii="Sakkal Majalla" w:eastAsia="Times New Roman" w:hAnsi="Sakkal Majalla" w:cs="Sakkal Majalla"/>
          <w:color w:val="000000" w:themeColor="text1"/>
          <w:sz w:val="32"/>
          <w:szCs w:val="32"/>
          <w:rtl/>
          <w:lang w:val="fr-FR" w:eastAsia="fr-FR"/>
        </w:rPr>
        <w:t>الادمان</w:t>
      </w:r>
      <w:proofErr w:type="spellEnd"/>
      <w:r w:rsidRPr="00C07642">
        <w:rPr>
          <w:rFonts w:ascii="Sakkal Majalla" w:eastAsia="Times New Roman" w:hAnsi="Sakkal Majalla" w:cs="Sakkal Majalla"/>
          <w:color w:val="000000" w:themeColor="text1"/>
          <w:sz w:val="32"/>
          <w:szCs w:val="32"/>
          <w:lang w:val="fr-FR" w:eastAsia="fr-FR"/>
        </w:rPr>
        <w:t xml:space="preserve"> .</w:t>
      </w:r>
    </w:p>
    <w:p w:rsidR="00C07642" w:rsidRPr="00C07642" w:rsidRDefault="00C07642" w:rsidP="00C07642">
      <w:pPr>
        <w:tabs>
          <w:tab w:val="left" w:pos="5964"/>
        </w:tabs>
        <w:jc w:val="both"/>
        <w:rPr>
          <w:rFonts w:ascii="Sakkal Majalla" w:hAnsi="Sakkal Majalla" w:cs="Sakkal Majalla"/>
          <w:b/>
          <w:bCs/>
          <w:color w:val="000000" w:themeColor="text1"/>
          <w:sz w:val="32"/>
          <w:szCs w:val="32"/>
          <w:rtl/>
          <w:lang w:val="fr-FR" w:bidi="ar-DZ"/>
        </w:rPr>
      </w:pPr>
    </w:p>
    <w:p w:rsidR="00217BC1" w:rsidRPr="00C07642" w:rsidRDefault="00217BC1" w:rsidP="00C07642">
      <w:pPr>
        <w:jc w:val="both"/>
        <w:rPr>
          <w:rFonts w:ascii="Sakkal Majalla" w:hAnsi="Sakkal Majalla" w:cs="Sakkal Majalla"/>
          <w:sz w:val="32"/>
          <w:szCs w:val="32"/>
        </w:rPr>
      </w:pPr>
    </w:p>
    <w:sectPr w:rsidR="00217BC1" w:rsidRPr="00C07642" w:rsidSect="00217B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946"/>
    <w:multiLevelType w:val="multilevel"/>
    <w:tmpl w:val="5460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747AD"/>
    <w:multiLevelType w:val="multilevel"/>
    <w:tmpl w:val="E1CE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F5A45"/>
    <w:multiLevelType w:val="multilevel"/>
    <w:tmpl w:val="A562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012EB"/>
    <w:multiLevelType w:val="multilevel"/>
    <w:tmpl w:val="E642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7642"/>
    <w:rsid w:val="00010C9B"/>
    <w:rsid w:val="00046845"/>
    <w:rsid w:val="00217BC1"/>
    <w:rsid w:val="005E1B3D"/>
    <w:rsid w:val="006315DF"/>
    <w:rsid w:val="00C07642"/>
    <w:rsid w:val="00C418C7"/>
    <w:rsid w:val="00CD2B77"/>
    <w:rsid w:val="00D41E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42"/>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paragraph" w:styleId="NormalWeb">
    <w:name w:val="Normal (Web)"/>
    <w:basedOn w:val="Normal"/>
    <w:uiPriority w:val="99"/>
    <w:semiHidden/>
    <w:unhideWhenUsed/>
    <w:rsid w:val="00C07642"/>
    <w:pPr>
      <w:bidi w:val="0"/>
      <w:spacing w:before="100" w:beforeAutospacing="1" w:after="100" w:afterAutospacing="1"/>
    </w:pPr>
    <w:rPr>
      <w:rFonts w:eastAsia="Times New Roman" w:cs="Times New Roman"/>
      <w:lang w:val="fr-FR" w:eastAsia="fr-FR"/>
    </w:rPr>
  </w:style>
</w:styles>
</file>

<file path=word/webSettings.xml><?xml version="1.0" encoding="utf-8"?>
<w:webSettings xmlns:r="http://schemas.openxmlformats.org/officeDocument/2006/relationships" xmlns:w="http://schemas.openxmlformats.org/wordprocessingml/2006/main">
  <w:divs>
    <w:div w:id="588464074">
      <w:bodyDiv w:val="1"/>
      <w:marLeft w:val="0"/>
      <w:marRight w:val="0"/>
      <w:marTop w:val="0"/>
      <w:marBottom w:val="0"/>
      <w:divBdr>
        <w:top w:val="none" w:sz="0" w:space="0" w:color="auto"/>
        <w:left w:val="none" w:sz="0" w:space="0" w:color="auto"/>
        <w:bottom w:val="none" w:sz="0" w:space="0" w:color="auto"/>
        <w:right w:val="none" w:sz="0" w:space="0" w:color="auto"/>
      </w:divBdr>
    </w:div>
    <w:div w:id="5976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2485</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1</cp:revision>
  <dcterms:created xsi:type="dcterms:W3CDTF">2022-04-20T12:35:00Z</dcterms:created>
  <dcterms:modified xsi:type="dcterms:W3CDTF">2022-04-20T12:40:00Z</dcterms:modified>
</cp:coreProperties>
</file>